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ilvl w:val="3"/>
          <w:numId w:val="0"/>
        </w:numPr>
        <w:jc w:val="center"/>
        <w:rPr>
          <w:rFonts w:ascii="微软雅黑" w:hAnsi="微软雅黑" w:cs="微软雅黑"/>
          <w:sz w:val="32"/>
          <w:szCs w:val="32"/>
        </w:rPr>
      </w:pPr>
      <w:r>
        <w:rPr>
          <w:rFonts w:hint="eastAsia" w:ascii="微软雅黑" w:hAnsi="微软雅黑" w:cs="微软雅黑"/>
          <w:sz w:val="32"/>
          <w:szCs w:val="32"/>
        </w:rPr>
        <w:t>丹阳市人民医院焊接工作招标需求</w:t>
      </w:r>
    </w:p>
    <w:p/>
    <w:p>
      <w:pPr>
        <w:pStyle w:val="6"/>
        <w:numPr>
          <w:ilvl w:val="3"/>
          <w:numId w:val="0"/>
        </w:numPr>
        <w:bidi w:val="0"/>
        <w:ind w:leftChars="0"/>
        <w:jc w:val="left"/>
      </w:pPr>
      <w:r>
        <w:rPr>
          <w:rFonts w:hint="eastAsia"/>
          <w:lang w:val="en-US" w:eastAsia="zh-CN"/>
        </w:rPr>
        <w:t>一、</w:t>
      </w:r>
      <w:r>
        <w:rPr>
          <w:rFonts w:hint="eastAsia"/>
        </w:rPr>
        <w:t>项目基本情况</w:t>
      </w:r>
    </w:p>
    <w:p>
      <w:pPr>
        <w:numPr>
          <w:ilvl w:val="0"/>
          <w:numId w:val="0"/>
        </w:numPr>
      </w:pPr>
      <w:r>
        <w:rPr>
          <w:rFonts w:hint="eastAsia" w:ascii="宋体" w:hAnsi="宋体" w:cs="宋体"/>
          <w:lang w:val="en-US" w:eastAsia="zh-CN"/>
        </w:rPr>
        <w:t>1.1</w:t>
      </w:r>
      <w:r>
        <w:rPr>
          <w:rFonts w:hint="eastAsia" w:ascii="宋体" w:hAnsi="宋体" w:cs="宋体"/>
        </w:rPr>
        <w:t>名称：丹阳市人民医院焊接工作招标</w:t>
      </w:r>
      <w:r>
        <w:rPr>
          <w:rFonts w:hint="eastAsia" w:ascii="宋体" w:hAnsi="宋体" w:cs="宋体"/>
          <w:lang w:eastAsia="zh-CN"/>
        </w:rPr>
        <w:t>项目</w:t>
      </w:r>
      <w:r>
        <w:rPr>
          <w:rFonts w:hint="eastAsia" w:ascii="宋体" w:hAnsi="宋体" w:cs="宋体"/>
          <w:color w:val="000000"/>
        </w:rPr>
        <w:t>；</w:t>
      </w:r>
    </w:p>
    <w:p>
      <w:pPr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</w:rPr>
        <w:t>1.2</w:t>
      </w:r>
      <w:r>
        <w:rPr>
          <w:rFonts w:hint="eastAsia" w:ascii="宋体" w:hAnsi="宋体" w:cs="宋体"/>
          <w:lang w:val="en-US" w:eastAsia="zh-CN"/>
        </w:rPr>
        <w:t xml:space="preserve"> </w:t>
      </w:r>
      <w:r>
        <w:rPr>
          <w:rFonts w:hint="eastAsia" w:ascii="宋体" w:hAnsi="宋体" w:cs="宋体"/>
        </w:rPr>
        <w:t>编号：</w:t>
      </w:r>
      <w:r>
        <w:rPr>
          <w:rFonts w:hint="eastAsia" w:ascii="宋体" w:hAnsi="宋体" w:cs="宋体"/>
          <w:color w:val="0000FF"/>
        </w:rPr>
        <w:t>DRY-CG-202</w:t>
      </w:r>
      <w:r>
        <w:rPr>
          <w:rFonts w:hint="eastAsia" w:ascii="宋体" w:hAnsi="宋体" w:cs="宋体"/>
          <w:color w:val="0000FF"/>
          <w:lang w:val="en-US" w:eastAsia="zh-CN"/>
        </w:rPr>
        <w:t>3034；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1.3 预算：</w:t>
      </w:r>
      <w:r>
        <w:rPr>
          <w:rFonts w:hint="eastAsia" w:ascii="宋体" w:hAnsi="宋体" w:cs="宋体"/>
          <w:lang w:val="en-US" w:eastAsia="zh-CN"/>
        </w:rPr>
        <w:t>2</w:t>
      </w:r>
      <w:r>
        <w:rPr>
          <w:rFonts w:hint="eastAsia" w:ascii="宋体" w:hAnsi="宋体" w:eastAsia="宋体" w:cs="宋体"/>
          <w:lang w:val="en-US" w:eastAsia="zh-CN"/>
        </w:rPr>
        <w:t>万元/年</w:t>
      </w:r>
      <w:r>
        <w:rPr>
          <w:rFonts w:hint="eastAsia" w:ascii="宋体" w:hAnsi="宋体" w:cs="宋体"/>
          <w:color w:val="0000FF"/>
          <w:lang w:val="en-US" w:eastAsia="zh-CN"/>
        </w:rPr>
        <w:t>；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1.4 合同期：</w:t>
      </w:r>
      <w:r>
        <w:rPr>
          <w:rFonts w:hint="eastAsia" w:ascii="宋体" w:hAnsi="宋体" w:cs="宋体"/>
          <w:lang w:val="en-US" w:eastAsia="zh-CN"/>
        </w:rPr>
        <w:t>1</w:t>
      </w:r>
      <w:r>
        <w:rPr>
          <w:rFonts w:hint="eastAsia" w:ascii="宋体" w:hAnsi="宋体" w:eastAsia="宋体" w:cs="宋体"/>
          <w:lang w:val="en-US" w:eastAsia="zh-CN"/>
        </w:rPr>
        <w:t>年。</w:t>
      </w:r>
    </w:p>
    <w:p>
      <w:pPr>
        <w:pStyle w:val="6"/>
        <w:numPr>
          <w:ilvl w:val="3"/>
          <w:numId w:val="0"/>
        </w:numPr>
        <w:jc w:val="left"/>
        <w:rPr>
          <w:rFonts w:hint="eastAsia" w:eastAsia="微软雅黑"/>
          <w:lang w:eastAsia="zh-CN"/>
        </w:rPr>
      </w:pPr>
      <w:r>
        <w:rPr>
          <w:rFonts w:hint="eastAsia"/>
          <w:lang w:val="en-US" w:eastAsia="zh-CN"/>
        </w:rPr>
        <w:t>二</w:t>
      </w:r>
      <w:r>
        <w:rPr>
          <w:rFonts w:hint="eastAsia"/>
        </w:rPr>
        <w:t>、报名时间及地点</w:t>
      </w:r>
    </w:p>
    <w:p>
      <w:pPr>
        <w:rPr>
          <w:rFonts w:hint="eastAsia" w:ascii="宋体" w:hAnsi="宋体" w:cs="宋体"/>
          <w:bCs/>
          <w:color w:val="0000FF"/>
        </w:rPr>
      </w:pPr>
      <w:r>
        <w:rPr>
          <w:rFonts w:hint="eastAsia" w:ascii="宋体" w:hAnsi="宋体" w:cs="宋体"/>
          <w:bCs/>
          <w:lang w:val="en-US" w:eastAsia="zh-CN"/>
        </w:rPr>
        <w:t>2</w:t>
      </w:r>
      <w:r>
        <w:rPr>
          <w:rFonts w:hint="eastAsia" w:ascii="宋体" w:hAnsi="宋体" w:cs="宋体"/>
          <w:bCs/>
        </w:rPr>
        <w:t>.1 报名时间：</w:t>
      </w:r>
      <w:r>
        <w:rPr>
          <w:rFonts w:hint="eastAsia" w:ascii="宋体" w:hAnsi="宋体" w:cs="宋体"/>
          <w:bCs/>
          <w:color w:val="0000FF"/>
          <w:lang w:val="en-US" w:eastAsia="zh-CN"/>
        </w:rPr>
        <w:t>2023</w:t>
      </w:r>
      <w:r>
        <w:rPr>
          <w:rFonts w:hint="eastAsia" w:ascii="宋体" w:hAnsi="宋体" w:cs="宋体"/>
          <w:bCs/>
          <w:color w:val="0000FF"/>
        </w:rPr>
        <w:t>年</w:t>
      </w:r>
      <w:r>
        <w:rPr>
          <w:rFonts w:hint="eastAsia" w:ascii="宋体" w:hAnsi="宋体" w:cs="宋体"/>
          <w:bCs/>
          <w:color w:val="0000FF"/>
          <w:lang w:val="en-US" w:eastAsia="zh-CN"/>
        </w:rPr>
        <w:t>11</w:t>
      </w:r>
      <w:r>
        <w:rPr>
          <w:rFonts w:hint="eastAsia" w:ascii="宋体" w:hAnsi="宋体" w:cs="宋体"/>
          <w:bCs/>
          <w:color w:val="0000FF"/>
        </w:rPr>
        <w:t>月</w:t>
      </w:r>
      <w:r>
        <w:rPr>
          <w:rFonts w:hint="eastAsia" w:ascii="宋体" w:hAnsi="宋体" w:cs="宋体"/>
          <w:bCs/>
          <w:color w:val="0000FF"/>
          <w:lang w:val="en-US" w:eastAsia="zh-CN"/>
        </w:rPr>
        <w:t xml:space="preserve"> 6 </w:t>
      </w:r>
      <w:r>
        <w:rPr>
          <w:rFonts w:hint="eastAsia" w:ascii="宋体" w:hAnsi="宋体" w:cs="宋体"/>
          <w:bCs/>
          <w:color w:val="0000FF"/>
        </w:rPr>
        <w:t>日至</w:t>
      </w:r>
      <w:r>
        <w:rPr>
          <w:rFonts w:hint="eastAsia" w:ascii="宋体" w:hAnsi="宋体" w:cs="宋体"/>
          <w:bCs/>
          <w:color w:val="0000FF"/>
          <w:lang w:val="en-US" w:eastAsia="zh-CN"/>
        </w:rPr>
        <w:t>2023</w:t>
      </w:r>
      <w:r>
        <w:rPr>
          <w:rFonts w:hint="eastAsia" w:ascii="宋体" w:hAnsi="宋体" w:cs="宋体"/>
          <w:bCs/>
          <w:color w:val="0000FF"/>
        </w:rPr>
        <w:t>年</w:t>
      </w:r>
      <w:r>
        <w:rPr>
          <w:rFonts w:hint="eastAsia" w:ascii="宋体" w:hAnsi="宋体" w:cs="宋体"/>
          <w:bCs/>
          <w:color w:val="0000FF"/>
          <w:lang w:val="en-US" w:eastAsia="zh-CN"/>
        </w:rPr>
        <w:t>11</w:t>
      </w:r>
      <w:r>
        <w:rPr>
          <w:rFonts w:hint="eastAsia" w:ascii="宋体" w:hAnsi="宋体" w:cs="宋体"/>
          <w:bCs/>
          <w:color w:val="0000FF"/>
        </w:rPr>
        <w:t>月</w:t>
      </w:r>
      <w:r>
        <w:rPr>
          <w:rFonts w:hint="eastAsia" w:ascii="宋体" w:hAnsi="宋体" w:cs="宋体"/>
          <w:bCs/>
          <w:color w:val="0000FF"/>
          <w:lang w:val="en-US" w:eastAsia="zh-CN"/>
        </w:rPr>
        <w:t xml:space="preserve">12 </w:t>
      </w:r>
      <w:r>
        <w:rPr>
          <w:rFonts w:hint="eastAsia" w:ascii="宋体" w:hAnsi="宋体" w:cs="宋体"/>
          <w:bCs/>
          <w:color w:val="0000FF"/>
        </w:rPr>
        <w:t>日(节假日除外）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</w:rPr>
        <w:t>上午8:00-11:00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</w:rPr>
        <w:t>下午2:</w:t>
      </w:r>
      <w:r>
        <w:rPr>
          <w:rFonts w:hint="eastAsia" w:ascii="宋体" w:hAnsi="宋体" w:cs="宋体"/>
          <w:bCs/>
          <w:lang w:val="en-US" w:eastAsia="zh-CN"/>
        </w:rPr>
        <w:t>00</w:t>
      </w:r>
      <w:r>
        <w:rPr>
          <w:rFonts w:hint="eastAsia" w:ascii="宋体" w:hAnsi="宋体" w:cs="宋体"/>
          <w:bCs/>
        </w:rPr>
        <w:t>-5:</w:t>
      </w:r>
      <w:r>
        <w:rPr>
          <w:rFonts w:hint="eastAsia" w:ascii="宋体" w:hAnsi="宋体" w:cs="宋体"/>
          <w:bCs/>
          <w:lang w:val="en-US" w:eastAsia="zh-CN"/>
        </w:rPr>
        <w:t>00</w:t>
      </w:r>
      <w:r>
        <w:rPr>
          <w:rFonts w:hint="eastAsia" w:ascii="宋体" w:hAnsi="宋体" w:cs="宋体"/>
          <w:bCs/>
        </w:rPr>
        <w:t>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2</w:t>
      </w:r>
      <w:r>
        <w:rPr>
          <w:rFonts w:hint="eastAsia" w:ascii="宋体" w:hAnsi="宋体" w:cs="宋体"/>
          <w:bCs/>
        </w:rPr>
        <w:t>.2 报名地点：丹阳市人民医院采购中心</w:t>
      </w:r>
      <w:r>
        <w:rPr>
          <w:rFonts w:hint="eastAsia" w:ascii="宋体" w:hAnsi="宋体" w:cs="宋体"/>
          <w:bCs/>
          <w:lang w:eastAsia="zh-CN"/>
        </w:rPr>
        <w:t>（</w:t>
      </w:r>
      <w:r>
        <w:rPr>
          <w:rFonts w:hint="eastAsia" w:ascii="宋体" w:hAnsi="宋体" w:cs="宋体"/>
          <w:bCs/>
        </w:rPr>
        <w:t>丹阳市</w:t>
      </w:r>
      <w:r>
        <w:rPr>
          <w:rFonts w:hint="eastAsia" w:ascii="宋体" w:hAnsi="宋体" w:cs="宋体"/>
          <w:bCs/>
          <w:lang w:eastAsia="zh-CN"/>
        </w:rPr>
        <w:t>西二环路</w:t>
      </w:r>
      <w:r>
        <w:rPr>
          <w:rFonts w:hint="eastAsia" w:ascii="宋体" w:hAnsi="宋体" w:cs="宋体"/>
          <w:bCs/>
        </w:rPr>
        <w:t>教育印刷厂三楼</w:t>
      </w:r>
      <w:r>
        <w:rPr>
          <w:rFonts w:hint="eastAsia" w:ascii="宋体" w:hAnsi="宋体" w:cs="宋体"/>
          <w:bCs/>
          <w:lang w:eastAsia="zh-CN"/>
        </w:rPr>
        <w:t>）</w:t>
      </w:r>
      <w:r>
        <w:rPr>
          <w:rFonts w:hint="eastAsia" w:ascii="宋体" w:hAnsi="宋体" w:cs="宋体"/>
          <w:bCs/>
        </w:rPr>
        <w:t>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2</w:t>
      </w:r>
      <w:r>
        <w:rPr>
          <w:rFonts w:hint="eastAsia" w:ascii="宋体" w:hAnsi="宋体" w:cs="宋体"/>
          <w:bCs/>
        </w:rPr>
        <w:t>.3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</w:rPr>
        <w:t>联系人：</w:t>
      </w:r>
      <w:r>
        <w:rPr>
          <w:rFonts w:hint="eastAsia" w:ascii="宋体" w:hAnsi="宋体" w:cs="宋体"/>
          <w:bCs/>
          <w:lang w:eastAsia="zh-CN"/>
        </w:rPr>
        <w:t>杨</w:t>
      </w:r>
      <w:r>
        <w:rPr>
          <w:rFonts w:hint="eastAsia" w:ascii="宋体" w:hAnsi="宋体" w:cs="宋体"/>
          <w:bCs/>
        </w:rPr>
        <w:t>先生；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2</w:t>
      </w:r>
      <w:r>
        <w:rPr>
          <w:rFonts w:hint="eastAsia" w:ascii="宋体" w:hAnsi="宋体" w:cs="宋体"/>
          <w:bCs/>
        </w:rPr>
        <w:t>.4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</w:rPr>
        <w:t>联系电话：0511-86553123</w:t>
      </w:r>
      <w:r>
        <w:rPr>
          <w:rFonts w:hint="eastAsia" w:ascii="宋体" w:hAnsi="宋体" w:cs="宋体"/>
          <w:bCs/>
          <w:lang w:val="en-US" w:eastAsia="zh-CN"/>
        </w:rPr>
        <w:t>、15189172512</w:t>
      </w:r>
      <w:r>
        <w:rPr>
          <w:rFonts w:hint="eastAsia" w:ascii="宋体" w:hAnsi="宋体" w:cs="宋体"/>
          <w:bCs/>
        </w:rPr>
        <w:t>。</w:t>
      </w:r>
    </w:p>
    <w:p>
      <w:pPr>
        <w:pStyle w:val="6"/>
        <w:numPr>
          <w:ilvl w:val="3"/>
          <w:numId w:val="0"/>
        </w:numPr>
        <w:bidi w:val="0"/>
        <w:ind w:leftChars="0"/>
        <w:jc w:val="left"/>
      </w:pPr>
      <w:r>
        <w:rPr>
          <w:rFonts w:hint="eastAsia"/>
          <w:lang w:val="en-US" w:eastAsia="zh-CN"/>
        </w:rPr>
        <w:t>三、</w:t>
      </w:r>
      <w:r>
        <w:rPr>
          <w:rFonts w:hint="eastAsia"/>
        </w:rPr>
        <w:t>资质要求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/>
          <w:lang w:val="en-US" w:eastAsia="zh-CN"/>
        </w:rPr>
        <w:t xml:space="preserve">3.1 </w:t>
      </w:r>
      <w:r>
        <w:rPr>
          <w:b/>
        </w:rPr>
        <w:t>投标人应具备《中华人民共和国政府采购法》第二十二条规定的条件，提供下列材料：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t>1）具有独立承担民事责任的能力：在中华人民共和国境内注册的法人或其他组织或自然人，投标（响应）时提交有效的营业执照（或事业法人登记证或身份证等相关证明）副本复印件。分支机构投标的，须提供总公司和分公司营业执照副本复印件，总公司出具给分支机构的授权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t>2）有依法缴纳税收和社会保障资金的良好记录：有依法缴纳税收和社会保障资金的良好记录（提供</w:t>
      </w:r>
      <w:r>
        <w:rPr>
          <w:rFonts w:hint="eastAsia"/>
        </w:rPr>
        <w:t>资格承诺函</w:t>
      </w:r>
      <w: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t>3）具有良好的商业信誉和健全的财务会计制度：供应商必须具有良好的商业信誉和健全的财务会计制度（提供</w:t>
      </w:r>
      <w:r>
        <w:rPr>
          <w:rFonts w:hint="eastAsia"/>
        </w:rPr>
        <w:t>资格承诺函</w:t>
      </w:r>
      <w: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t>4）履行合同所必需的设备和专业技术能力：按投标（响应）文件格式填报设备及专业技术能力情况（提供</w:t>
      </w:r>
      <w:r>
        <w:rPr>
          <w:rFonts w:hint="eastAsia"/>
        </w:rPr>
        <w:t>资格承诺函</w:t>
      </w:r>
      <w: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/>
          <w:b/>
          <w:lang w:val="en-US" w:eastAsia="zh-CN"/>
        </w:rPr>
        <w:t xml:space="preserve">3.2 </w:t>
      </w:r>
      <w:r>
        <w:rPr>
          <w:b/>
        </w:rPr>
        <w:t>本项目特定的资格要求：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/>
        </w:rPr>
        <w:t>单位负责人为同一人或者存在直接控股、管理关系的不同供应商，不得同时参加本采购项目（或采购包）投标（响应）。为本项目提供整体设计、规范编制或者项目管理、监理、检测等服务的供应商，不得再参与本项目</w:t>
      </w:r>
      <w:r>
        <w:t>投标（响应）。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eastAsia"/>
        </w:rPr>
        <w:t>具有经年检有效的《营业执照》，经营范围应含</w:t>
      </w:r>
      <w:r>
        <w:rPr>
          <w:rFonts w:hint="eastAsia"/>
          <w:color w:val="0000FF"/>
        </w:rPr>
        <w:t>“电焊、氩弧焊”</w:t>
      </w:r>
      <w:r>
        <w:rPr>
          <w:rFonts w:hint="eastAsia"/>
        </w:rPr>
        <w:t>等相关内容。</w:t>
      </w:r>
    </w:p>
    <w:p>
      <w:pPr>
        <w:pStyle w:val="6"/>
        <w:numPr>
          <w:ilvl w:val="3"/>
          <w:numId w:val="0"/>
        </w:numPr>
        <w:bidi w:val="0"/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四、项目内容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ind w:right="-23" w:rightChars="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4.1病床、陪护椅、候诊椅、治疗车、拖车、不锈钢容器等设备的电焊、氩弧焊工作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4.2设备数量：约3461件，附品种清单。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tbl>
      <w:tblPr>
        <w:tblStyle w:val="18"/>
        <w:tblW w:w="87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77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人民医院需焊接物资数量表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治疗车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拖车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移动输液架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病床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陪客椅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候诊椅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输液椅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不锈钢圆凳、椅子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送货车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消毒车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消毒筐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扫床车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共计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:3461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6"/>
        <w:numPr>
          <w:ilvl w:val="0"/>
          <w:numId w:val="3"/>
        </w:numPr>
        <w:bidi w:val="0"/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服务要求</w:t>
      </w:r>
    </w:p>
    <w:p>
      <w:pPr>
        <w:pStyle w:val="6"/>
        <w:numPr>
          <w:ilvl w:val="3"/>
          <w:numId w:val="0"/>
        </w:numPr>
        <w:bidi w:val="0"/>
        <w:ind w:left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5.1响应时间及方式：每周七天，7：30-11:30；13:30-17：30；当天完成维修工作。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5.2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施工符合国家相关行业规范，不得干扰正常的诊疗秩序。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5.3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施工结束自行清理施工现场，保持环境整洁，使用科室验收合格。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5.4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根据实际需要，部分物品（如床、柜子等）需至现场焊接，一次不响应扣200元，3次不响应视为违约。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5.5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维修响应不及时，扣100元/次。一个月出现3次维修不及时现象且无法提供合理解释的，结清服务费，合同终止。</w:t>
      </w:r>
    </w:p>
    <w:p>
      <w:pPr>
        <w:pStyle w:val="6"/>
        <w:numPr>
          <w:ilvl w:val="3"/>
          <w:numId w:val="0"/>
        </w:numPr>
        <w:bidi w:val="0"/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六、有关材料的约定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.1 维修所需水、电、气由院方免费提供。</w:t>
      </w:r>
    </w:p>
    <w:p>
      <w:pPr>
        <w:pStyle w:val="2"/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.2 焊接所需耗材及焊接设备由医院提供。</w:t>
      </w:r>
    </w:p>
    <w:p>
      <w:pPr>
        <w:pStyle w:val="6"/>
        <w:numPr>
          <w:ilvl w:val="3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七</w:t>
      </w:r>
      <w:r>
        <w:rPr>
          <w:rFonts w:hint="eastAsia"/>
        </w:rPr>
        <w:t>、</w:t>
      </w:r>
      <w:r>
        <w:rPr>
          <w:rFonts w:hint="eastAsia"/>
          <w:lang w:val="en-US" w:eastAsia="zh-CN"/>
        </w:rPr>
        <w:t>商务要求</w:t>
      </w:r>
    </w:p>
    <w:tbl>
      <w:tblPr>
        <w:tblStyle w:val="18"/>
        <w:tblW w:w="4943" w:type="pct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6524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28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标的提供的地点</w:t>
            </w:r>
          </w:p>
        </w:tc>
        <w:tc>
          <w:tcPr>
            <w:tcW w:w="3871" w:type="pct"/>
            <w:vAlign w:val="center"/>
          </w:tcPr>
          <w:p>
            <w:pPr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丹阳市人民医院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28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验收标准</w:t>
            </w:r>
          </w:p>
        </w:tc>
        <w:tc>
          <w:tcPr>
            <w:tcW w:w="3871" w:type="pct"/>
            <w:vAlign w:val="center"/>
          </w:tcPr>
          <w:p>
            <w:pPr>
              <w:jc w:val="both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按</w:t>
            </w:r>
            <w:r>
              <w:rPr>
                <w:rFonts w:hint="eastAsia" w:ascii="宋体" w:hAnsi="宋体" w:eastAsia="宋体" w:cs="宋体"/>
              </w:rPr>
              <w:t>技术参数要求验收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28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付款方式</w:t>
            </w:r>
          </w:p>
        </w:tc>
        <w:tc>
          <w:tcPr>
            <w:tcW w:w="3871" w:type="pct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/>
              </w:rPr>
              <w:t>（1）年服务结束，考核合格，一次性结清年服务费。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lang w:val="en-US" w:eastAsia="zh-CN"/>
              </w:rPr>
              <w:t>（2）院方提供的设备种类及数量仅供参考，维修与结算均不得以种类及数量差异要求增加服务费，投标前请自行勘察现场。</w:t>
            </w:r>
          </w:p>
          <w:p>
            <w:pPr>
              <w:jc w:val="both"/>
              <w:rPr>
                <w:rFonts w:ascii="宋体" w:hAnsi="宋体" w:eastAsia="宋体" w:cs="宋体"/>
              </w:rPr>
            </w:pPr>
          </w:p>
        </w:tc>
      </w:tr>
    </w:tbl>
    <w:p/>
    <w:p>
      <w:pPr>
        <w:pStyle w:val="6"/>
        <w:numPr>
          <w:ilvl w:val="3"/>
          <w:numId w:val="0"/>
        </w:numPr>
        <w:jc w:val="left"/>
      </w:pPr>
      <w:r>
        <w:rPr>
          <w:rFonts w:hint="eastAsia"/>
          <w:lang w:val="en-US" w:eastAsia="zh-CN"/>
        </w:rPr>
        <w:t>八</w:t>
      </w:r>
      <w:r>
        <w:rPr>
          <w:rFonts w:hint="eastAsia"/>
        </w:rPr>
        <w:t>、招标时间及地点</w:t>
      </w:r>
      <w:bookmarkStart w:id="8" w:name="_GoBack"/>
      <w:bookmarkEnd w:id="8"/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8</w:t>
      </w:r>
      <w:r>
        <w:rPr>
          <w:rFonts w:hint="eastAsia" w:ascii="宋体" w:hAnsi="宋体" w:cs="宋体"/>
          <w:bCs/>
        </w:rPr>
        <w:t>.1 开标时间：医院通知；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8</w:t>
      </w:r>
      <w:r>
        <w:rPr>
          <w:rFonts w:hint="eastAsia" w:ascii="宋体" w:hAnsi="宋体" w:cs="宋体"/>
          <w:bCs/>
        </w:rPr>
        <w:t>.2 招标地点：院内会议室；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8</w:t>
      </w:r>
      <w:r>
        <w:rPr>
          <w:rFonts w:hint="eastAsia" w:ascii="宋体" w:hAnsi="宋体" w:cs="宋体"/>
          <w:bCs/>
        </w:rPr>
        <w:t>.3 招标方式：</w:t>
      </w:r>
      <w:r>
        <w:rPr>
          <w:rFonts w:hint="eastAsia" w:ascii="宋体" w:hAnsi="宋体" w:cs="宋体"/>
          <w:bCs/>
          <w:lang w:val="en-US" w:eastAsia="zh-CN"/>
        </w:rPr>
        <w:t>询价</w:t>
      </w:r>
      <w:r>
        <w:rPr>
          <w:rFonts w:hint="eastAsia" w:ascii="宋体" w:hAnsi="宋体" w:cs="宋体"/>
          <w:bCs/>
          <w:lang w:eastAsia="zh-CN"/>
        </w:rPr>
        <w:t>（</w:t>
      </w:r>
      <w:r>
        <w:rPr>
          <w:rFonts w:hint="eastAsia" w:ascii="宋体" w:hAnsi="宋体" w:cs="宋体"/>
          <w:bCs/>
          <w:color w:val="0000FF"/>
          <w:lang w:eastAsia="zh-CN"/>
        </w:rPr>
        <w:t>无特殊情况，报价为一次性报价</w:t>
      </w:r>
      <w:r>
        <w:rPr>
          <w:rFonts w:hint="eastAsia" w:ascii="宋体" w:hAnsi="宋体" w:cs="宋体"/>
          <w:bCs/>
          <w:lang w:val="en-US" w:eastAsia="zh-CN"/>
        </w:rPr>
        <w:t>）</w:t>
      </w:r>
      <w:r>
        <w:rPr>
          <w:rFonts w:hint="eastAsia" w:ascii="宋体" w:hAnsi="宋体" w:cs="宋体"/>
          <w:bCs/>
        </w:rPr>
        <w:t>；</w:t>
      </w:r>
    </w:p>
    <w:p>
      <w:pPr>
        <w:rPr>
          <w:rFonts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8</w:t>
      </w:r>
      <w:r>
        <w:rPr>
          <w:rFonts w:hint="eastAsia" w:ascii="宋体" w:hAnsi="宋体" w:cs="宋体"/>
          <w:bCs/>
        </w:rPr>
        <w:t>.4 投标文件1</w:t>
      </w:r>
      <w:r>
        <w:rPr>
          <w:rFonts w:hint="eastAsia" w:ascii="宋体" w:hAnsi="宋体" w:cs="宋体"/>
          <w:bCs/>
          <w:lang w:val="en-US" w:eastAsia="zh-CN"/>
        </w:rPr>
        <w:t>份</w:t>
      </w:r>
      <w:r>
        <w:rPr>
          <w:rFonts w:hint="eastAsia" w:ascii="宋体" w:hAnsi="宋体" w:cs="宋体"/>
          <w:bCs/>
        </w:rPr>
        <w:t>，开标时提供（格式参见第二部分）。</w:t>
      </w:r>
    </w:p>
    <w:p>
      <w:pPr>
        <w:rPr>
          <w:rFonts w:ascii="宋体" w:hAnsi="宋体" w:cs="宋体"/>
          <w:bCs/>
        </w:rPr>
      </w:pPr>
    </w:p>
    <w:p>
      <w:pPr>
        <w:pStyle w:val="6"/>
        <w:numPr>
          <w:ilvl w:val="3"/>
          <w:numId w:val="0"/>
        </w:numPr>
        <w:jc w:val="left"/>
      </w:pPr>
      <w:r>
        <w:rPr>
          <w:rFonts w:hint="eastAsia"/>
          <w:lang w:val="en-US" w:eastAsia="zh-CN"/>
        </w:rPr>
        <w:t>九</w:t>
      </w:r>
      <w:r>
        <w:rPr>
          <w:rFonts w:hint="eastAsia"/>
        </w:rPr>
        <w:t>、投标人报名时提交材料</w:t>
      </w:r>
    </w:p>
    <w:p>
      <w:pPr>
        <w:rPr>
          <w:rFonts w:hint="eastAsia"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9</w:t>
      </w:r>
      <w:r>
        <w:rPr>
          <w:rFonts w:hint="eastAsia" w:ascii="宋体" w:hAnsi="宋体" w:cs="宋体"/>
          <w:bCs/>
        </w:rPr>
        <w:t>.1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</w:rPr>
        <w:t>营业执照复印件（复印件盖公章）；</w:t>
      </w:r>
    </w:p>
    <w:p>
      <w:pPr>
        <w:rPr>
          <w:rFonts w:hint="eastAsia" w:ascii="宋体" w:hAnsi="宋体" w:cs="宋体"/>
          <w:bCs/>
        </w:rPr>
      </w:pPr>
      <w:r>
        <w:rPr>
          <w:rFonts w:hint="eastAsia" w:ascii="宋体" w:hAnsi="宋体" w:cs="宋体"/>
          <w:bCs/>
          <w:lang w:val="en-US" w:eastAsia="zh-CN"/>
        </w:rPr>
        <w:t>9</w:t>
      </w:r>
      <w:r>
        <w:rPr>
          <w:rFonts w:hint="eastAsia" w:ascii="宋体" w:hAnsi="宋体" w:cs="宋体"/>
          <w:bCs/>
        </w:rPr>
        <w:t>.2</w:t>
      </w:r>
      <w:r>
        <w:rPr>
          <w:rFonts w:hint="eastAsia" w:ascii="宋体" w:hAnsi="宋体" w:cs="宋体"/>
          <w:bCs/>
          <w:lang w:val="en-US" w:eastAsia="zh-CN"/>
        </w:rPr>
        <w:t xml:space="preserve"> </w:t>
      </w:r>
      <w:r>
        <w:rPr>
          <w:rFonts w:hint="eastAsia" w:ascii="宋体" w:hAnsi="宋体" w:cs="宋体"/>
          <w:bCs/>
        </w:rPr>
        <w:t>法人授权委托书及被授权人身份证复印件，法人参加报名的提供法人身份证复印件；</w:t>
      </w:r>
    </w:p>
    <w:p>
      <w:r>
        <w:rPr>
          <w:rFonts w:hint="eastAsia"/>
        </w:rPr>
        <w:br w:type="page"/>
      </w:r>
    </w:p>
    <w:p>
      <w:pPr>
        <w:pStyle w:val="6"/>
        <w:numPr>
          <w:ilvl w:val="3"/>
          <w:numId w:val="0"/>
        </w:num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第二部分 </w:t>
      </w:r>
      <w:r>
        <w:rPr>
          <w:rFonts w:hint="eastAsia"/>
          <w:sz w:val="32"/>
          <w:szCs w:val="32"/>
          <w:lang w:val="en-US" w:eastAsia="zh-CN"/>
        </w:rPr>
        <w:t>谈判</w:t>
      </w:r>
      <w:r>
        <w:rPr>
          <w:rFonts w:hint="eastAsia"/>
          <w:sz w:val="32"/>
          <w:szCs w:val="32"/>
        </w:rPr>
        <w:t>响应文件（格式如下）</w:t>
      </w:r>
    </w:p>
    <w:p>
      <w:pPr>
        <w:pStyle w:val="2"/>
        <w:rPr>
          <w:sz w:val="32"/>
          <w:szCs w:val="32"/>
        </w:rPr>
      </w:pPr>
    </w:p>
    <w:p>
      <w:pPr>
        <w:jc w:val="center"/>
        <w:rPr>
          <w:rFonts w:hint="eastAsia" w:eastAsia="宋体"/>
          <w:sz w:val="32"/>
          <w:szCs w:val="32"/>
          <w:lang w:eastAsia="zh-CN"/>
        </w:rPr>
      </w:pPr>
      <w:r>
        <w:rPr>
          <w:sz w:val="32"/>
          <w:szCs w:val="32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8" name="矩形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4cJf3PAAAA/wAA&#10;AA8AAAAAAAAAAQAgAAAAIgAAAGRycy9kb3ducmV2LnhtbFBLAQIUABQAAAAIAIdO4kAzFyiLsQEA&#10;AHIDAAAOAAAAAAAAAAEAIAAAAB4BAABkcnMvZTJvRG9jLnhtbFBLBQYAAAAABgAGAFkBAABBBQAA&#10;AAA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32"/>
          <w:szCs w:val="32"/>
          <w:lang w:eastAsia="zh-CN"/>
        </w:rPr>
        <w:t>丹阳市人民医院焊接工作招标项目</w:t>
      </w:r>
    </w:p>
    <w:p>
      <w:pPr>
        <w:snapToGrid w:val="0"/>
        <w:spacing w:line="396" w:lineRule="atLeast"/>
        <w:ind w:firstLine="1546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ind w:firstLine="4216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2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2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jc w:val="center"/>
        <w:rPr>
          <w:rFonts w:ascii="微软雅黑" w:hAnsi="微软雅黑" w:eastAsia="微软雅黑" w:cs="微软雅黑"/>
          <w:spacing w:val="40"/>
          <w:sz w:val="32"/>
          <w:szCs w:val="32"/>
        </w:rPr>
      </w:pPr>
      <w:r>
        <w:rPr>
          <w:rFonts w:hint="eastAsia" w:ascii="微软雅黑" w:hAnsi="微软雅黑" w:eastAsia="微软雅黑" w:cs="微软雅黑"/>
          <w:spacing w:val="40"/>
          <w:sz w:val="32"/>
          <w:szCs w:val="32"/>
        </w:rPr>
        <w:t>投 标 文 件</w:t>
      </w:r>
    </w:p>
    <w:p>
      <w:pPr>
        <w:snapToGrid w:val="0"/>
        <w:spacing w:line="396" w:lineRule="atLeast"/>
        <w:ind w:firstLine="4216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ind w:firstLine="4216"/>
        <w:rPr>
          <w:rFonts w:ascii="微软雅黑" w:hAnsi="微软雅黑" w:eastAsia="微软雅黑" w:cs="微软雅黑"/>
          <w:sz w:val="32"/>
          <w:szCs w:val="32"/>
        </w:rPr>
      </w:pPr>
    </w:p>
    <w:p>
      <w:pPr>
        <w:jc w:val="center"/>
        <w:rPr>
          <w:rFonts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（招标编号：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color w:val="0000FF"/>
          <w:sz w:val="32"/>
          <w:szCs w:val="32"/>
          <w:u w:val="single"/>
        </w:rPr>
        <w:t xml:space="preserve">  </w:t>
      </w:r>
      <w:r>
        <w:rPr>
          <w:rFonts w:hint="eastAsia" w:ascii="微软雅黑" w:hAnsi="微软雅黑" w:eastAsia="微软雅黑" w:cs="微软雅黑"/>
          <w:color w:val="0000FF"/>
          <w:sz w:val="32"/>
          <w:szCs w:val="32"/>
          <w:u w:val="single"/>
          <w:lang w:eastAsia="zh-CN"/>
        </w:rPr>
        <w:t>DRY-CG-2023034</w:t>
      </w:r>
      <w:r>
        <w:rPr>
          <w:rFonts w:hint="eastAsia" w:ascii="微软雅黑" w:hAnsi="微软雅黑" w:eastAsia="微软雅黑" w:cs="微软雅黑"/>
          <w:sz w:val="32"/>
          <w:szCs w:val="32"/>
          <w:u w:val="single"/>
        </w:rPr>
        <w:t xml:space="preserve"> </w:t>
      </w:r>
      <w:r>
        <w:rPr>
          <w:rFonts w:hint="eastAsia" w:ascii="微软雅黑" w:hAnsi="微软雅黑" w:eastAsia="微软雅黑" w:cs="微软雅黑"/>
          <w:sz w:val="32"/>
          <w:szCs w:val="32"/>
        </w:rPr>
        <w:t>）</w:t>
      </w:r>
    </w:p>
    <w:p>
      <w:pPr>
        <w:snapToGrid w:val="0"/>
        <w:spacing w:line="396" w:lineRule="atLeast"/>
        <w:ind w:firstLine="1827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ind w:firstLine="1827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snapToGrid w:val="0"/>
        <w:spacing w:line="396" w:lineRule="atLeast"/>
        <w:jc w:val="center"/>
        <w:rPr>
          <w:rFonts w:ascii="微软雅黑" w:hAnsi="微软雅黑" w:eastAsia="微软雅黑" w:cs="微软雅黑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投 标 人（盖章）：</w:t>
      </w:r>
    </w:p>
    <w:p>
      <w:pPr>
        <w:snapToGrid w:val="0"/>
        <w:spacing w:line="396" w:lineRule="atLeast"/>
        <w:ind w:firstLine="1827"/>
        <w:jc w:val="center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2"/>
      </w:pPr>
    </w:p>
    <w:p>
      <w:pPr>
        <w:snapToGrid w:val="0"/>
        <w:spacing w:line="396" w:lineRule="atLeast"/>
        <w:jc w:val="center"/>
        <w:rPr>
          <w:rFonts w:ascii="微软雅黑" w:hAnsi="微软雅黑" w:eastAsia="微软雅黑" w:cs="微软雅黑"/>
          <w:sz w:val="32"/>
          <w:szCs w:val="32"/>
          <w:u w:val="single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日    期：</w:t>
      </w:r>
    </w:p>
    <w:p>
      <w:pPr>
        <w:snapToGrid w:val="0"/>
        <w:spacing w:line="396" w:lineRule="atLeast"/>
        <w:ind w:firstLine="1827"/>
        <w:jc w:val="center"/>
        <w:rPr>
          <w:rFonts w:ascii="宋体" w:hAnsi="宋体"/>
          <w:b/>
          <w:sz w:val="28"/>
          <w:szCs w:val="28"/>
        </w:rPr>
      </w:pPr>
    </w:p>
    <w:p>
      <w:pPr>
        <w:snapToGrid w:val="0"/>
        <w:spacing w:line="396" w:lineRule="atLeast"/>
        <w:ind w:firstLine="1827"/>
        <w:rPr>
          <w:rFonts w:ascii="宋体" w:hAnsi="宋体"/>
          <w:b/>
          <w:sz w:val="28"/>
          <w:szCs w:val="28"/>
        </w:rPr>
      </w:pPr>
    </w:p>
    <w:p>
      <w:pPr>
        <w:pStyle w:val="22"/>
        <w:ind w:firstLine="562"/>
        <w:rPr>
          <w:rFonts w:ascii="宋体" w:hAnsi="宋体"/>
          <w:b/>
          <w:sz w:val="28"/>
          <w:szCs w:val="28"/>
        </w:rPr>
      </w:pPr>
    </w:p>
    <w:p>
      <w:pPr>
        <w:pStyle w:val="3"/>
        <w:numPr>
          <w:ilvl w:val="0"/>
          <w:numId w:val="0"/>
        </w:numPr>
        <w:spacing w:before="120" w:after="120"/>
        <w:jc w:val="both"/>
        <w:rPr>
          <w:rFonts w:hint="default" w:cs="宋体"/>
          <w:sz w:val="32"/>
          <w:szCs w:val="32"/>
        </w:rPr>
      </w:pPr>
      <w:bookmarkStart w:id="0" w:name="_Toc9147"/>
    </w:p>
    <w:p/>
    <w:p>
      <w:pPr>
        <w:pStyle w:val="3"/>
        <w:numPr>
          <w:ilvl w:val="0"/>
          <w:numId w:val="0"/>
        </w:numPr>
        <w:spacing w:before="120" w:after="120"/>
        <w:jc w:val="both"/>
        <w:rPr>
          <w:rFonts w:hint="default" w:cs="宋体"/>
          <w:sz w:val="32"/>
          <w:szCs w:val="32"/>
        </w:rPr>
      </w:pPr>
    </w:p>
    <w:p>
      <w:pPr>
        <w:pStyle w:val="3"/>
        <w:numPr>
          <w:ilvl w:val="0"/>
          <w:numId w:val="0"/>
        </w:numPr>
        <w:spacing w:before="120" w:after="120"/>
        <w:jc w:val="center"/>
        <w:rPr>
          <w:rFonts w:cs="宋体"/>
          <w:sz w:val="32"/>
          <w:szCs w:val="32"/>
        </w:rPr>
      </w:pPr>
    </w:p>
    <w:p>
      <w:pPr>
        <w:rPr>
          <w:rFonts w:cs="宋体"/>
          <w:sz w:val="32"/>
          <w:szCs w:val="32"/>
        </w:rPr>
      </w:pPr>
      <w:r>
        <w:rPr>
          <w:rFonts w:cs="宋体"/>
          <w:sz w:val="32"/>
          <w:szCs w:val="32"/>
        </w:rPr>
        <w:br w:type="page"/>
      </w:r>
    </w:p>
    <w:p>
      <w:pPr>
        <w:jc w:val="center"/>
        <w:rPr>
          <w:rStyle w:val="31"/>
        </w:rPr>
      </w:pPr>
      <w:r>
        <w:rPr>
          <w:rStyle w:val="31"/>
        </w:rPr>
        <w:t>投标文件目录</w:t>
      </w:r>
    </w:p>
    <w:p>
      <w:pPr>
        <w:numPr>
          <w:ilvl w:val="0"/>
          <w:numId w:val="4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投标函</w:t>
      </w:r>
    </w:p>
    <w:p>
      <w:pPr>
        <w:numPr>
          <w:ilvl w:val="0"/>
          <w:numId w:val="4"/>
        </w:numPr>
        <w:spacing w:line="360" w:lineRule="auto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谈判响应报价表</w:t>
      </w:r>
    </w:p>
    <w:p>
      <w:pPr>
        <w:numPr>
          <w:ilvl w:val="0"/>
          <w:numId w:val="4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法定代表人</w:t>
      </w:r>
      <w:r>
        <w:rPr>
          <w:rFonts w:hint="eastAsia" w:eastAsia="宋体"/>
          <w:sz w:val="28"/>
          <w:szCs w:val="28"/>
        </w:rPr>
        <w:t>身份</w:t>
      </w:r>
      <w:r>
        <w:rPr>
          <w:rFonts w:eastAsia="宋体"/>
          <w:sz w:val="28"/>
          <w:szCs w:val="28"/>
        </w:rPr>
        <w:t>证明书</w:t>
      </w:r>
    </w:p>
    <w:p>
      <w:pPr>
        <w:numPr>
          <w:ilvl w:val="0"/>
          <w:numId w:val="4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法定代表人授权</w:t>
      </w:r>
      <w:r>
        <w:rPr>
          <w:rFonts w:hint="eastAsia" w:eastAsia="宋体"/>
          <w:sz w:val="28"/>
          <w:szCs w:val="28"/>
        </w:rPr>
        <w:t>委托</w:t>
      </w:r>
      <w:r>
        <w:rPr>
          <w:rFonts w:eastAsia="宋体"/>
          <w:sz w:val="28"/>
          <w:szCs w:val="28"/>
        </w:rPr>
        <w:t>书</w:t>
      </w:r>
    </w:p>
    <w:p>
      <w:pPr>
        <w:numPr>
          <w:ilvl w:val="0"/>
          <w:numId w:val="4"/>
        </w:numPr>
        <w:spacing w:line="360" w:lineRule="auto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资格审查资料</w:t>
      </w:r>
    </w:p>
    <w:p>
      <w:pPr>
        <w:numPr>
          <w:ilvl w:val="0"/>
          <w:numId w:val="4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技术和服务要求响应</w:t>
      </w:r>
      <w:r>
        <w:rPr>
          <w:rFonts w:hint="eastAsia" w:eastAsia="宋体"/>
          <w:sz w:val="28"/>
          <w:szCs w:val="28"/>
        </w:rPr>
        <w:t>偏离</w:t>
      </w:r>
      <w:r>
        <w:rPr>
          <w:rFonts w:eastAsia="宋体"/>
          <w:sz w:val="28"/>
          <w:szCs w:val="28"/>
        </w:rPr>
        <w:t>表</w:t>
      </w:r>
    </w:p>
    <w:p>
      <w:pPr>
        <w:numPr>
          <w:ilvl w:val="0"/>
          <w:numId w:val="4"/>
        </w:numPr>
        <w:spacing w:line="360" w:lineRule="auto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商务响应</w:t>
      </w:r>
      <w:r>
        <w:rPr>
          <w:rFonts w:hint="eastAsia" w:eastAsia="宋体"/>
          <w:sz w:val="28"/>
          <w:szCs w:val="28"/>
        </w:rPr>
        <w:t>偏离</w:t>
      </w:r>
      <w:r>
        <w:rPr>
          <w:rFonts w:eastAsia="宋体"/>
          <w:sz w:val="28"/>
          <w:szCs w:val="28"/>
        </w:rPr>
        <w:t>表</w:t>
      </w:r>
    </w:p>
    <w:p>
      <w:pPr>
        <w:rPr>
          <w:rFonts w:cs="宋体"/>
          <w:sz w:val="32"/>
          <w:szCs w:val="32"/>
        </w:rPr>
      </w:pPr>
    </w:p>
    <w:p>
      <w:pPr>
        <w:pStyle w:val="3"/>
        <w:numPr>
          <w:ilvl w:val="0"/>
          <w:numId w:val="0"/>
        </w:numPr>
        <w:spacing w:before="120" w:after="120"/>
        <w:jc w:val="center"/>
        <w:rPr>
          <w:rFonts w:cs="宋体"/>
          <w:sz w:val="32"/>
          <w:szCs w:val="32"/>
        </w:rPr>
        <w:sectPr>
          <w:pgSz w:w="11906" w:h="16838"/>
          <w:pgMar w:top="1100" w:right="1800" w:bottom="1157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numPr>
          <w:ilvl w:val="0"/>
          <w:numId w:val="0"/>
        </w:numPr>
        <w:spacing w:before="120" w:after="120"/>
        <w:jc w:val="center"/>
        <w:rPr>
          <w:rFonts w:hint="default" w:cs="宋体"/>
          <w:sz w:val="32"/>
          <w:szCs w:val="32"/>
        </w:rPr>
      </w:pPr>
      <w:r>
        <w:rPr>
          <w:rFonts w:cs="宋体"/>
          <w:sz w:val="32"/>
          <w:szCs w:val="32"/>
        </w:rPr>
        <w:t>一、投 标 函</w:t>
      </w:r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丹阳市人民医院: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1．我方己仔细研究了</w:t>
      </w:r>
      <w:r>
        <w:rPr>
          <w:sz w:val="32"/>
          <w:szCs w:val="32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0" name="矩形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4cJf3PAAAA/wAA&#10;AA8AAAAAAAAAAQAgAAAAIgAAAGRycy9kb3ducmV2LnhtbFBLAQIUABQAAAAIAIdO4kApKNJesQEA&#10;AHQDAAAOAAAAAAAAAAEAIAAAAB4BAABkcnMvZTJvRG9jLnhtbFBLBQYAAAAABgAGAFkBAABBBQAA&#10;AAA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  <w:u w:val="single"/>
          <w:lang w:eastAsia="zh-CN"/>
        </w:rPr>
        <w:t>丹阳市人民医院焊接工作招标项目</w:t>
      </w:r>
      <w:r>
        <w:rPr>
          <w:rFonts w:hint="eastAsia"/>
          <w:sz w:val="28"/>
          <w:szCs w:val="28"/>
          <w:u w:val="single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2" name="矩形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GWUpi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uZNWEjhlOWJ//7249fP74IdrM7g&#10;qeSgJ/8YEj/yD6i/knD4oVOuhffkWWPOTrHFWXC60JQ2NsGmdCYsxqz+/qQ+jFFodt5cv5VCH/2F&#10;Ko9JPlC8B7QiGZUMXDBrrXYPFFNZVR5DUg2Hd6bv82B7d+bgwIMH8mZM2c99JiuOm3GivcF6z+Js&#10;fTBtd8aRh5HLTouTpv33PSvx/Fl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GWUpi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</w:rPr>
        <w:t>招标文件的全部内容，愿意以人民币（大写）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（￥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元）的投标总报价，并将按招标文件的规定履行合同责任和义务，实现工程目的。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2．我方承诺在招标文件规定的投标有效期内不修改、撤销投标文件。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3．如果我方中标，将派出</w:t>
      </w:r>
      <w:r>
        <w:rPr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6" name="矩形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Pmu/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</w:rPr>
        <w:t>（姓名）作为本工程的项目负责人。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4．如我方中标：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我方承诺在收到中标通知后，在规定的期限内与你方签订合同。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我方将严格履行本投标文件中的全部承诺和责任，并遵守招标文件中对投标人的所有规定。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7" name="矩形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F9Tlr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sz w:val="28"/>
          <w:szCs w:val="28"/>
        </w:rPr>
        <w:t>（其他补充说明）。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 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                         投标人(公章)：               </w:t>
      </w:r>
    </w:p>
    <w:p>
      <w:pPr>
        <w:ind w:firstLine="3360" w:firstLineChars="1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法人代表或授权委托人（签字或印章）：          </w:t>
      </w:r>
    </w:p>
    <w:p>
      <w:pPr>
        <w:ind w:firstLine="3360" w:firstLineChars="1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日期：               </w:t>
      </w:r>
    </w:p>
    <w:p>
      <w:pPr>
        <w:snapToGrid w:val="0"/>
        <w:spacing w:line="470" w:lineRule="atLeast"/>
        <w:ind w:left="5680" w:hanging="5074"/>
        <w:rPr>
          <w:rFonts w:ascii="宋体" w:hAnsi="宋体"/>
        </w:rPr>
      </w:pPr>
    </w:p>
    <w:p>
      <w:pPr>
        <w:snapToGrid w:val="0"/>
        <w:spacing w:line="470" w:lineRule="atLeast"/>
        <w:jc w:val="center"/>
        <w:rPr>
          <w:b/>
          <w:bCs/>
          <w:sz w:val="36"/>
        </w:rPr>
      </w:pPr>
      <w:r>
        <w:rPr>
          <w:rFonts w:ascii="宋体" w:hAnsi="宋体"/>
        </w:rPr>
        <w:br w:type="page"/>
      </w:r>
      <w:bookmarkStart w:id="1" w:name="_Toc26543"/>
      <w:r>
        <w:rPr>
          <w:rFonts w:hint="eastAsia" w:cs="Times New Roman"/>
          <w:b/>
          <w:bCs/>
          <w:sz w:val="32"/>
          <w:szCs w:val="20"/>
        </w:rPr>
        <w:t>二、</w:t>
      </w:r>
      <w:r>
        <w:rPr>
          <w:rFonts w:hint="eastAsia" w:ascii="宋体" w:hAnsi="宋体"/>
        </w:rPr>
        <w:t xml:space="preserve"> </w:t>
      </w:r>
      <w:r>
        <w:rPr>
          <w:rFonts w:hint="eastAsia"/>
          <w:b/>
          <w:bCs/>
          <w:sz w:val="32"/>
          <w:szCs w:val="20"/>
        </w:rPr>
        <w:t>谈判响</w:t>
      </w:r>
      <w:r>
        <w:rPr>
          <w:b/>
          <w:bCs/>
          <w:sz w:val="32"/>
          <w:szCs w:val="20"/>
        </w:rPr>
        <w:t>应报价表（格式）</w:t>
      </w:r>
      <w:bookmarkEnd w:id="1"/>
    </w:p>
    <w:tbl>
      <w:tblPr>
        <w:tblStyle w:val="18"/>
        <w:tblpPr w:leftFromText="180" w:rightFromText="180" w:vertAnchor="text" w:horzAnchor="page" w:tblpXSpec="center" w:tblpY="350"/>
        <w:tblOverlap w:val="never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15"/>
        <w:gridCol w:w="2221"/>
        <w:gridCol w:w="1342"/>
        <w:gridCol w:w="26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采购</w:t>
            </w:r>
            <w:r>
              <w:rPr>
                <w:color w:val="000000"/>
                <w:sz w:val="24"/>
                <w:szCs w:val="24"/>
              </w:rPr>
              <w:t>単位：丹阳市人民医院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项目</w:t>
            </w:r>
            <w:r>
              <w:rPr>
                <w:color w:val="000000"/>
                <w:sz w:val="24"/>
                <w:szCs w:val="24"/>
              </w:rPr>
              <w:t>名称：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丹阳市人民医院焊接工作招标项目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1" w:hRule="exac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投标单位（盖章）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法定代表人或授权委托人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签字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left"/>
              <w:rPr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金额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8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合计（大写）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0" w:hRule="exact"/>
          <w:jc w:val="center"/>
        </w:trPr>
        <w:tc>
          <w:tcPr>
            <w:tcW w:w="1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5"/>
              <w:jc w:val="center"/>
              <w:rPr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日期</w:t>
            </w:r>
          </w:p>
        </w:tc>
        <w:tc>
          <w:tcPr>
            <w:tcW w:w="6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</w:rPr>
            </w:pPr>
          </w:p>
        </w:tc>
      </w:tr>
    </w:tbl>
    <w:p>
      <w:pPr>
        <w:pStyle w:val="2"/>
        <w:rPr>
          <w:sz w:val="28"/>
          <w:szCs w:val="28"/>
        </w:rPr>
      </w:pPr>
    </w:p>
    <w:p>
      <w:pPr>
        <w:pStyle w:val="12"/>
        <w:ind w:firstLine="560" w:firstLineChars="200"/>
      </w:pPr>
      <w:r>
        <w:t>注：1、总报价应包含磋商文件所确定的采购范围内的全部内容</w:t>
      </w:r>
      <w:r>
        <w:rPr>
          <w:rFonts w:hint="eastAsia"/>
        </w:rPr>
        <w:t>，含税</w:t>
      </w:r>
      <w:r>
        <w:rPr>
          <w:rFonts w:hint="eastAsia" w:cs="Times New Roman"/>
        </w:rPr>
        <w:t>。</w:t>
      </w:r>
    </w:p>
    <w:p>
      <w:pPr>
        <w:pStyle w:val="12"/>
        <w:spacing w:before="5"/>
        <w:ind w:firstLine="1120" w:firstLineChars="400"/>
      </w:pPr>
      <w:r>
        <w:t>2、投标供应商必须据实填写此表，项目报价不得超过预算。</w:t>
      </w:r>
    </w:p>
    <w:p>
      <w:pPr>
        <w:pStyle w:val="12"/>
        <w:ind w:firstLine="280" w:firstLineChars="100"/>
      </w:pPr>
    </w:p>
    <w:p>
      <w:pPr>
        <w:rPr>
          <w:b/>
          <w:bCs/>
          <w:sz w:val="32"/>
          <w:szCs w:val="20"/>
        </w:rPr>
      </w:pPr>
      <w:bookmarkStart w:id="2" w:name="_Toc26951"/>
      <w:r>
        <w:rPr>
          <w:rFonts w:hint="eastAsia"/>
          <w:b/>
          <w:bCs/>
          <w:sz w:val="32"/>
          <w:szCs w:val="20"/>
        </w:rPr>
        <w:br w:type="page"/>
      </w:r>
    </w:p>
    <w:p>
      <w:pPr>
        <w:pStyle w:val="17"/>
        <w:spacing w:before="120" w:beforeAutospacing="0" w:after="120" w:afterAutospacing="0" w:line="240" w:lineRule="atLeast"/>
        <w:ind w:firstLine="567"/>
        <w:jc w:val="center"/>
        <w:outlineLvl w:val="0"/>
        <w:rPr>
          <w:rFonts w:hint="eastAsia" w:eastAsia="宋体"/>
          <w:b/>
          <w:bCs/>
          <w:color w:val="000000"/>
          <w:sz w:val="32"/>
          <w:szCs w:val="32"/>
          <w:lang w:eastAsia="zh-CN"/>
        </w:rPr>
      </w:pPr>
      <w:r>
        <w:rPr>
          <w:rFonts w:hint="eastAsia"/>
          <w:b/>
          <w:bCs/>
          <w:color w:val="000000"/>
          <w:sz w:val="32"/>
          <w:szCs w:val="32"/>
          <w:lang w:eastAsia="zh-CN"/>
        </w:rPr>
        <w:t>三</w:t>
      </w:r>
      <w:r>
        <w:rPr>
          <w:rFonts w:hint="eastAsia"/>
          <w:b/>
          <w:bCs/>
          <w:color w:val="000000"/>
          <w:sz w:val="32"/>
          <w:szCs w:val="32"/>
        </w:rPr>
        <w:t>、法定代表人身份证明</w:t>
      </w:r>
      <w:bookmarkEnd w:id="2"/>
      <w:r>
        <w:rPr>
          <w:rFonts w:hint="eastAsia"/>
          <w:b/>
          <w:bCs/>
          <w:color w:val="000000"/>
          <w:sz w:val="32"/>
          <w:szCs w:val="32"/>
          <w:lang w:eastAsia="zh-CN"/>
        </w:rPr>
        <w:t>书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投 标 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单位性质：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地     址：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1" name="矩形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gKOe7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成立时间：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2" name="矩形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EiYU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YiGFU5Yn/vvbj18/vwt2sDqD&#10;p5KDnvxjSPzIP6D+SsLhh065Ft6TZ415j1JscRacLjSljU2wKZ0JizGrvz+pD2MUmp0312+l0Ed/&#10;ocpjkg8U7wGtSEYlAxfMWqvdA8VUVpXHkFTD4Z3p+zzY3p05OPDggbwZU/Zzn8mK42acaG+w3rM4&#10;Wx9M251x5GHkstPipGn/fc9KPH+W1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KEiYU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经营期限：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3" name="矩形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sO5lOr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姓     名：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  <w:r>
        <w:rPr>
          <w:rFonts w:hint="eastAsia"/>
          <w:color w:val="000000"/>
          <w:sz w:val="28"/>
          <w:szCs w:val="28"/>
        </w:rPr>
        <w:t>性     别：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4" name="矩形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DmZ5PK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年     龄：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color w:val="000000"/>
          <w:sz w:val="28"/>
          <w:szCs w:val="28"/>
          <w:u w:val="single"/>
        </w:rPr>
        <w:t xml:space="preserve">  </w:t>
      </w:r>
      <w:r>
        <w:rPr>
          <w:rFonts w:hint="eastAsia"/>
          <w:color w:val="000000"/>
          <w:sz w:val="28"/>
          <w:szCs w:val="28"/>
        </w:rPr>
        <w:t>职     务：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5" name="矩形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T8Zm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4q0UTlme+O9vP379/C7YweoM&#10;nkoOevKPIfEj/4D6KwmHHzrlWnhPnjXmPUqxxVlwutCUNjbBpnQmLMas/v6kPoxRaHbeXHMH+ugv&#10;VHlM8oHiPaAVyahk4IJZa7V7oJjKqvIYkmo4vDN9nwfbuzMHBx48kDdjyn7uM1lx3IwT7Q3WexZn&#10;64NpuzOOPIxcdlqcNO2/71mJ58+y+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T8Zm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系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(投标人名称)的法定代表人。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特此证明。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</w:p>
    <w:p>
      <w:pPr>
        <w:pStyle w:val="17"/>
        <w:spacing w:line="206" w:lineRule="atLeast"/>
        <w:ind w:firstLine="567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投标人：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6" name="矩形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CdQfJ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>(盖公章)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</w:t>
      </w:r>
    </w:p>
    <w:p>
      <w:pPr>
        <w:pStyle w:val="17"/>
        <w:spacing w:line="206" w:lineRule="atLeast"/>
        <w:ind w:firstLine="567"/>
        <w:jc w:val="center"/>
        <w:rPr>
          <w:color w:val="000000"/>
          <w:sz w:val="28"/>
          <w:szCs w:val="28"/>
        </w:rPr>
      </w:pPr>
    </w:p>
    <w:p>
      <w:pPr>
        <w:pStyle w:val="17"/>
        <w:spacing w:line="206" w:lineRule="atLeast"/>
        <w:ind w:firstLine="567"/>
        <w:jc w:val="center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日期：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7" name="矩形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JFy4k6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</w:p>
    <w:p>
      <w:pPr>
        <w:pStyle w:val="17"/>
        <w:spacing w:line="206" w:lineRule="atLeast"/>
        <w:ind w:firstLine="567"/>
        <w:jc w:val="center"/>
        <w:rPr>
          <w:color w:val="000000"/>
          <w:sz w:val="28"/>
          <w:szCs w:val="28"/>
          <w:u w:val="single"/>
        </w:rPr>
      </w:pPr>
    </w:p>
    <w:p>
      <w:pPr>
        <w:rPr>
          <w:rFonts w:cs="宋体"/>
          <w:sz w:val="32"/>
          <w:szCs w:val="32"/>
        </w:rPr>
      </w:pPr>
      <w:bookmarkStart w:id="3" w:name="_Toc10458"/>
      <w:r>
        <w:rPr>
          <w:rFonts w:cs="宋体"/>
          <w:sz w:val="32"/>
          <w:szCs w:val="32"/>
        </w:rPr>
        <w:br w:type="page"/>
      </w:r>
    </w:p>
    <w:p>
      <w:pPr>
        <w:pStyle w:val="3"/>
        <w:numPr>
          <w:ilvl w:val="0"/>
          <w:numId w:val="0"/>
        </w:numPr>
        <w:spacing w:before="240" w:after="60"/>
        <w:jc w:val="center"/>
        <w:rPr>
          <w:rFonts w:hint="default" w:cs="宋体"/>
          <w:sz w:val="32"/>
          <w:szCs w:val="32"/>
        </w:rPr>
      </w:pPr>
      <w:r>
        <w:rPr>
          <w:rFonts w:hint="eastAsia" w:cs="宋体"/>
          <w:sz w:val="32"/>
          <w:szCs w:val="32"/>
          <w:lang w:eastAsia="zh-CN"/>
        </w:rPr>
        <w:t>四</w:t>
      </w:r>
      <w:r>
        <w:rPr>
          <w:rFonts w:cs="宋体"/>
          <w:sz w:val="32"/>
          <w:szCs w:val="32"/>
        </w:rPr>
        <w:t>、</w:t>
      </w:r>
      <w:r>
        <w:rPr>
          <w:rFonts w:hint="eastAsia" w:cs="宋体"/>
          <w:sz w:val="32"/>
          <w:szCs w:val="32"/>
        </w:rPr>
        <w:t>法定代表人</w:t>
      </w:r>
      <w:r>
        <w:rPr>
          <w:rFonts w:cs="宋体"/>
          <w:sz w:val="32"/>
          <w:szCs w:val="32"/>
        </w:rPr>
        <w:t>授权委托书</w:t>
      </w:r>
      <w:bookmarkEnd w:id="3"/>
    </w:p>
    <w:p>
      <w:pPr>
        <w:pStyle w:val="17"/>
        <w:spacing w:line="360" w:lineRule="auto"/>
        <w:ind w:firstLine="1036" w:firstLineChars="37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本人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</w:t>
      </w:r>
      <w:r>
        <w:rPr>
          <w:rFonts w:hint="eastAsia"/>
          <w:color w:val="000000"/>
          <w:sz w:val="28"/>
          <w:szCs w:val="28"/>
        </w:rPr>
        <w:t>（姓名）系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9" name="矩形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MKbkQS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/>
          <w:color w:val="000000"/>
          <w:sz w:val="28"/>
          <w:szCs w:val="28"/>
        </w:rPr>
        <w:t>（投标人名称）的法定代表人，现委托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30" name="矩形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yOPceL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>（姓名）为我方代理人。代理人根据授权，以我方名义签署、澄清、说明、补正、递交、撤回、修改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</w:t>
      </w:r>
      <w:r>
        <w:rPr>
          <w:rFonts w:hint="eastAsia"/>
          <w:color w:val="000000"/>
          <w:sz w:val="28"/>
          <w:szCs w:val="28"/>
        </w:rPr>
        <w:t>（项目名称）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          </w:t>
      </w:r>
      <w:r>
        <w:rPr>
          <w:rFonts w:hint="eastAsia"/>
          <w:color w:val="000000"/>
          <w:sz w:val="28"/>
          <w:szCs w:val="28"/>
        </w:rPr>
        <w:t>标段施工投标文件、签订合同和处理有关事宜，其法律后果由我方承担。</w:t>
      </w:r>
    </w:p>
    <w:p>
      <w:pPr>
        <w:pStyle w:val="17"/>
        <w:spacing w:line="206" w:lineRule="atLeast"/>
        <w:ind w:firstLine="126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委托期限：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代理人无转委托权。</w:t>
      </w:r>
    </w:p>
    <w:p>
      <w:pPr>
        <w:pStyle w:val="17"/>
        <w:spacing w:line="206" w:lineRule="atLeast"/>
        <w:ind w:firstLine="567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附：法定代表人身份证明</w:t>
      </w:r>
    </w:p>
    <w:p>
      <w:pPr>
        <w:pStyle w:val="17"/>
        <w:spacing w:line="206" w:lineRule="atLeast"/>
        <w:ind w:firstLine="1400" w:firstLineChars="500"/>
        <w:jc w:val="right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投    标   人：</w:t>
      </w:r>
      <w:r>
        <w:rPr>
          <w:color w:val="000000"/>
          <w:sz w:val="28"/>
          <w:szCs w:val="28"/>
          <w:shd w:val="clear" w:color="auto" w:fill="F7F2B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33" name="矩形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YAjaxL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/>
          <w:color w:val="000000"/>
          <w:sz w:val="28"/>
          <w:szCs w:val="28"/>
        </w:rPr>
        <w:t>（盖单位章）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</w:p>
    <w:p>
      <w:pPr>
        <w:pStyle w:val="17"/>
        <w:spacing w:line="206" w:lineRule="atLeast"/>
        <w:ind w:firstLine="1400" w:firstLineChars="500"/>
        <w:jc w:val="righ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/>
          <w:color w:val="000000"/>
          <w:sz w:val="28"/>
          <w:szCs w:val="28"/>
        </w:rPr>
        <w:t>法定代表人：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（签字）</w:t>
      </w:r>
    </w:p>
    <w:p>
      <w:pPr>
        <w:pStyle w:val="17"/>
        <w:spacing w:line="206" w:lineRule="atLeast"/>
        <w:ind w:firstLine="2800" w:firstLineChars="10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身份证号码：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   </w:t>
      </w:r>
    </w:p>
    <w:p>
      <w:pPr>
        <w:pStyle w:val="17"/>
        <w:spacing w:line="206" w:lineRule="atLeast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委托代理人：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/>
          <w:color w:val="000000"/>
          <w:sz w:val="28"/>
          <w:szCs w:val="28"/>
        </w:rPr>
        <w:t>（签字）</w:t>
      </w:r>
    </w:p>
    <w:p>
      <w:pPr>
        <w:pStyle w:val="17"/>
        <w:spacing w:line="206" w:lineRule="atLeast"/>
        <w:ind w:firstLine="2800" w:firstLineChars="10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身份证号码：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</w:p>
    <w:p>
      <w:pPr>
        <w:pStyle w:val="17"/>
        <w:spacing w:line="206" w:lineRule="atLeast"/>
        <w:ind w:firstLine="2800" w:firstLineChars="1000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日    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000000"/>
          <w:sz w:val="28"/>
          <w:szCs w:val="28"/>
        </w:rPr>
        <w:t xml:space="preserve"> 期：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</w:t>
      </w:r>
      <w:r>
        <w:rPr>
          <w:rFonts w:hint="eastAsia"/>
          <w:color w:val="00000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</w:p>
    <w:p>
      <w:pPr>
        <w:pStyle w:val="17"/>
        <w:spacing w:line="100" w:lineRule="atLeast"/>
        <w:ind w:firstLine="567"/>
        <w:jc w:val="both"/>
        <w:rPr>
          <w:color w:val="000000"/>
        </w:rPr>
      </w:pPr>
    </w:p>
    <w:p>
      <w:pPr>
        <w:pStyle w:val="3"/>
        <w:numPr>
          <w:ilvl w:val="0"/>
          <w:numId w:val="0"/>
        </w:numPr>
        <w:bidi w:val="0"/>
        <w:ind w:leftChars="0"/>
        <w:rPr>
          <w:rFonts w:hint="eastAsia"/>
          <w:lang w:val="en-US" w:eastAsia="zh-CN"/>
        </w:rPr>
      </w:pPr>
      <w:bookmarkStart w:id="4" w:name="_Toc28085"/>
      <w:bookmarkStart w:id="5" w:name="_Toc18040"/>
    </w:p>
    <w:p>
      <w:pPr>
        <w:pStyle w:val="3"/>
        <w:numPr>
          <w:ilvl w:val="0"/>
          <w:numId w:val="0"/>
        </w:numPr>
        <w:spacing w:before="240" w:after="60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cs="宋体"/>
          <w:sz w:val="32"/>
          <w:szCs w:val="32"/>
          <w:lang w:val="en-US" w:eastAsia="zh-CN"/>
        </w:rPr>
        <w:t>五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、</w:t>
      </w:r>
      <w:r>
        <w:rPr>
          <w:rFonts w:hint="eastAsia" w:ascii="宋体" w:hAnsi="宋体" w:eastAsia="宋体" w:cs="宋体"/>
          <w:sz w:val="32"/>
          <w:szCs w:val="32"/>
        </w:rPr>
        <w:t>资格审查资料</w:t>
      </w:r>
    </w:p>
    <w:p>
      <w:pPr>
        <w:pStyle w:val="12"/>
        <w:numPr>
          <w:ilvl w:val="0"/>
          <w:numId w:val="5"/>
        </w:numPr>
        <w:ind w:left="-300" w:firstLine="0"/>
        <w:jc w:val="center"/>
        <w:outlineLvl w:val="2"/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b/>
          <w:bCs/>
          <w:szCs w:val="24"/>
        </w:rPr>
        <w:t>投标供应商基本情况表</w:t>
      </w:r>
      <w:bookmarkEnd w:id="4"/>
    </w:p>
    <w:tbl>
      <w:tblPr>
        <w:tblStyle w:val="18"/>
        <w:tblpPr w:leftFromText="180" w:rightFromText="180" w:vertAnchor="text" w:horzAnchor="page" w:tblpX="1037" w:tblpY="925"/>
        <w:tblOverlap w:val="never"/>
        <w:tblW w:w="956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1000"/>
        <w:gridCol w:w="1183"/>
        <w:gridCol w:w="1350"/>
        <w:gridCol w:w="1834"/>
        <w:gridCol w:w="800"/>
        <w:gridCol w:w="16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投标供应商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  <w:tc>
          <w:tcPr>
            <w:tcW w:w="7846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注册地址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邮政编码</w:t>
            </w:r>
          </w:p>
        </w:tc>
        <w:tc>
          <w:tcPr>
            <w:tcW w:w="431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联系方式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联系人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431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传真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网址</w:t>
            </w:r>
          </w:p>
        </w:tc>
        <w:tc>
          <w:tcPr>
            <w:tcW w:w="431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组织结构</w:t>
            </w:r>
          </w:p>
        </w:tc>
        <w:tc>
          <w:tcPr>
            <w:tcW w:w="7846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法定代表人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技术职称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16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技术负责人</w:t>
            </w:r>
          </w:p>
        </w:tc>
        <w:tc>
          <w:tcPr>
            <w:tcW w:w="10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技术职称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电话</w:t>
            </w:r>
          </w:p>
        </w:tc>
        <w:tc>
          <w:tcPr>
            <w:tcW w:w="167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成立时间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员工人数</w:t>
            </w:r>
          </w:p>
        </w:tc>
        <w:tc>
          <w:tcPr>
            <w:tcW w:w="4313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企业资质等级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其中</w:t>
            </w: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项目经理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营业执照号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高级职称人员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注册资金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left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（万元）</w:t>
            </w: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中级职称人员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开户银行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初级职称人员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账号</w:t>
            </w:r>
          </w:p>
        </w:tc>
        <w:tc>
          <w:tcPr>
            <w:tcW w:w="218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35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技工</w:t>
            </w:r>
          </w:p>
        </w:tc>
        <w:tc>
          <w:tcPr>
            <w:tcW w:w="24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经营范围</w:t>
            </w:r>
          </w:p>
        </w:tc>
        <w:tc>
          <w:tcPr>
            <w:tcW w:w="7846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1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备注</w:t>
            </w:r>
          </w:p>
        </w:tc>
        <w:tc>
          <w:tcPr>
            <w:tcW w:w="7846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</w:tbl>
    <w:p>
      <w:pPr>
        <w:pStyle w:val="12"/>
        <w:tabs>
          <w:tab w:val="left" w:pos="1374"/>
        </w:tabs>
        <w:rPr>
          <w:rFonts w:ascii="宋体" w:hAnsi="宋体" w:eastAsia="宋体" w:cs="宋体"/>
          <w:szCs w:val="24"/>
        </w:rPr>
      </w:pPr>
      <w:r>
        <w:rPr>
          <w:rFonts w:hint="eastAsia" w:ascii="宋体" w:hAnsi="宋体" w:eastAsia="宋体" w:cs="宋体"/>
          <w:b/>
          <w:bCs/>
          <w:szCs w:val="24"/>
        </w:rPr>
        <w:t>备注：</w:t>
      </w:r>
      <w:r>
        <w:rPr>
          <w:rFonts w:hint="eastAsia" w:ascii="宋体" w:hAnsi="宋体" w:eastAsia="宋体" w:cs="宋体"/>
          <w:szCs w:val="24"/>
        </w:rPr>
        <w:t>1.本表后应附资质要求对应的相关证明材料复印件；2.无响应指标的应写明无。</w:t>
      </w:r>
    </w:p>
    <w:p>
      <w:pPr>
        <w:ind w:left="2970"/>
        <w:rPr>
          <w:rFonts w:ascii="宋体" w:hAnsi="宋体" w:eastAsia="宋体" w:cs="宋体"/>
          <w:b/>
          <w:bCs/>
        </w:rPr>
      </w:pPr>
    </w:p>
    <w:p>
      <w:pPr>
        <w:pStyle w:val="2"/>
        <w:rPr>
          <w:rFonts w:ascii="宋体" w:hAnsi="宋体" w:eastAsia="宋体" w:cs="宋体"/>
          <w:b/>
          <w:bCs/>
        </w:rPr>
      </w:pPr>
    </w:p>
    <w:p>
      <w:pPr>
        <w:pStyle w:val="2"/>
        <w:rPr>
          <w:rFonts w:ascii="宋体" w:hAnsi="宋体" w:eastAsia="宋体" w:cs="宋体"/>
          <w:b/>
          <w:bCs/>
        </w:rPr>
      </w:pPr>
    </w:p>
    <w:p>
      <w:pPr>
        <w:pStyle w:val="2"/>
        <w:rPr>
          <w:rFonts w:ascii="宋体" w:hAnsi="宋体" w:eastAsia="宋体" w:cs="宋体"/>
          <w:b/>
          <w:bCs/>
        </w:rPr>
      </w:pPr>
    </w:p>
    <w:p>
      <w:pPr>
        <w:rPr>
          <w:rFonts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br w:type="page"/>
      </w:r>
    </w:p>
    <w:p>
      <w:pPr>
        <w:widowControl/>
        <w:outlineLvl w:val="3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bookmarkStart w:id="6" w:name="_Toc15698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附：</w:t>
      </w:r>
    </w:p>
    <w:p>
      <w:pPr>
        <w:widowControl/>
        <w:numPr>
          <w:ilvl w:val="0"/>
          <w:numId w:val="6"/>
        </w:numPr>
        <w:jc w:val="center"/>
        <w:outlineLvl w:val="4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独立承担民事责任的能力</w:t>
      </w:r>
      <w:bookmarkEnd w:id="6"/>
    </w:p>
    <w:p>
      <w:pPr>
        <w:pStyle w:val="2"/>
        <w:rPr>
          <w:rFonts w:ascii="宋体" w:hAnsi="宋体" w:eastAsia="宋体" w:cs="宋体"/>
        </w:rPr>
      </w:pPr>
    </w:p>
    <w:p>
      <w:pPr>
        <w:pStyle w:val="2"/>
        <w:ind w:firstLine="280" w:firstLineChars="1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营业执照加盖公章</w:t>
      </w:r>
    </w:p>
    <w:p>
      <w:pPr>
        <w:numPr>
          <w:ilvl w:val="0"/>
          <w:numId w:val="6"/>
        </w:numPr>
        <w:tabs>
          <w:tab w:val="left" w:pos="462"/>
        </w:tabs>
        <w:jc w:val="center"/>
        <w:rPr>
          <w:rFonts w:ascii="宋体" w:hAnsi="宋体" w:eastAsia="宋体" w:cs="宋体"/>
          <w:b/>
          <w:bCs/>
        </w:rPr>
        <w:sectPr>
          <w:pgSz w:w="11906" w:h="16838"/>
          <w:pgMar w:top="1100" w:right="1800" w:bottom="1157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b/>
          <w:bCs/>
        </w:rPr>
        <w:br w:type="page"/>
      </w:r>
    </w:p>
    <w:p>
      <w:pPr>
        <w:pStyle w:val="22"/>
      </w:pPr>
    </w:p>
    <w:p>
      <w:pPr>
        <w:widowControl/>
        <w:jc w:val="center"/>
        <w:outlineLvl w:val="4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bookmarkStart w:id="7" w:name="_Toc29012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（2) 资格承诺函</w:t>
      </w:r>
    </w:p>
    <w:p>
      <w:pPr>
        <w:spacing w:line="560" w:lineRule="exact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致：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丹阳市人民医院</w:t>
      </w:r>
    </w:p>
    <w:p>
      <w:pPr>
        <w:spacing w:line="58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我单位参与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（项目名称）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（项目编号：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ab/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>）</w:t>
      </w:r>
      <w:r>
        <w:rPr>
          <w:rFonts w:hint="eastAsia" w:ascii="宋体" w:hAnsi="宋体" w:eastAsia="宋体"/>
          <w:color w:val="000000"/>
          <w:sz w:val="28"/>
          <w:szCs w:val="28"/>
        </w:rPr>
        <w:t>项目的采购活动，现承诺如下：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1．我方具有良好的商业信誉和健全的财务会计制度。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2．我方具有履行合同所必需的设备和专业技术能力。</w:t>
      </w:r>
    </w:p>
    <w:p>
      <w:pPr>
        <w:spacing w:line="520" w:lineRule="exact"/>
        <w:ind w:firstLine="62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3．我方具有依法缴纳税收和社会保障资金的良好记录。</w:t>
      </w:r>
    </w:p>
    <w:p>
      <w:pPr>
        <w:spacing w:line="52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4．我方参加本项目采购活动前三年内，在经营活动中没有重大违法记录。</w:t>
      </w:r>
    </w:p>
    <w:p>
      <w:pPr>
        <w:spacing w:after="560" w:line="520" w:lineRule="exact"/>
        <w:ind w:firstLine="620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若我单位承诺不实，自愿承担提供虚假材料谋取中标、成交的法律责任。</w:t>
      </w:r>
    </w:p>
    <w:p>
      <w:pPr>
        <w:spacing w:line="580" w:lineRule="exact"/>
        <w:ind w:firstLine="940"/>
        <w:jc w:val="left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投标（响应）供应商（全称并盖章）：</w:t>
      </w:r>
    </w:p>
    <w:p>
      <w:pPr>
        <w:pStyle w:val="22"/>
      </w:pPr>
    </w:p>
    <w:p>
      <w:pPr>
        <w:spacing w:line="520" w:lineRule="exact"/>
        <w:ind w:firstLine="94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供应商法定代表人或授权代表（签字或签章）：</w:t>
      </w:r>
    </w:p>
    <w:p>
      <w:pPr>
        <w:pStyle w:val="22"/>
      </w:pPr>
    </w:p>
    <w:p>
      <w:pPr>
        <w:spacing w:after="440" w:line="520" w:lineRule="exact"/>
        <w:ind w:firstLine="940"/>
        <w:jc w:val="left"/>
        <w:rPr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日期：</w:t>
      </w:r>
    </w:p>
    <w:bookmarkEnd w:id="7"/>
    <w:p>
      <w:pPr>
        <w:pStyle w:val="2"/>
        <w:ind w:firstLine="0"/>
        <w:rPr>
          <w:rFonts w:ascii="宋体" w:hAnsi="宋体" w:eastAsia="宋体" w:cs="宋体"/>
        </w:rPr>
      </w:pPr>
    </w:p>
    <w:p>
      <w:pPr>
        <w:pStyle w:val="2"/>
        <w:ind w:firstLine="0"/>
        <w:rPr>
          <w:rFonts w:ascii="宋体" w:hAnsi="宋体" w:eastAsia="宋体" w:cs="宋体"/>
        </w:rPr>
      </w:pPr>
    </w:p>
    <w:p>
      <w:pPr>
        <w:pStyle w:val="2"/>
        <w:ind w:firstLine="0"/>
        <w:rPr>
          <w:rFonts w:ascii="宋体" w:hAnsi="宋体" w:eastAsia="宋体" w:cs="宋体"/>
        </w:rPr>
      </w:pPr>
    </w:p>
    <w:p>
      <w:pPr>
        <w:pStyle w:val="2"/>
        <w:spacing w:line="240" w:lineRule="auto"/>
        <w:ind w:firstLine="0"/>
        <w:rPr>
          <w:rFonts w:ascii="宋体" w:hAnsi="宋体" w:eastAsia="宋体" w:cs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</w:pPr>
      <w:r>
        <w:rPr>
          <w:rFonts w:hint="eastAsia" w:ascii="宋体" w:hAnsi="宋体" w:eastAsia="宋体"/>
          <w:color w:val="000000"/>
        </w:rPr>
        <w:t>说明：1．供应商可自行选择是否提供本承诺函，若不提供本承诺函的，应按采购文件要求提供相应的证明材料。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/>
        <w:textAlignment w:val="auto"/>
        <w:rPr>
          <w:rFonts w:ascii="宋体" w:hAnsi="宋体" w:eastAsia="宋体" w:cs="宋体"/>
        </w:rPr>
      </w:pPr>
      <w:r>
        <w:rPr>
          <w:rFonts w:hint="eastAsia" w:ascii="宋体" w:hAnsi="宋体" w:eastAsia="宋体"/>
          <w:color w:val="000000"/>
        </w:rPr>
        <w:t>2．供应商可删减承诺事项，删减的承诺事项须按采购文件要求提供相应的证明材料。比如删去本承诺函第3项的，则应按采购文件要求提供依法缴纳税收和社会保障资金的良好记录。</w:t>
      </w:r>
    </w:p>
    <w:p>
      <w:pPr>
        <w:pStyle w:val="2"/>
        <w:ind w:firstLine="0"/>
        <w:rPr>
          <w:rFonts w:ascii="宋体" w:hAnsi="宋体" w:eastAsia="宋体" w:cs="宋体"/>
        </w:rPr>
      </w:pPr>
    </w:p>
    <w:p>
      <w:pPr>
        <w:pStyle w:val="2"/>
        <w:ind w:firstLine="0"/>
        <w:rPr>
          <w:rFonts w:ascii="宋体" w:hAnsi="宋体" w:eastAsia="宋体" w:cs="宋体"/>
        </w:rPr>
      </w:pPr>
    </w:p>
    <w:p>
      <w:pPr>
        <w:pStyle w:val="2"/>
        <w:ind w:firstLine="0"/>
        <w:rPr>
          <w:rFonts w:ascii="宋体" w:hAnsi="宋体" w:eastAsia="宋体" w:cs="宋体"/>
        </w:rPr>
      </w:pPr>
    </w:p>
    <w:p>
      <w:pPr>
        <w:pStyle w:val="2"/>
        <w:ind w:firstLine="0"/>
        <w:rPr>
          <w:rFonts w:ascii="宋体" w:hAnsi="宋体" w:eastAsia="宋体" w:cs="宋体"/>
        </w:rPr>
      </w:pPr>
    </w:p>
    <w:bookmarkEnd w:id="5"/>
    <w:p>
      <w:pPr>
        <w:pStyle w:val="5"/>
        <w:numPr>
          <w:ilvl w:val="2"/>
          <w:numId w:val="0"/>
        </w:numPr>
        <w:ind w:leftChars="0"/>
        <w:jc w:val="center"/>
      </w:pPr>
      <w:r>
        <w:rPr>
          <w:rFonts w:hint="eastAsia"/>
          <w:lang w:val="en-US" w:eastAsia="zh-CN"/>
        </w:rPr>
        <w:t>六、</w:t>
      </w:r>
      <w:r>
        <w:rPr>
          <w:rFonts w:hint="eastAsia"/>
        </w:rPr>
        <w:t>技术和服务要求响应偏离表</w:t>
      </w:r>
    </w:p>
    <w:p>
      <w:pPr>
        <w:pStyle w:val="15"/>
        <w:tabs>
          <w:tab w:val="left" w:pos="6300"/>
        </w:tabs>
        <w:snapToGrid w:val="0"/>
        <w:spacing w:line="312" w:lineRule="auto"/>
        <w:ind w:firstLine="48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项目名称：</w:t>
      </w:r>
    </w:p>
    <w:tbl>
      <w:tblPr>
        <w:tblStyle w:val="18"/>
        <w:tblW w:w="90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2658"/>
        <w:gridCol w:w="2873"/>
        <w:gridCol w:w="1509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采购文件规定的技术和服务要求</w:t>
            </w: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投标文件响应的具体内容</w:t>
            </w: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是否偏离</w:t>
            </w: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58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873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509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341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12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</w:tbl>
    <w:p>
      <w:pPr>
        <w:spacing w:line="312" w:lineRule="auto"/>
        <w:ind w:firstLine="600" w:firstLineChars="2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供应商：                                      法人授权代表：</w:t>
      </w:r>
    </w:p>
    <w:p>
      <w:pPr>
        <w:spacing w:line="312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</w:t>
      </w:r>
    </w:p>
    <w:p>
      <w:pPr>
        <w:spacing w:line="312" w:lineRule="auto"/>
        <w:ind w:firstLine="720" w:firstLineChars="3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（供应商公章）                               （签字或盖章）</w:t>
      </w:r>
    </w:p>
    <w:p>
      <w:pPr>
        <w:tabs>
          <w:tab w:val="left" w:pos="6300"/>
        </w:tabs>
        <w:snapToGrid w:val="0"/>
        <w:spacing w:line="312" w:lineRule="auto"/>
        <w:ind w:firstLine="57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                                         年     月     日</w:t>
      </w:r>
    </w:p>
    <w:p>
      <w:pPr>
        <w:pStyle w:val="22"/>
      </w:pPr>
    </w:p>
    <w:p>
      <w:pPr>
        <w:numPr>
          <w:ilvl w:val="0"/>
          <w:numId w:val="7"/>
        </w:numPr>
        <w:ind w:firstLine="480"/>
      </w:pPr>
      <w:r>
        <w:rPr>
          <w:rFonts w:hint="eastAsia"/>
        </w:rPr>
        <w:t>“</w:t>
      </w:r>
      <w:r>
        <w:t>采购文件规定的技术和服务要求</w:t>
      </w:r>
      <w:r>
        <w:rPr>
          <w:rFonts w:hint="eastAsia"/>
        </w:rPr>
        <w:t>”</w:t>
      </w:r>
      <w:r>
        <w:t>应与招标文件中采购需求的</w:t>
      </w:r>
      <w:r>
        <w:rPr>
          <w:rFonts w:hint="eastAsia"/>
        </w:rPr>
        <w:t>“</w:t>
      </w:r>
      <w:r>
        <w:t>技术</w:t>
      </w:r>
      <w:r>
        <w:rPr>
          <w:rFonts w:hint="eastAsia"/>
        </w:rPr>
        <w:t>和服务</w:t>
      </w:r>
      <w:r>
        <w:t>要求</w:t>
      </w:r>
      <w:r>
        <w:rPr>
          <w:rFonts w:hint="eastAsia"/>
        </w:rPr>
        <w:t>”</w:t>
      </w:r>
      <w:r>
        <w:t>的内容保持一致。</w:t>
      </w:r>
    </w:p>
    <w:p>
      <w:pPr>
        <w:numPr>
          <w:ilvl w:val="0"/>
          <w:numId w:val="7"/>
        </w:numPr>
        <w:ind w:firstLine="480"/>
      </w:pPr>
      <w:r>
        <w:t>投标人应当如实填写上表</w:t>
      </w:r>
      <w:r>
        <w:rPr>
          <w:rFonts w:hint="eastAsia"/>
        </w:rPr>
        <w:t>“</w:t>
      </w:r>
      <w:r>
        <w:t>投标文件响应的具体内容</w:t>
      </w:r>
      <w:r>
        <w:rPr>
          <w:rFonts w:hint="eastAsia"/>
        </w:rPr>
        <w:t>”</w:t>
      </w:r>
      <w:r>
        <w:t>处内容，对采购文件提出的要求和条件作出明确响应，并列明具体响应数值或内容，只注明符合、满足等无具体内容表述的，将视为未实质性满足招标文件要求。投标人需要说明的内容若需特殊表达，应先在本表中进行相应说明，再另页应答，否则投标无效。</w:t>
      </w:r>
    </w:p>
    <w:p>
      <w:pPr>
        <w:numPr>
          <w:ilvl w:val="0"/>
          <w:numId w:val="7"/>
        </w:numPr>
        <w:ind w:firstLine="480"/>
      </w:pPr>
      <w:r>
        <w:rPr>
          <w:rFonts w:hint="eastAsia"/>
        </w:rPr>
        <w:t>“</w:t>
      </w:r>
      <w:r>
        <w:t>是否偏离</w:t>
      </w:r>
      <w:r>
        <w:rPr>
          <w:rFonts w:hint="eastAsia"/>
        </w:rPr>
        <w:t>”</w:t>
      </w:r>
      <w:r>
        <w:t>项下应按下列规定填写：优于的，填写</w:t>
      </w:r>
      <w:r>
        <w:rPr>
          <w:rFonts w:hint="eastAsia"/>
        </w:rPr>
        <w:t>“</w:t>
      </w:r>
      <w:r>
        <w:t>正偏离</w:t>
      </w:r>
      <w:r>
        <w:rPr>
          <w:rFonts w:hint="eastAsia"/>
        </w:rPr>
        <w:t>”</w:t>
      </w:r>
      <w:r>
        <w:t>；符合的，填写</w:t>
      </w:r>
      <w:r>
        <w:rPr>
          <w:rFonts w:hint="eastAsia"/>
        </w:rPr>
        <w:t>“</w:t>
      </w:r>
      <w:r>
        <w:t>无偏离</w:t>
      </w:r>
      <w:r>
        <w:rPr>
          <w:rFonts w:hint="eastAsia"/>
        </w:rPr>
        <w:t>”</w:t>
      </w:r>
      <w:r>
        <w:t>；低于的，填写</w:t>
      </w:r>
      <w:r>
        <w:rPr>
          <w:rFonts w:hint="eastAsia"/>
        </w:rPr>
        <w:t>“</w:t>
      </w:r>
      <w:r>
        <w:t>负偏离</w:t>
      </w:r>
      <w:r>
        <w:rPr>
          <w:rFonts w:hint="eastAsia"/>
        </w:rPr>
        <w:t>”</w:t>
      </w:r>
      <w:r>
        <w:t>。</w:t>
      </w:r>
    </w:p>
    <w:p>
      <w:pPr>
        <w:numPr>
          <w:ilvl w:val="0"/>
          <w:numId w:val="7"/>
        </w:numPr>
        <w:ind w:firstLine="480"/>
      </w:pPr>
      <w:r>
        <w:rPr>
          <w:rFonts w:hint="eastAsia"/>
        </w:rPr>
        <w:t>“</w:t>
      </w:r>
      <w:r>
        <w:t>备注</w:t>
      </w:r>
      <w:r>
        <w:rPr>
          <w:rFonts w:hint="eastAsia"/>
        </w:rPr>
        <w:t>”</w:t>
      </w:r>
      <w:r>
        <w:t>处可填写偏离情况的说明。</w:t>
      </w:r>
    </w:p>
    <w:p>
      <w:pPr>
        <w:pStyle w:val="22"/>
      </w:pPr>
    </w:p>
    <w:p>
      <w:pPr>
        <w:ind w:firstLine="480"/>
      </w:pPr>
    </w:p>
    <w:p>
      <w:pPr>
        <w:pStyle w:val="22"/>
      </w:pPr>
    </w:p>
    <w:p>
      <w:pPr>
        <w:pStyle w:val="5"/>
        <w:numPr>
          <w:ilvl w:val="2"/>
          <w:numId w:val="0"/>
        </w:numPr>
        <w:ind w:leftChars="0"/>
        <w:jc w:val="center"/>
      </w:pPr>
      <w:r>
        <w:rPr>
          <w:rFonts w:hint="eastAsia"/>
          <w:lang w:val="en-US" w:eastAsia="zh-CN"/>
        </w:rPr>
        <w:t>七、</w:t>
      </w:r>
      <w:r>
        <w:rPr>
          <w:rFonts w:hint="eastAsia"/>
        </w:rPr>
        <w:t>商务响应偏离表</w:t>
      </w:r>
    </w:p>
    <w:p>
      <w:pPr>
        <w:snapToGrid w:val="0"/>
        <w:spacing w:line="360" w:lineRule="auto"/>
        <w:ind w:firstLine="465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项目名称：</w:t>
      </w:r>
    </w:p>
    <w:tbl>
      <w:tblPr>
        <w:tblStyle w:val="1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2400"/>
        <w:gridCol w:w="2600"/>
        <w:gridCol w:w="127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序号</w:t>
            </w: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采购文件规定的商务条件</w:t>
            </w: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投标文件响应的具体内容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  <w:r>
              <w:t>是否偏离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6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4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2600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  <w:tc>
          <w:tcPr>
            <w:tcW w:w="1275" w:type="dxa"/>
            <w:vAlign w:val="center"/>
          </w:tcPr>
          <w:p>
            <w:pPr>
              <w:tabs>
                <w:tab w:val="left" w:pos="6300"/>
              </w:tabs>
              <w:snapToGrid w:val="0"/>
              <w:spacing w:line="360" w:lineRule="auto"/>
              <w:jc w:val="center"/>
              <w:outlineLvl w:val="0"/>
              <w:rPr>
                <w:rFonts w:ascii="宋体" w:hAnsi="宋体" w:eastAsia="宋体" w:cs="宋体"/>
              </w:rPr>
            </w:pPr>
          </w:p>
        </w:tc>
      </w:tr>
    </w:tbl>
    <w:p>
      <w:pPr>
        <w:snapToGrid w:val="0"/>
        <w:spacing w:line="360" w:lineRule="auto"/>
        <w:ind w:firstLine="465"/>
        <w:rPr>
          <w:rFonts w:ascii="宋体" w:hAnsi="宋体" w:eastAsia="宋体" w:cs="宋体"/>
        </w:rPr>
      </w:pPr>
    </w:p>
    <w:p>
      <w:pPr>
        <w:spacing w:line="360" w:lineRule="auto"/>
        <w:ind w:firstLine="600" w:firstLineChars="2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供应商：                                      法人授权代表：</w:t>
      </w: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</w:t>
      </w:r>
    </w:p>
    <w:p>
      <w:pPr>
        <w:spacing w:line="360" w:lineRule="auto"/>
        <w:ind w:firstLine="360" w:firstLineChars="1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（供应商公章）                                 （签字或盖章）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                                       年     月     日</w:t>
      </w:r>
    </w:p>
    <w:p>
      <w:pPr>
        <w:ind w:firstLine="480"/>
      </w:pPr>
      <w:r>
        <w:t xml:space="preserve">1. </w:t>
      </w:r>
      <w:r>
        <w:rPr>
          <w:rFonts w:hint="eastAsia"/>
        </w:rPr>
        <w:t>“</w:t>
      </w:r>
      <w:r>
        <w:t>采购文件规定的商务条件</w:t>
      </w:r>
      <w:r>
        <w:rPr>
          <w:rFonts w:hint="eastAsia"/>
        </w:rPr>
        <w:t>”</w:t>
      </w:r>
      <w:r>
        <w:t xml:space="preserve">项下填写的内容应与招标文件中采购需求的 </w:t>
      </w:r>
      <w:r>
        <w:rPr>
          <w:rFonts w:hint="eastAsia"/>
        </w:rPr>
        <w:t>“</w:t>
      </w:r>
      <w:r>
        <w:t>商务要求</w:t>
      </w:r>
      <w:r>
        <w:rPr>
          <w:rFonts w:hint="eastAsia"/>
        </w:rPr>
        <w:t>”</w:t>
      </w:r>
      <w:r>
        <w:t>的内容保持一致。</w:t>
      </w:r>
    </w:p>
    <w:p>
      <w:pPr>
        <w:ind w:firstLine="480"/>
      </w:pPr>
      <w:r>
        <w:t>2.</w:t>
      </w:r>
      <w:r>
        <w:tab/>
      </w:r>
      <w:r>
        <w:t>投标人应当如实填写上表</w:t>
      </w:r>
      <w:r>
        <w:rPr>
          <w:rFonts w:hint="eastAsia"/>
        </w:rPr>
        <w:t>“</w:t>
      </w:r>
      <w:r>
        <w:t>投标文件响应的具体内容</w:t>
      </w:r>
      <w:r>
        <w:rPr>
          <w:rFonts w:hint="eastAsia"/>
        </w:rPr>
        <w:t>”</w:t>
      </w:r>
      <w:r>
        <w:t>处内容，对采购文件规定的商务条件作出明确响应，并列明具体响应数值或内容，只注明符合、满足等无具体内容表述或照搬照抄采购文件参数、不注明实际数值者 的，将视为未实质性满足招标文件要求。投标人需要说明的内容若需特殊表达，应先在本表中进行相应说明，再另页应答，否则投标无效。</w:t>
      </w:r>
    </w:p>
    <w:p>
      <w:pPr>
        <w:ind w:left="480"/>
      </w:pPr>
      <w:r>
        <w:rPr>
          <w:rFonts w:hint="eastAsia"/>
        </w:rPr>
        <w:t>3.</w:t>
      </w:r>
      <w:r>
        <w:t xml:space="preserve"> </w:t>
      </w:r>
      <w:r>
        <w:rPr>
          <w:rFonts w:hint="eastAsia"/>
        </w:rPr>
        <w:t>“</w:t>
      </w:r>
      <w:r>
        <w:t>是否偏离</w:t>
      </w:r>
      <w:r>
        <w:rPr>
          <w:rFonts w:hint="eastAsia"/>
        </w:rPr>
        <w:t>”</w:t>
      </w:r>
      <w:r>
        <w:t>项下应按下列规定填写：优于的，填写</w:t>
      </w:r>
      <w:r>
        <w:rPr>
          <w:rFonts w:hint="eastAsia"/>
        </w:rPr>
        <w:t>“</w:t>
      </w:r>
      <w:r>
        <w:t>正偏离</w:t>
      </w:r>
      <w:r>
        <w:rPr>
          <w:rFonts w:hint="eastAsia"/>
        </w:rPr>
        <w:t>”</w:t>
      </w:r>
      <w:r>
        <w:t>；符合的，填写</w:t>
      </w:r>
      <w:r>
        <w:rPr>
          <w:rFonts w:hint="eastAsia"/>
        </w:rPr>
        <w:t>“</w:t>
      </w:r>
      <w:r>
        <w:t>无偏离</w:t>
      </w:r>
      <w:r>
        <w:rPr>
          <w:rFonts w:hint="eastAsia"/>
        </w:rPr>
        <w:t>”</w:t>
      </w:r>
      <w:r>
        <w:t>；低于的，填写</w:t>
      </w:r>
      <w:r>
        <w:rPr>
          <w:rFonts w:hint="eastAsia"/>
        </w:rPr>
        <w:t>“</w:t>
      </w:r>
      <w:r>
        <w:t>负偏离</w:t>
      </w:r>
      <w:r>
        <w:rPr>
          <w:rFonts w:hint="eastAsia"/>
        </w:rPr>
        <w:t>”</w:t>
      </w:r>
      <w:r>
        <w:t>。</w:t>
      </w:r>
    </w:p>
    <w:p>
      <w:pPr>
        <w:ind w:left="480"/>
      </w:pPr>
      <w:r>
        <w:rPr>
          <w:rFonts w:hint="eastAsia"/>
        </w:rPr>
        <w:t>4. “</w:t>
      </w:r>
      <w:r>
        <w:t>备注</w:t>
      </w:r>
      <w:r>
        <w:rPr>
          <w:rFonts w:hint="eastAsia"/>
        </w:rPr>
        <w:t>”</w:t>
      </w:r>
      <w:r>
        <w:t>处可填写偏离情况的说明。</w:t>
      </w:r>
    </w:p>
    <w:p>
      <w:pPr>
        <w:ind w:firstLine="480"/>
      </w:pPr>
    </w:p>
    <w:p>
      <w:pPr>
        <w:rPr>
          <w:rFonts w:ascii="华文细黑" w:hAnsi="华文细黑" w:eastAsia="华文细黑" w:cs="华文细黑"/>
        </w:rPr>
      </w:pPr>
    </w:p>
    <w:p>
      <w:pPr>
        <w:pStyle w:val="2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17DBBB"/>
    <w:multiLevelType w:val="singleLevel"/>
    <w:tmpl w:val="9017DBBB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 w:ascii="宋体" w:hAnsi="宋体" w:eastAsia="宋体" w:cs="宋体"/>
        <w:sz w:val="32"/>
        <w:szCs w:val="32"/>
      </w:rPr>
    </w:lvl>
  </w:abstractNum>
  <w:abstractNum w:abstractNumId="1">
    <w:nsid w:val="02DD7DD4"/>
    <w:multiLevelType w:val="multilevel"/>
    <w:tmpl w:val="02DD7DD4"/>
    <w:lvl w:ilvl="0" w:tentative="0">
      <w:start w:val="1"/>
      <w:numFmt w:val="decimal"/>
      <w:pStyle w:val="3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4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5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6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7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8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9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0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1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2">
    <w:nsid w:val="0CC03E36"/>
    <w:multiLevelType w:val="singleLevel"/>
    <w:tmpl w:val="0CC03E3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138BE8DE"/>
    <w:multiLevelType w:val="singleLevel"/>
    <w:tmpl w:val="138BE8D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159D289B"/>
    <w:multiLevelType w:val="singleLevel"/>
    <w:tmpl w:val="159D289B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5">
    <w:nsid w:val="2426FAA9"/>
    <w:multiLevelType w:val="singleLevel"/>
    <w:tmpl w:val="2426FAA9"/>
    <w:lvl w:ilvl="0" w:tentative="0">
      <w:start w:val="1"/>
      <w:numFmt w:val="decimal"/>
      <w:suff w:val="nothing"/>
      <w:lvlText w:val="%1）"/>
      <w:lvlJc w:val="left"/>
    </w:lvl>
  </w:abstractNum>
  <w:abstractNum w:abstractNumId="6">
    <w:nsid w:val="310FE6E0"/>
    <w:multiLevelType w:val="singleLevel"/>
    <w:tmpl w:val="310FE6E0"/>
    <w:lvl w:ilvl="0" w:tentative="0">
      <w:start w:val="1"/>
      <w:numFmt w:val="chineseCounting"/>
      <w:suff w:val="nothing"/>
      <w:lvlText w:val="（%1）"/>
      <w:lvlJc w:val="left"/>
      <w:pPr>
        <w:ind w:left="1980" w:firstLine="420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hYzc0NjU3N2Q4MWY1YWViNjkzOTI4ZDFmNDU5ZjcifQ=="/>
  </w:docVars>
  <w:rsids>
    <w:rsidRoot w:val="53FB68E3"/>
    <w:rsid w:val="000027F9"/>
    <w:rsid w:val="0082524A"/>
    <w:rsid w:val="00C92D2B"/>
    <w:rsid w:val="00D51761"/>
    <w:rsid w:val="00E822F9"/>
    <w:rsid w:val="00F32906"/>
    <w:rsid w:val="0154230C"/>
    <w:rsid w:val="04425FE9"/>
    <w:rsid w:val="05F4705E"/>
    <w:rsid w:val="09294C09"/>
    <w:rsid w:val="0B2B0C28"/>
    <w:rsid w:val="0D3E3974"/>
    <w:rsid w:val="0D5F7C0C"/>
    <w:rsid w:val="112D72E7"/>
    <w:rsid w:val="149633B3"/>
    <w:rsid w:val="14C14790"/>
    <w:rsid w:val="17166BB7"/>
    <w:rsid w:val="19A2414E"/>
    <w:rsid w:val="19CA6475"/>
    <w:rsid w:val="1B50464C"/>
    <w:rsid w:val="1B592166"/>
    <w:rsid w:val="1E5D3CF4"/>
    <w:rsid w:val="21AB121A"/>
    <w:rsid w:val="25212EA4"/>
    <w:rsid w:val="28634EB3"/>
    <w:rsid w:val="2B1167EC"/>
    <w:rsid w:val="2BAB28CF"/>
    <w:rsid w:val="2EBD19FE"/>
    <w:rsid w:val="309B756E"/>
    <w:rsid w:val="30D76D02"/>
    <w:rsid w:val="30F96FE4"/>
    <w:rsid w:val="32346F6E"/>
    <w:rsid w:val="356824AE"/>
    <w:rsid w:val="35BB28DC"/>
    <w:rsid w:val="361A18E7"/>
    <w:rsid w:val="36FE4E33"/>
    <w:rsid w:val="37415068"/>
    <w:rsid w:val="3989585D"/>
    <w:rsid w:val="3B11404B"/>
    <w:rsid w:val="3F0E37CA"/>
    <w:rsid w:val="3F48163C"/>
    <w:rsid w:val="3FF21E7E"/>
    <w:rsid w:val="40C1324F"/>
    <w:rsid w:val="418C7B4C"/>
    <w:rsid w:val="42F71016"/>
    <w:rsid w:val="43F502ED"/>
    <w:rsid w:val="44EF4B92"/>
    <w:rsid w:val="452964E4"/>
    <w:rsid w:val="45A25D72"/>
    <w:rsid w:val="47002253"/>
    <w:rsid w:val="478F0B50"/>
    <w:rsid w:val="4A967D1C"/>
    <w:rsid w:val="4AAB17C9"/>
    <w:rsid w:val="4AFF1B0B"/>
    <w:rsid w:val="4B060DE4"/>
    <w:rsid w:val="4BA8289A"/>
    <w:rsid w:val="4C8E331F"/>
    <w:rsid w:val="4DA35DAA"/>
    <w:rsid w:val="4E324304"/>
    <w:rsid w:val="4E8F1391"/>
    <w:rsid w:val="4E960E10"/>
    <w:rsid w:val="4F912AF7"/>
    <w:rsid w:val="4FC25E01"/>
    <w:rsid w:val="4FFC645A"/>
    <w:rsid w:val="52D81261"/>
    <w:rsid w:val="53C30726"/>
    <w:rsid w:val="53FB68E3"/>
    <w:rsid w:val="54674340"/>
    <w:rsid w:val="5699159A"/>
    <w:rsid w:val="584A577E"/>
    <w:rsid w:val="59705FB7"/>
    <w:rsid w:val="59F24396"/>
    <w:rsid w:val="5A0D01D8"/>
    <w:rsid w:val="5A46358F"/>
    <w:rsid w:val="5B376630"/>
    <w:rsid w:val="5BAB74D2"/>
    <w:rsid w:val="63B91631"/>
    <w:rsid w:val="647C797D"/>
    <w:rsid w:val="69DC2875"/>
    <w:rsid w:val="6B814C60"/>
    <w:rsid w:val="6D190496"/>
    <w:rsid w:val="6D5B386F"/>
    <w:rsid w:val="70192F84"/>
    <w:rsid w:val="71962296"/>
    <w:rsid w:val="73282E7D"/>
    <w:rsid w:val="73440DCB"/>
    <w:rsid w:val="74F95B2E"/>
    <w:rsid w:val="75D91695"/>
    <w:rsid w:val="77035D31"/>
    <w:rsid w:val="78C21364"/>
    <w:rsid w:val="79452192"/>
    <w:rsid w:val="796678F5"/>
    <w:rsid w:val="796D14E2"/>
    <w:rsid w:val="7AED2C21"/>
    <w:rsid w:val="7B4C7DFC"/>
    <w:rsid w:val="7C064B9A"/>
    <w:rsid w:val="7D96632A"/>
    <w:rsid w:val="7F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numPr>
        <w:ilvl w:val="0"/>
        <w:numId w:val="1"/>
      </w:numPr>
      <w:spacing w:beforeAutospacing="1" w:afterAutospacing="1"/>
      <w:jc w:val="left"/>
      <w:outlineLvl w:val="0"/>
    </w:pPr>
    <w:rPr>
      <w:rFonts w:hint="eastAsia" w:ascii="宋体" w:hAnsi="宋体" w:cs="Times New Roman"/>
      <w:b/>
      <w:bCs/>
      <w:kern w:val="44"/>
      <w:sz w:val="48"/>
      <w:szCs w:val="48"/>
    </w:rPr>
  </w:style>
  <w:style w:type="paragraph" w:styleId="4">
    <w:name w:val="heading 2"/>
    <w:basedOn w:val="1"/>
    <w:next w:val="1"/>
    <w:link w:val="31"/>
    <w:semiHidden/>
    <w:unhideWhenUsed/>
    <w:qFormat/>
    <w:uiPriority w:val="0"/>
    <w:pPr>
      <w:keepNext/>
      <w:keepLines/>
      <w:numPr>
        <w:ilvl w:val="1"/>
        <w:numId w:val="1"/>
      </w:numPr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line="413" w:lineRule="auto"/>
      <w:outlineLvl w:val="2"/>
    </w:pPr>
    <w:rPr>
      <w:b/>
      <w:sz w:val="32"/>
    </w:rPr>
  </w:style>
  <w:style w:type="paragraph" w:styleId="6">
    <w:name w:val="heading 4"/>
    <w:basedOn w:val="1"/>
    <w:next w:val="1"/>
    <w:link w:val="23"/>
    <w:unhideWhenUsed/>
    <w:qFormat/>
    <w:uiPriority w:val="0"/>
    <w:pPr>
      <w:keepNext/>
      <w:keepLines/>
      <w:numPr>
        <w:ilvl w:val="3"/>
        <w:numId w:val="1"/>
      </w:numPr>
      <w:outlineLvl w:val="3"/>
    </w:pPr>
    <w:rPr>
      <w:rFonts w:ascii="Arial" w:hAnsi="Arial" w:eastAsia="微软雅黑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line="372" w:lineRule="auto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hAnsi="Arial" w:eastAsia="黑体"/>
      <w:b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line="317" w:lineRule="auto"/>
      <w:outlineLvl w:val="6"/>
    </w:pPr>
    <w:rPr>
      <w:b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hAnsi="Arial" w:eastAsia="黑体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hAnsi="Arial" w:eastAsia="黑体"/>
      <w:sz w:val="21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qFormat/>
    <w:uiPriority w:val="34"/>
    <w:pPr>
      <w:ind w:firstLine="420"/>
    </w:pPr>
    <w:rPr>
      <w:rFonts w:ascii="Calibri" w:hAnsi="Calibri"/>
    </w:rPr>
  </w:style>
  <w:style w:type="paragraph" w:styleId="12">
    <w:name w:val="Body Text"/>
    <w:basedOn w:val="1"/>
    <w:next w:val="1"/>
    <w:qFormat/>
    <w:uiPriority w:val="0"/>
    <w:rPr>
      <w:rFonts w:ascii="楷体_GB2312" w:hAnsi="Arial" w:eastAsia="楷体_GB2312"/>
      <w:sz w:val="28"/>
      <w:szCs w:val="28"/>
    </w:rPr>
  </w:style>
  <w:style w:type="paragraph" w:styleId="13">
    <w:name w:val="Body Text Indent"/>
    <w:basedOn w:val="1"/>
    <w:next w:val="14"/>
    <w:link w:val="27"/>
    <w:qFormat/>
    <w:uiPriority w:val="0"/>
    <w:pPr>
      <w:ind w:firstLine="795"/>
    </w:pPr>
    <w:rPr>
      <w:sz w:val="32"/>
      <w:szCs w:val="32"/>
    </w:rPr>
  </w:style>
  <w:style w:type="paragraph" w:styleId="1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15">
    <w:name w:val="Date"/>
    <w:basedOn w:val="1"/>
    <w:next w:val="1"/>
    <w:qFormat/>
    <w:uiPriority w:val="0"/>
  </w:style>
  <w:style w:type="paragraph" w:styleId="16">
    <w:name w:val="Balloon Text"/>
    <w:basedOn w:val="1"/>
    <w:link w:val="30"/>
    <w:qFormat/>
    <w:uiPriority w:val="0"/>
    <w:rPr>
      <w:sz w:val="18"/>
      <w:szCs w:val="18"/>
    </w:rPr>
  </w:style>
  <w:style w:type="paragraph" w:styleId="1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</w:r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22"/>
    <w:rPr>
      <w:b/>
      <w:bCs/>
    </w:rPr>
  </w:style>
  <w:style w:type="paragraph" w:customStyle="1" w:styleId="22">
    <w:name w:val="正文（缩进）"/>
    <w:basedOn w:val="1"/>
    <w:qFormat/>
    <w:uiPriority w:val="0"/>
    <w:pPr>
      <w:ind w:firstLine="480" w:firstLineChars="200"/>
    </w:pPr>
  </w:style>
  <w:style w:type="character" w:customStyle="1" w:styleId="23">
    <w:name w:val="标题 4 Char"/>
    <w:link w:val="6"/>
    <w:qFormat/>
    <w:uiPriority w:val="0"/>
    <w:rPr>
      <w:rFonts w:ascii="Arial" w:hAnsi="Arial" w:eastAsia="微软雅黑"/>
      <w:sz w:val="24"/>
    </w:rPr>
  </w:style>
  <w:style w:type="paragraph" w:customStyle="1" w:styleId="24">
    <w:name w:val="Body text|2"/>
    <w:basedOn w:val="1"/>
    <w:qFormat/>
    <w:uiPriority w:val="0"/>
    <w:pPr>
      <w:jc w:val="center"/>
    </w:pPr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25">
    <w:name w:val="Other|1"/>
    <w:basedOn w:val="1"/>
    <w:qFormat/>
    <w:uiPriority w:val="0"/>
    <w:rPr>
      <w:rFonts w:ascii="宋体" w:hAnsi="宋体" w:cs="宋体"/>
      <w:sz w:val="15"/>
      <w:szCs w:val="15"/>
      <w:lang w:val="zh-TW" w:eastAsia="zh-TW" w:bidi="zh-TW"/>
    </w:rPr>
  </w:style>
  <w:style w:type="paragraph" w:customStyle="1" w:styleId="26">
    <w:name w:val="正文1"/>
    <w:qFormat/>
    <w:uiPriority w:val="0"/>
    <w:pPr>
      <w:adjustRightInd w:val="0"/>
      <w:spacing w:before="120" w:after="120" w:line="180" w:lineRule="auto"/>
      <w:ind w:firstLine="200" w:firstLineChars="200"/>
      <w:contextualSpacing/>
      <w:jc w:val="both"/>
    </w:pPr>
    <w:rPr>
      <w:rFonts w:ascii="Times New Roman" w:hAnsi="Times New Roman" w:eastAsia="Adobe 仿宋 Std R" w:cs="Times New Roman"/>
      <w:kern w:val="2"/>
      <w:sz w:val="21"/>
      <w:szCs w:val="21"/>
      <w:lang w:val="en-US" w:eastAsia="zh-CN" w:bidi="ar-SA"/>
    </w:rPr>
  </w:style>
  <w:style w:type="character" w:customStyle="1" w:styleId="27">
    <w:name w:val="正文文本缩进 Char"/>
    <w:link w:val="13"/>
    <w:qFormat/>
    <w:uiPriority w:val="0"/>
    <w:rPr>
      <w:color w:val="auto"/>
      <w:sz w:val="32"/>
      <w:szCs w:val="32"/>
    </w:rPr>
  </w:style>
  <w:style w:type="character" w:customStyle="1" w:styleId="28">
    <w:name w:val="font11"/>
    <w:basedOn w:val="2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9">
    <w:name w:val="font01"/>
    <w:basedOn w:val="20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30">
    <w:name w:val="批注框文本 Char"/>
    <w:basedOn w:val="20"/>
    <w:link w:val="16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31">
    <w:name w:val="标题 2 字符"/>
    <w:link w:val="4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3114</Words>
  <Characters>3302</Characters>
  <Lines>24</Lines>
  <Paragraphs>6</Paragraphs>
  <TotalTime>41</TotalTime>
  <ScaleCrop>false</ScaleCrop>
  <LinksUpToDate>false</LinksUpToDate>
  <CharactersWithSpaces>4327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2022-02-11T06:45:00Z</dcterms:created>
  <dc:creator>衡-</dc:creator>
  <cp:lastModifiedBy>衡-</cp:lastModifiedBy>
  <cp:lastPrinted>2023-11-06T01:05:10Z</cp:lastPrinted>
  <dcterms:modified xsi:type="dcterms:W3CDTF">2023-11-06T02:01:27Z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7B004DDF4CAE470E8079F8D6DD164B61_13</vt:lpwstr>
  </property>
</Properties>
</file>