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43EF" w:rsidRDefault="00904550">
      <w:pPr>
        <w:spacing w:beforeLines="50" w:before="120" w:line="360" w:lineRule="auto"/>
        <w:jc w:val="center"/>
        <w:rPr>
          <w:rFonts w:ascii="宋体" w:hAnsi="宋体"/>
          <w:b/>
          <w:sz w:val="48"/>
          <w:szCs w:val="48"/>
        </w:rPr>
      </w:pPr>
      <w:r>
        <w:rPr>
          <w:rFonts w:ascii="宋体" w:hAnsi="宋体" w:hint="eastAsia"/>
          <w:b/>
          <w:sz w:val="36"/>
          <w:szCs w:val="36"/>
        </w:rPr>
        <w:t>丹阳市人民医院</w:t>
      </w:r>
      <w:r w:rsidR="000C5E32">
        <w:rPr>
          <w:rFonts w:ascii="宋体" w:hAnsi="宋体" w:hint="eastAsia"/>
          <w:b/>
          <w:sz w:val="36"/>
          <w:szCs w:val="36"/>
        </w:rPr>
        <w:t>病</w:t>
      </w:r>
      <w:r>
        <w:rPr>
          <w:rFonts w:ascii="宋体" w:hAnsi="宋体" w:hint="eastAsia"/>
          <w:b/>
          <w:sz w:val="36"/>
          <w:szCs w:val="36"/>
        </w:rPr>
        <w:t>案</w:t>
      </w:r>
      <w:r w:rsidR="000C5E32">
        <w:rPr>
          <w:rFonts w:ascii="宋体" w:hAnsi="宋体" w:hint="eastAsia"/>
          <w:b/>
          <w:sz w:val="36"/>
          <w:szCs w:val="36"/>
        </w:rPr>
        <w:t>数字</w:t>
      </w:r>
      <w:r>
        <w:rPr>
          <w:rFonts w:ascii="宋体" w:hAnsi="宋体" w:hint="eastAsia"/>
          <w:b/>
          <w:sz w:val="36"/>
          <w:szCs w:val="36"/>
        </w:rPr>
        <w:t>化存储管理项目</w:t>
      </w:r>
    </w:p>
    <w:p w:rsidR="00D543EF" w:rsidRDefault="00D543EF">
      <w:pPr>
        <w:spacing w:beforeLines="50" w:before="120" w:line="360" w:lineRule="auto"/>
        <w:jc w:val="center"/>
        <w:rPr>
          <w:rFonts w:ascii="宋体" w:hAnsi="宋体"/>
          <w:b/>
          <w:szCs w:val="21"/>
        </w:rPr>
      </w:pPr>
    </w:p>
    <w:p w:rsidR="0016402F" w:rsidRPr="0016402F" w:rsidRDefault="00904550">
      <w:pPr>
        <w:spacing w:beforeLines="50" w:before="120" w:line="360" w:lineRule="auto"/>
        <w:jc w:val="center"/>
        <w:rPr>
          <w:rFonts w:ascii="宋体" w:hAnsi="宋体"/>
          <w:sz w:val="84"/>
          <w:szCs w:val="84"/>
        </w:rPr>
      </w:pPr>
      <w:r w:rsidRPr="0016402F">
        <w:rPr>
          <w:rFonts w:ascii="宋体" w:hAnsi="宋体" w:hint="eastAsia"/>
          <w:sz w:val="84"/>
          <w:szCs w:val="84"/>
        </w:rPr>
        <w:t>招</w:t>
      </w:r>
    </w:p>
    <w:p w:rsidR="0016402F" w:rsidRPr="0016402F" w:rsidRDefault="00904550">
      <w:pPr>
        <w:spacing w:beforeLines="50" w:before="120" w:line="360" w:lineRule="auto"/>
        <w:jc w:val="center"/>
        <w:rPr>
          <w:rFonts w:ascii="宋体" w:hAnsi="宋体"/>
          <w:sz w:val="84"/>
          <w:szCs w:val="84"/>
        </w:rPr>
      </w:pPr>
      <w:r w:rsidRPr="0016402F">
        <w:rPr>
          <w:rFonts w:ascii="宋体" w:hAnsi="宋体" w:hint="eastAsia"/>
          <w:sz w:val="84"/>
          <w:szCs w:val="84"/>
        </w:rPr>
        <w:t>标</w:t>
      </w:r>
    </w:p>
    <w:p w:rsidR="0016402F" w:rsidRPr="0016402F" w:rsidRDefault="00904550">
      <w:pPr>
        <w:spacing w:beforeLines="50" w:before="120" w:line="360" w:lineRule="auto"/>
        <w:jc w:val="center"/>
        <w:rPr>
          <w:rFonts w:ascii="宋体" w:hAnsi="宋体"/>
          <w:sz w:val="84"/>
          <w:szCs w:val="84"/>
        </w:rPr>
      </w:pPr>
      <w:r w:rsidRPr="0016402F">
        <w:rPr>
          <w:rFonts w:ascii="宋体" w:hAnsi="宋体" w:hint="eastAsia"/>
          <w:sz w:val="84"/>
          <w:szCs w:val="84"/>
        </w:rPr>
        <w:t>文</w:t>
      </w:r>
    </w:p>
    <w:p w:rsidR="00D543EF" w:rsidRDefault="00904550" w:rsidP="0016402F">
      <w:pPr>
        <w:spacing w:beforeLines="50" w:before="120" w:line="360" w:lineRule="auto"/>
        <w:jc w:val="center"/>
        <w:rPr>
          <w:rFonts w:ascii="宋体" w:hAnsi="宋体"/>
          <w:sz w:val="84"/>
          <w:szCs w:val="84"/>
        </w:rPr>
      </w:pPr>
      <w:r w:rsidRPr="0016402F">
        <w:rPr>
          <w:rFonts w:ascii="宋体" w:hAnsi="宋体" w:hint="eastAsia"/>
          <w:sz w:val="84"/>
          <w:szCs w:val="84"/>
        </w:rPr>
        <w:t>件</w:t>
      </w:r>
    </w:p>
    <w:p w:rsidR="0016402F" w:rsidRPr="0016402F" w:rsidRDefault="0016402F" w:rsidP="0016402F">
      <w:pPr>
        <w:pStyle w:val="2"/>
        <w:ind w:firstLine="344"/>
      </w:pPr>
    </w:p>
    <w:p w:rsidR="00D543EF" w:rsidRPr="000C5E32" w:rsidRDefault="00904550">
      <w:pPr>
        <w:pStyle w:val="a7"/>
        <w:snapToGrid w:val="0"/>
        <w:spacing w:before="120" w:after="120" w:line="360" w:lineRule="auto"/>
        <w:ind w:left="840" w:firstLine="420"/>
        <w:rPr>
          <w:rFonts w:hAnsi="宋体"/>
          <w:b/>
          <w:bCs/>
          <w:sz w:val="32"/>
          <w:szCs w:val="32"/>
        </w:rPr>
      </w:pPr>
      <w:r>
        <w:rPr>
          <w:rFonts w:hAnsi="宋体"/>
          <w:b/>
          <w:bCs/>
          <w:sz w:val="32"/>
          <w:szCs w:val="32"/>
        </w:rPr>
        <w:t>项目编号：</w:t>
      </w:r>
      <w:r w:rsidRPr="000C5E32">
        <w:rPr>
          <w:rFonts w:hAnsi="宋体" w:hint="eastAsia"/>
          <w:b/>
          <w:bCs/>
          <w:sz w:val="32"/>
          <w:szCs w:val="32"/>
          <w:u w:val="single"/>
        </w:rPr>
        <w:t xml:space="preserve">  </w:t>
      </w:r>
      <w:r w:rsidR="000C5E32" w:rsidRPr="0016402F">
        <w:rPr>
          <w:rFonts w:hAnsi="宋体" w:cs="宋体" w:hint="eastAsia"/>
          <w:b/>
          <w:sz w:val="32"/>
          <w:szCs w:val="32"/>
          <w:u w:val="single"/>
        </w:rPr>
        <w:t>DRY-CG-202100</w:t>
      </w:r>
      <w:r w:rsidR="00A47E6F" w:rsidRPr="0016402F">
        <w:rPr>
          <w:rFonts w:hAnsi="宋体" w:cs="宋体" w:hint="eastAsia"/>
          <w:b/>
          <w:sz w:val="32"/>
          <w:szCs w:val="32"/>
          <w:u w:val="single"/>
        </w:rPr>
        <w:t>5</w:t>
      </w:r>
      <w:r w:rsidRPr="000C5E32">
        <w:rPr>
          <w:rFonts w:hAnsi="宋体" w:hint="eastAsia"/>
          <w:b/>
          <w:bCs/>
          <w:sz w:val="32"/>
          <w:szCs w:val="32"/>
          <w:u w:val="single"/>
        </w:rPr>
        <w:t xml:space="preserve">   </w:t>
      </w:r>
    </w:p>
    <w:p w:rsidR="00D543EF" w:rsidRDefault="00904550">
      <w:pPr>
        <w:snapToGrid w:val="0"/>
        <w:spacing w:beforeLines="50" w:before="120" w:line="360" w:lineRule="auto"/>
        <w:ind w:left="840" w:firstLine="420"/>
        <w:rPr>
          <w:rFonts w:ascii="宋体" w:hAnsi="宋体"/>
          <w:b/>
          <w:bCs/>
          <w:sz w:val="32"/>
          <w:szCs w:val="32"/>
        </w:rPr>
      </w:pPr>
      <w:r>
        <w:rPr>
          <w:rFonts w:ascii="宋体" w:hAnsi="宋体" w:hint="eastAsia"/>
          <w:b/>
          <w:bCs/>
          <w:sz w:val="32"/>
          <w:szCs w:val="32"/>
        </w:rPr>
        <w:t>项目名称：</w:t>
      </w:r>
      <w:r w:rsidR="000C5E32">
        <w:rPr>
          <w:rFonts w:ascii="宋体" w:hAnsi="宋体" w:hint="eastAsia"/>
          <w:b/>
          <w:bCs/>
          <w:sz w:val="32"/>
          <w:szCs w:val="32"/>
        </w:rPr>
        <w:t>病案数字化</w:t>
      </w:r>
      <w:r>
        <w:rPr>
          <w:rFonts w:ascii="宋体" w:hAnsi="宋体" w:hint="eastAsia"/>
          <w:b/>
          <w:bCs/>
          <w:sz w:val="32"/>
          <w:szCs w:val="32"/>
        </w:rPr>
        <w:t>存储管理项目</w:t>
      </w:r>
    </w:p>
    <w:p w:rsidR="00D543EF" w:rsidRDefault="00904550" w:rsidP="0016402F">
      <w:pPr>
        <w:pStyle w:val="a7"/>
        <w:snapToGrid w:val="0"/>
        <w:spacing w:before="120" w:after="120" w:line="360" w:lineRule="auto"/>
        <w:ind w:left="840" w:firstLine="420"/>
        <w:rPr>
          <w:rFonts w:hAnsi="宋体"/>
          <w:b/>
          <w:bCs/>
          <w:sz w:val="32"/>
          <w:szCs w:val="32"/>
        </w:rPr>
      </w:pPr>
      <w:r>
        <w:rPr>
          <w:rFonts w:hAnsi="宋体"/>
          <w:b/>
          <w:bCs/>
          <w:sz w:val="32"/>
          <w:szCs w:val="32"/>
        </w:rPr>
        <w:t>采购单位：</w:t>
      </w:r>
      <w:r>
        <w:rPr>
          <w:rFonts w:hAnsi="宋体" w:hint="eastAsia"/>
          <w:b/>
          <w:bCs/>
          <w:sz w:val="32"/>
          <w:szCs w:val="32"/>
        </w:rPr>
        <w:t>丹阳市人民医院</w:t>
      </w:r>
    </w:p>
    <w:p w:rsidR="0016402F" w:rsidRPr="0016402F" w:rsidRDefault="0016402F" w:rsidP="0016402F">
      <w:pPr>
        <w:pStyle w:val="a7"/>
        <w:snapToGrid w:val="0"/>
        <w:spacing w:before="120" w:after="120" w:line="360" w:lineRule="auto"/>
        <w:ind w:left="840" w:firstLine="420"/>
        <w:rPr>
          <w:rFonts w:hAnsi="宋体"/>
          <w:b/>
          <w:bCs/>
          <w:sz w:val="32"/>
          <w:szCs w:val="32"/>
        </w:rPr>
      </w:pPr>
    </w:p>
    <w:p w:rsidR="00D543EF" w:rsidRDefault="000C5E32">
      <w:pPr>
        <w:pStyle w:val="a7"/>
        <w:snapToGrid w:val="0"/>
        <w:spacing w:before="120" w:after="120" w:line="360" w:lineRule="auto"/>
        <w:rPr>
          <w:rFonts w:hAnsi="宋体"/>
          <w:b/>
          <w:bCs/>
          <w:w w:val="95"/>
          <w:sz w:val="32"/>
          <w:szCs w:val="32"/>
        </w:rPr>
      </w:pPr>
      <w:r>
        <w:rPr>
          <w:rFonts w:hAnsi="宋体" w:hint="eastAsia"/>
          <w:b/>
          <w:bCs/>
          <w:w w:val="95"/>
          <w:sz w:val="32"/>
          <w:szCs w:val="32"/>
        </w:rPr>
        <w:t xml:space="preserve">                  </w:t>
      </w:r>
      <w:r w:rsidR="00B615FC">
        <w:rPr>
          <w:rFonts w:hAnsi="宋体" w:hint="eastAsia"/>
          <w:b/>
          <w:bCs/>
          <w:w w:val="95"/>
          <w:sz w:val="32"/>
          <w:szCs w:val="32"/>
        </w:rPr>
        <w:t xml:space="preserve">   </w:t>
      </w:r>
      <w:r>
        <w:rPr>
          <w:rFonts w:hAnsi="宋体" w:hint="eastAsia"/>
          <w:b/>
          <w:bCs/>
          <w:w w:val="95"/>
          <w:sz w:val="32"/>
          <w:szCs w:val="32"/>
        </w:rPr>
        <w:t xml:space="preserve"> 采购中心</w:t>
      </w:r>
    </w:p>
    <w:p w:rsidR="00D543EF" w:rsidRDefault="00904550" w:rsidP="00CE1794">
      <w:pPr>
        <w:snapToGrid w:val="0"/>
        <w:spacing w:beforeLines="50" w:before="120" w:line="360" w:lineRule="auto"/>
        <w:ind w:firstLineChars="1000" w:firstLine="3063"/>
        <w:rPr>
          <w:rFonts w:ascii="宋体" w:hAnsi="宋体"/>
          <w:b/>
          <w:bCs/>
          <w:color w:val="FF0000"/>
          <w:w w:val="95"/>
          <w:sz w:val="30"/>
          <w:szCs w:val="30"/>
        </w:rPr>
        <w:sectPr w:rsidR="00D543EF">
          <w:headerReference w:type="even" r:id="rId10"/>
          <w:headerReference w:type="default" r:id="rId11"/>
          <w:footerReference w:type="even" r:id="rId12"/>
          <w:footerReference w:type="default" r:id="rId13"/>
          <w:pgSz w:w="11906" w:h="16838"/>
          <w:pgMar w:top="1474" w:right="1797" w:bottom="1247" w:left="1797" w:header="851" w:footer="851" w:gutter="0"/>
          <w:cols w:space="720"/>
          <w:docGrid w:linePitch="312"/>
        </w:sectPr>
      </w:pPr>
      <w:r w:rsidRPr="000C5E32">
        <w:rPr>
          <w:rFonts w:ascii="宋体" w:hAnsi="宋体" w:hint="eastAsia"/>
          <w:b/>
          <w:bCs/>
          <w:w w:val="95"/>
          <w:sz w:val="32"/>
          <w:szCs w:val="32"/>
        </w:rPr>
        <w:t xml:space="preserve"> </w:t>
      </w:r>
      <w:r w:rsidR="000C5E32" w:rsidRPr="000C5E32">
        <w:rPr>
          <w:rFonts w:ascii="宋体" w:hAnsi="宋体" w:hint="eastAsia"/>
          <w:b/>
          <w:bCs/>
          <w:w w:val="95"/>
          <w:sz w:val="32"/>
          <w:szCs w:val="32"/>
        </w:rPr>
        <w:t>2021</w:t>
      </w:r>
      <w:r w:rsidRPr="000C5E32">
        <w:rPr>
          <w:rFonts w:ascii="宋体" w:hAnsi="宋体" w:hint="eastAsia"/>
          <w:b/>
          <w:bCs/>
          <w:w w:val="95"/>
          <w:sz w:val="32"/>
          <w:szCs w:val="32"/>
        </w:rPr>
        <w:t xml:space="preserve"> </w:t>
      </w:r>
      <w:r>
        <w:rPr>
          <w:rFonts w:ascii="宋体" w:hAnsi="宋体" w:hint="eastAsia"/>
          <w:b/>
          <w:bCs/>
          <w:w w:val="95"/>
          <w:sz w:val="32"/>
          <w:szCs w:val="32"/>
        </w:rPr>
        <w:t>年</w:t>
      </w:r>
      <w:r w:rsidR="000C5E32" w:rsidRPr="000C5E32">
        <w:rPr>
          <w:rFonts w:ascii="宋体" w:hAnsi="宋体" w:hint="eastAsia"/>
          <w:b/>
          <w:bCs/>
          <w:w w:val="95"/>
          <w:sz w:val="32"/>
          <w:szCs w:val="32"/>
        </w:rPr>
        <w:t xml:space="preserve"> </w:t>
      </w:r>
      <w:r w:rsidR="004B789A">
        <w:rPr>
          <w:rFonts w:ascii="宋体" w:hAnsi="宋体" w:hint="eastAsia"/>
          <w:b/>
          <w:bCs/>
          <w:w w:val="95"/>
          <w:sz w:val="32"/>
          <w:szCs w:val="32"/>
        </w:rPr>
        <w:t>3</w:t>
      </w:r>
      <w:r w:rsidR="000C5E32" w:rsidRPr="000C5E32">
        <w:rPr>
          <w:rFonts w:ascii="宋体" w:hAnsi="宋体" w:hint="eastAsia"/>
          <w:b/>
          <w:bCs/>
          <w:w w:val="95"/>
          <w:sz w:val="32"/>
          <w:szCs w:val="32"/>
        </w:rPr>
        <w:t xml:space="preserve"> </w:t>
      </w:r>
      <w:r>
        <w:rPr>
          <w:rFonts w:ascii="宋体" w:hAnsi="宋体"/>
          <w:b/>
          <w:bCs/>
          <w:w w:val="95"/>
          <w:sz w:val="32"/>
          <w:szCs w:val="32"/>
        </w:rPr>
        <w:t>月</w:t>
      </w:r>
    </w:p>
    <w:p w:rsidR="00D543EF" w:rsidRDefault="00D543EF">
      <w:pPr>
        <w:pStyle w:val="a7"/>
        <w:spacing w:before="120" w:after="120" w:line="360" w:lineRule="auto"/>
        <w:jc w:val="center"/>
        <w:rPr>
          <w:rFonts w:ascii="黑体" w:eastAsia="黑体" w:hAnsi="宋体"/>
          <w:sz w:val="36"/>
          <w:szCs w:val="36"/>
        </w:rPr>
      </w:pPr>
    </w:p>
    <w:p w:rsidR="00D543EF" w:rsidRDefault="00904550">
      <w:pPr>
        <w:pStyle w:val="a7"/>
        <w:spacing w:before="120" w:after="120" w:line="360" w:lineRule="auto"/>
        <w:jc w:val="center"/>
        <w:rPr>
          <w:rFonts w:ascii="黑体" w:eastAsia="黑体" w:hAnsi="宋体"/>
          <w:sz w:val="36"/>
          <w:szCs w:val="36"/>
        </w:rPr>
      </w:pPr>
      <w:r>
        <w:rPr>
          <w:rFonts w:ascii="黑体" w:eastAsia="黑体" w:hAnsi="宋体" w:hint="eastAsia"/>
          <w:sz w:val="36"/>
          <w:szCs w:val="36"/>
        </w:rPr>
        <w:t>目    录</w:t>
      </w:r>
    </w:p>
    <w:p w:rsidR="00D543EF" w:rsidRDefault="00D543EF">
      <w:pPr>
        <w:pStyle w:val="a7"/>
        <w:spacing w:before="120" w:after="120" w:line="360" w:lineRule="auto"/>
        <w:jc w:val="center"/>
        <w:rPr>
          <w:rFonts w:ascii="创艺简标宋" w:eastAsia="创艺简标宋" w:hAnsi="宋体"/>
          <w:sz w:val="44"/>
          <w:szCs w:val="44"/>
        </w:rPr>
      </w:pPr>
    </w:p>
    <w:p w:rsidR="00D543EF" w:rsidRPr="00B003B0" w:rsidRDefault="00904550" w:rsidP="00B003B0">
      <w:pPr>
        <w:numPr>
          <w:ilvl w:val="0"/>
          <w:numId w:val="2"/>
        </w:numPr>
        <w:spacing w:beforeLines="50" w:before="120" w:line="360" w:lineRule="auto"/>
        <w:rPr>
          <w:rFonts w:ascii="宋体" w:hAnsi="宋体"/>
          <w:b/>
          <w:sz w:val="30"/>
          <w:szCs w:val="20"/>
        </w:rPr>
      </w:pPr>
      <w:r>
        <w:rPr>
          <w:rFonts w:ascii="宋体" w:hAnsi="宋体" w:hint="eastAsia"/>
          <w:b/>
          <w:sz w:val="30"/>
        </w:rPr>
        <w:t xml:space="preserve">招标公告 </w:t>
      </w:r>
      <w:r w:rsidR="00B003B0">
        <w:rPr>
          <w:rFonts w:ascii="宋体" w:hAnsi="宋体" w:hint="eastAsia"/>
          <w:b/>
          <w:sz w:val="30"/>
        </w:rPr>
        <w:t>--------------------------------  1</w:t>
      </w:r>
    </w:p>
    <w:p w:rsidR="00D543EF" w:rsidRDefault="00904550">
      <w:pPr>
        <w:numPr>
          <w:ilvl w:val="0"/>
          <w:numId w:val="2"/>
        </w:numPr>
        <w:spacing w:beforeLines="50" w:before="120" w:line="360" w:lineRule="auto"/>
        <w:rPr>
          <w:rFonts w:ascii="宋体" w:hAnsi="宋体"/>
          <w:b/>
          <w:sz w:val="30"/>
          <w:szCs w:val="20"/>
        </w:rPr>
      </w:pPr>
      <w:r>
        <w:rPr>
          <w:rFonts w:ascii="宋体" w:hAnsi="宋体" w:hint="eastAsia"/>
          <w:b/>
          <w:sz w:val="30"/>
        </w:rPr>
        <w:t>投标人须知 --------------------------------</w:t>
      </w:r>
      <w:r w:rsidR="00B003B0">
        <w:rPr>
          <w:rFonts w:ascii="宋体" w:hAnsi="宋体" w:hint="eastAsia"/>
          <w:b/>
          <w:sz w:val="30"/>
        </w:rPr>
        <w:t>3</w:t>
      </w:r>
    </w:p>
    <w:p w:rsidR="00D543EF" w:rsidRDefault="00904550">
      <w:pPr>
        <w:spacing w:beforeLines="50" w:before="120" w:line="360" w:lineRule="auto"/>
        <w:ind w:left="165" w:firstLineChars="185" w:firstLine="557"/>
        <w:rPr>
          <w:rFonts w:ascii="宋体" w:hAnsi="宋体"/>
          <w:b/>
          <w:sz w:val="30"/>
          <w:szCs w:val="20"/>
        </w:rPr>
      </w:pPr>
      <w:r>
        <w:rPr>
          <w:rFonts w:ascii="宋体" w:hAnsi="宋体" w:hint="eastAsia"/>
          <w:b/>
          <w:sz w:val="30"/>
          <w:szCs w:val="20"/>
        </w:rPr>
        <w:t>前附表</w:t>
      </w:r>
      <w:r>
        <w:rPr>
          <w:rFonts w:ascii="宋体" w:hAnsi="宋体" w:hint="eastAsia"/>
          <w:b/>
          <w:sz w:val="30"/>
        </w:rPr>
        <w:t xml:space="preserve"> -----------------------------------------</w:t>
      </w:r>
      <w:r w:rsidR="00B003B0">
        <w:rPr>
          <w:rFonts w:ascii="宋体" w:hAnsi="宋体" w:hint="eastAsia"/>
          <w:b/>
          <w:sz w:val="30"/>
        </w:rPr>
        <w:t>3</w:t>
      </w:r>
    </w:p>
    <w:p w:rsidR="00D543EF" w:rsidRDefault="00904550">
      <w:pPr>
        <w:spacing w:beforeLines="50" w:before="120" w:line="360" w:lineRule="auto"/>
        <w:ind w:left="165" w:firstLineChars="185" w:firstLine="557"/>
        <w:rPr>
          <w:rFonts w:ascii="宋体" w:hAnsi="宋体"/>
          <w:b/>
          <w:sz w:val="30"/>
        </w:rPr>
      </w:pPr>
      <w:proofErr w:type="gramStart"/>
      <w:r>
        <w:rPr>
          <w:rFonts w:ascii="宋体" w:hAnsi="宋体" w:hint="eastAsia"/>
          <w:b/>
          <w:sz w:val="30"/>
          <w:szCs w:val="20"/>
        </w:rPr>
        <w:t>一</w:t>
      </w:r>
      <w:proofErr w:type="gramEnd"/>
      <w:r>
        <w:rPr>
          <w:rFonts w:ascii="宋体" w:hAnsi="宋体" w:hint="eastAsia"/>
          <w:b/>
          <w:sz w:val="30"/>
          <w:szCs w:val="20"/>
        </w:rPr>
        <w:t xml:space="preserve"> 总 则</w:t>
      </w:r>
      <w:r>
        <w:rPr>
          <w:rFonts w:ascii="宋体" w:hAnsi="宋体" w:hint="eastAsia"/>
          <w:b/>
          <w:sz w:val="30"/>
        </w:rPr>
        <w:t xml:space="preserve"> ---------------------------------------</w:t>
      </w:r>
      <w:r w:rsidR="00B003B0">
        <w:rPr>
          <w:rFonts w:ascii="宋体" w:hAnsi="宋体" w:hint="eastAsia"/>
          <w:b/>
          <w:sz w:val="30"/>
        </w:rPr>
        <w:t>5</w:t>
      </w:r>
    </w:p>
    <w:p w:rsidR="00D543EF" w:rsidRDefault="00904550">
      <w:pPr>
        <w:spacing w:beforeLines="50" w:before="120" w:line="360" w:lineRule="auto"/>
        <w:ind w:left="165" w:firstLineChars="185" w:firstLine="557"/>
        <w:rPr>
          <w:rFonts w:ascii="宋体" w:hAnsi="宋体"/>
          <w:b/>
          <w:sz w:val="30"/>
        </w:rPr>
      </w:pPr>
      <w:r>
        <w:rPr>
          <w:rFonts w:ascii="宋体" w:hAnsi="宋体" w:hint="eastAsia"/>
          <w:b/>
          <w:sz w:val="30"/>
          <w:szCs w:val="20"/>
        </w:rPr>
        <w:t>二 招标文件</w:t>
      </w:r>
      <w:r>
        <w:rPr>
          <w:rFonts w:ascii="宋体" w:hAnsi="宋体" w:hint="eastAsia"/>
          <w:b/>
          <w:sz w:val="30"/>
        </w:rPr>
        <w:t xml:space="preserve"> ------------------------------------</w:t>
      </w:r>
      <w:r w:rsidR="00B003B0">
        <w:rPr>
          <w:rFonts w:ascii="宋体" w:hAnsi="宋体" w:hint="eastAsia"/>
          <w:b/>
          <w:sz w:val="30"/>
        </w:rPr>
        <w:t>7</w:t>
      </w:r>
    </w:p>
    <w:p w:rsidR="00D543EF" w:rsidRDefault="00904550">
      <w:pPr>
        <w:spacing w:beforeLines="50" w:before="120" w:line="360" w:lineRule="auto"/>
        <w:ind w:left="165" w:firstLineChars="185" w:firstLine="557"/>
        <w:rPr>
          <w:rFonts w:ascii="宋体" w:hAnsi="宋体"/>
          <w:b/>
          <w:sz w:val="30"/>
        </w:rPr>
      </w:pPr>
      <w:r>
        <w:rPr>
          <w:rFonts w:ascii="宋体" w:hAnsi="宋体" w:hint="eastAsia"/>
          <w:b/>
          <w:sz w:val="30"/>
          <w:szCs w:val="20"/>
        </w:rPr>
        <w:t>三 投标文件的编制</w:t>
      </w:r>
      <w:r>
        <w:rPr>
          <w:rFonts w:ascii="宋体" w:hAnsi="宋体" w:hint="eastAsia"/>
          <w:b/>
          <w:sz w:val="30"/>
        </w:rPr>
        <w:t xml:space="preserve"> ------------------------------</w:t>
      </w:r>
      <w:r w:rsidR="00B003B0">
        <w:rPr>
          <w:rFonts w:ascii="宋体" w:hAnsi="宋体" w:hint="eastAsia"/>
          <w:b/>
          <w:sz w:val="30"/>
        </w:rPr>
        <w:t>7</w:t>
      </w:r>
    </w:p>
    <w:p w:rsidR="00D543EF" w:rsidRDefault="00904550">
      <w:pPr>
        <w:spacing w:beforeLines="50" w:before="120" w:line="360" w:lineRule="auto"/>
        <w:ind w:left="165" w:firstLineChars="185" w:firstLine="557"/>
        <w:rPr>
          <w:rFonts w:ascii="宋体" w:hAnsi="宋体"/>
          <w:b/>
          <w:sz w:val="30"/>
        </w:rPr>
      </w:pPr>
      <w:r>
        <w:rPr>
          <w:rFonts w:ascii="宋体" w:hAnsi="宋体" w:hint="eastAsia"/>
          <w:b/>
          <w:sz w:val="30"/>
          <w:szCs w:val="20"/>
        </w:rPr>
        <w:t>四 开标 ----------</w:t>
      </w:r>
      <w:r>
        <w:rPr>
          <w:rFonts w:ascii="宋体" w:hAnsi="宋体" w:hint="eastAsia"/>
          <w:b/>
          <w:sz w:val="30"/>
        </w:rPr>
        <w:t>-----------------------------</w:t>
      </w:r>
      <w:r w:rsidR="00B003B0">
        <w:rPr>
          <w:rFonts w:ascii="宋体" w:hAnsi="宋体" w:hint="eastAsia"/>
          <w:b/>
          <w:sz w:val="30"/>
        </w:rPr>
        <w:t>10</w:t>
      </w:r>
    </w:p>
    <w:p w:rsidR="00D543EF" w:rsidRDefault="00904550">
      <w:pPr>
        <w:spacing w:beforeLines="50" w:before="120" w:line="360" w:lineRule="auto"/>
        <w:ind w:left="165" w:firstLineChars="185" w:firstLine="557"/>
        <w:rPr>
          <w:rFonts w:ascii="宋体" w:hAnsi="宋体"/>
          <w:b/>
          <w:sz w:val="30"/>
        </w:rPr>
      </w:pPr>
      <w:r>
        <w:rPr>
          <w:rFonts w:ascii="宋体" w:hAnsi="宋体" w:hint="eastAsia"/>
          <w:b/>
          <w:sz w:val="30"/>
          <w:szCs w:val="20"/>
        </w:rPr>
        <w:t>五 评标</w:t>
      </w:r>
      <w:r>
        <w:rPr>
          <w:rFonts w:ascii="宋体" w:hAnsi="宋体" w:hint="eastAsia"/>
          <w:b/>
          <w:sz w:val="30"/>
        </w:rPr>
        <w:t xml:space="preserve"> ---------------------------------------1</w:t>
      </w:r>
      <w:r w:rsidR="00B003B0">
        <w:rPr>
          <w:rFonts w:ascii="宋体" w:hAnsi="宋体" w:hint="eastAsia"/>
          <w:b/>
          <w:sz w:val="30"/>
        </w:rPr>
        <w:t>1</w:t>
      </w:r>
    </w:p>
    <w:p w:rsidR="00D543EF" w:rsidRDefault="00904550">
      <w:pPr>
        <w:spacing w:beforeLines="50" w:before="120" w:line="360" w:lineRule="auto"/>
        <w:ind w:left="165" w:firstLineChars="185" w:firstLine="557"/>
        <w:rPr>
          <w:rFonts w:ascii="宋体" w:hAnsi="宋体"/>
          <w:b/>
          <w:sz w:val="30"/>
        </w:rPr>
      </w:pPr>
      <w:r>
        <w:rPr>
          <w:rFonts w:ascii="宋体" w:hAnsi="宋体" w:hint="eastAsia"/>
          <w:b/>
          <w:sz w:val="30"/>
          <w:szCs w:val="20"/>
        </w:rPr>
        <w:t>六 定标</w:t>
      </w:r>
      <w:r>
        <w:rPr>
          <w:rFonts w:ascii="宋体" w:hAnsi="宋体" w:hint="eastAsia"/>
          <w:b/>
          <w:sz w:val="30"/>
        </w:rPr>
        <w:t xml:space="preserve"> ---------------------------------------1</w:t>
      </w:r>
      <w:r w:rsidR="00B003B0">
        <w:rPr>
          <w:rFonts w:ascii="宋体" w:hAnsi="宋体" w:hint="eastAsia"/>
          <w:b/>
          <w:sz w:val="30"/>
        </w:rPr>
        <w:t>3</w:t>
      </w:r>
    </w:p>
    <w:p w:rsidR="00D543EF" w:rsidRDefault="00904550">
      <w:pPr>
        <w:spacing w:beforeLines="50" w:before="120" w:line="360" w:lineRule="auto"/>
        <w:ind w:left="165" w:firstLineChars="185" w:firstLine="557"/>
        <w:rPr>
          <w:rFonts w:ascii="宋体" w:hAnsi="宋体"/>
          <w:b/>
          <w:sz w:val="30"/>
          <w:szCs w:val="20"/>
        </w:rPr>
      </w:pPr>
      <w:r>
        <w:rPr>
          <w:rFonts w:ascii="宋体" w:hAnsi="宋体" w:hint="eastAsia"/>
          <w:b/>
          <w:sz w:val="30"/>
          <w:szCs w:val="20"/>
        </w:rPr>
        <w:t>七 合同授予</w:t>
      </w:r>
      <w:r>
        <w:rPr>
          <w:rFonts w:ascii="宋体" w:hAnsi="宋体" w:hint="eastAsia"/>
          <w:b/>
          <w:sz w:val="30"/>
        </w:rPr>
        <w:t xml:space="preserve"> -----------------------------------1</w:t>
      </w:r>
      <w:r w:rsidR="00B003B0">
        <w:rPr>
          <w:rFonts w:ascii="宋体" w:hAnsi="宋体" w:hint="eastAsia"/>
          <w:b/>
          <w:sz w:val="30"/>
        </w:rPr>
        <w:t>3</w:t>
      </w:r>
    </w:p>
    <w:p w:rsidR="00D543EF" w:rsidRDefault="00904550">
      <w:pPr>
        <w:numPr>
          <w:ilvl w:val="0"/>
          <w:numId w:val="2"/>
        </w:numPr>
        <w:spacing w:beforeLines="50" w:before="120" w:line="360" w:lineRule="auto"/>
        <w:rPr>
          <w:rFonts w:ascii="宋体" w:hAnsi="宋体"/>
          <w:b/>
          <w:sz w:val="30"/>
          <w:szCs w:val="20"/>
        </w:rPr>
      </w:pPr>
      <w:r>
        <w:rPr>
          <w:rFonts w:ascii="宋体" w:hAnsi="宋体" w:hint="eastAsia"/>
          <w:b/>
          <w:sz w:val="30"/>
        </w:rPr>
        <w:t>评标办法----------------------------------1</w:t>
      </w:r>
      <w:r w:rsidR="00B003B0">
        <w:rPr>
          <w:rFonts w:ascii="宋体" w:hAnsi="宋体" w:hint="eastAsia"/>
          <w:b/>
          <w:sz w:val="30"/>
        </w:rPr>
        <w:t>4</w:t>
      </w:r>
    </w:p>
    <w:p w:rsidR="00D543EF" w:rsidRDefault="00904550">
      <w:pPr>
        <w:numPr>
          <w:ilvl w:val="0"/>
          <w:numId w:val="2"/>
        </w:numPr>
        <w:spacing w:beforeLines="50" w:before="120" w:line="360" w:lineRule="auto"/>
        <w:rPr>
          <w:rFonts w:ascii="宋体" w:hAnsi="宋体"/>
          <w:b/>
          <w:sz w:val="30"/>
          <w:szCs w:val="20"/>
        </w:rPr>
      </w:pPr>
      <w:r>
        <w:rPr>
          <w:rFonts w:ascii="宋体" w:hAnsi="宋体" w:hint="eastAsia"/>
          <w:b/>
          <w:sz w:val="30"/>
        </w:rPr>
        <w:t>招标内容及需求 ---------------------------20</w:t>
      </w:r>
    </w:p>
    <w:p w:rsidR="00D543EF" w:rsidRDefault="00904550">
      <w:pPr>
        <w:numPr>
          <w:ilvl w:val="0"/>
          <w:numId w:val="2"/>
        </w:numPr>
        <w:spacing w:beforeLines="50" w:before="120" w:line="360" w:lineRule="auto"/>
        <w:rPr>
          <w:rFonts w:ascii="宋体" w:hAnsi="宋体"/>
          <w:b/>
          <w:sz w:val="30"/>
          <w:szCs w:val="20"/>
        </w:rPr>
      </w:pPr>
      <w:r>
        <w:rPr>
          <w:rFonts w:ascii="宋体" w:hAnsi="宋体" w:hint="eastAsia"/>
          <w:b/>
          <w:sz w:val="30"/>
        </w:rPr>
        <w:t>合同主要条款 -----------------------------2</w:t>
      </w:r>
      <w:r w:rsidR="00B003B0">
        <w:rPr>
          <w:rFonts w:ascii="宋体" w:hAnsi="宋体" w:hint="eastAsia"/>
          <w:b/>
          <w:sz w:val="30"/>
        </w:rPr>
        <w:t>6</w:t>
      </w:r>
    </w:p>
    <w:p w:rsidR="00D543EF" w:rsidRDefault="00904550">
      <w:pPr>
        <w:numPr>
          <w:ilvl w:val="0"/>
          <w:numId w:val="2"/>
        </w:numPr>
        <w:spacing w:beforeLines="50" w:before="120" w:line="360" w:lineRule="auto"/>
        <w:rPr>
          <w:rFonts w:ascii="宋体" w:hAnsi="宋体"/>
          <w:b/>
          <w:sz w:val="30"/>
          <w:szCs w:val="20"/>
        </w:rPr>
      </w:pPr>
      <w:r>
        <w:rPr>
          <w:rFonts w:ascii="宋体" w:hAnsi="宋体" w:hint="eastAsia"/>
          <w:b/>
          <w:sz w:val="30"/>
        </w:rPr>
        <w:t>投标文件格式 ------------------------</w:t>
      </w:r>
      <w:r>
        <w:rPr>
          <w:rFonts w:ascii="宋体" w:hAnsi="宋体"/>
          <w:b/>
          <w:sz w:val="30"/>
        </w:rPr>
        <w:t>-----</w:t>
      </w:r>
      <w:r>
        <w:rPr>
          <w:rFonts w:ascii="宋体" w:hAnsi="宋体" w:hint="eastAsia"/>
          <w:b/>
          <w:sz w:val="30"/>
        </w:rPr>
        <w:t>3</w:t>
      </w:r>
      <w:r w:rsidR="00B003B0">
        <w:rPr>
          <w:rFonts w:ascii="宋体" w:hAnsi="宋体" w:hint="eastAsia"/>
          <w:b/>
          <w:sz w:val="30"/>
        </w:rPr>
        <w:t>1</w:t>
      </w:r>
    </w:p>
    <w:p w:rsidR="00D543EF" w:rsidRDefault="00D543EF">
      <w:pPr>
        <w:pStyle w:val="a7"/>
        <w:snapToGrid w:val="0"/>
        <w:spacing w:before="120" w:after="120" w:line="360" w:lineRule="auto"/>
        <w:jc w:val="center"/>
        <w:outlineLvl w:val="0"/>
        <w:rPr>
          <w:rFonts w:hAnsi="宋体"/>
        </w:rPr>
        <w:sectPr w:rsidR="00D543EF">
          <w:headerReference w:type="default" r:id="rId14"/>
          <w:footerReference w:type="default" r:id="rId15"/>
          <w:pgSz w:w="11906" w:h="16838"/>
          <w:pgMar w:top="1474" w:right="1797" w:bottom="1247" w:left="1797" w:header="851" w:footer="851" w:gutter="0"/>
          <w:pgNumType w:start="1"/>
          <w:cols w:space="720"/>
          <w:docGrid w:linePitch="312"/>
        </w:sectPr>
      </w:pPr>
    </w:p>
    <w:p w:rsidR="00D543EF" w:rsidRDefault="00904550" w:rsidP="00904550">
      <w:pPr>
        <w:pStyle w:val="a7"/>
        <w:snapToGrid w:val="0"/>
        <w:spacing w:line="360" w:lineRule="auto"/>
        <w:jc w:val="center"/>
        <w:outlineLvl w:val="0"/>
        <w:rPr>
          <w:rFonts w:ascii="黑体" w:eastAsia="黑体" w:hAnsi="宋体"/>
          <w:sz w:val="30"/>
          <w:szCs w:val="30"/>
        </w:rPr>
      </w:pPr>
      <w:r>
        <w:rPr>
          <w:rFonts w:ascii="黑体" w:eastAsia="黑体" w:hAnsi="宋体" w:hint="eastAsia"/>
          <w:sz w:val="30"/>
          <w:szCs w:val="30"/>
        </w:rPr>
        <w:lastRenderedPageBreak/>
        <w:t>第一章  招标公告</w:t>
      </w:r>
    </w:p>
    <w:p w:rsidR="00EA43D7" w:rsidRDefault="00EA43D7" w:rsidP="00EA43D7">
      <w:pPr>
        <w:spacing w:line="360" w:lineRule="auto"/>
        <w:rPr>
          <w:rFonts w:ascii="宋体" w:hAnsi="宋体" w:cs="宋体"/>
          <w:kern w:val="0"/>
          <w:sz w:val="24"/>
        </w:rPr>
      </w:pPr>
      <w:r>
        <w:rPr>
          <w:rFonts w:ascii="宋体" w:hAnsi="宋体" w:cs="宋体" w:hint="eastAsia"/>
          <w:kern w:val="0"/>
          <w:sz w:val="24"/>
        </w:rPr>
        <w:t>各（潜在）供应商:</w:t>
      </w:r>
    </w:p>
    <w:p w:rsidR="00EA43D7" w:rsidRDefault="00EA43D7" w:rsidP="00EA43D7">
      <w:pPr>
        <w:spacing w:line="360" w:lineRule="auto"/>
        <w:ind w:firstLineChars="200" w:firstLine="480"/>
        <w:rPr>
          <w:rFonts w:ascii="宋体" w:hAnsi="宋体" w:cs="宋体"/>
          <w:sz w:val="24"/>
        </w:rPr>
      </w:pPr>
      <w:r>
        <w:rPr>
          <w:rFonts w:ascii="宋体" w:hAnsi="宋体" w:cs="宋体" w:hint="eastAsia"/>
          <w:sz w:val="24"/>
        </w:rPr>
        <w:t>我院拟对</w:t>
      </w:r>
      <w:r w:rsidRPr="00E31FEF">
        <w:rPr>
          <w:rFonts w:ascii="宋体" w:hAnsi="宋体" w:cs="宋体" w:hint="eastAsia"/>
          <w:sz w:val="24"/>
        </w:rPr>
        <w:t>病案数字化</w:t>
      </w:r>
      <w:r>
        <w:rPr>
          <w:rFonts w:ascii="宋体" w:hAnsi="宋体" w:cs="宋体" w:hint="eastAsia"/>
          <w:sz w:val="24"/>
        </w:rPr>
        <w:t>存储</w:t>
      </w:r>
      <w:r w:rsidRPr="00E31FEF">
        <w:rPr>
          <w:rFonts w:ascii="宋体" w:hAnsi="宋体" w:cs="宋体" w:hint="eastAsia"/>
          <w:sz w:val="24"/>
        </w:rPr>
        <w:t>管理项目</w:t>
      </w:r>
      <w:r>
        <w:rPr>
          <w:rFonts w:ascii="宋体" w:hAnsi="宋体" w:cs="宋体" w:hint="eastAsia"/>
          <w:sz w:val="24"/>
        </w:rPr>
        <w:t>进行公开招标采购，</w:t>
      </w:r>
      <w:r>
        <w:rPr>
          <w:rFonts w:ascii="宋体" w:hAnsi="宋体" w:cs="宋体" w:hint="eastAsia"/>
          <w:sz w:val="24"/>
          <w:lang w:val="zh-CN"/>
        </w:rPr>
        <w:t>欢迎符合资格条件</w:t>
      </w:r>
      <w:r>
        <w:rPr>
          <w:rFonts w:ascii="宋体" w:hAnsi="宋体" w:cs="宋体" w:hint="eastAsia"/>
          <w:sz w:val="24"/>
        </w:rPr>
        <w:t>的供应商前来投标。</w:t>
      </w:r>
    </w:p>
    <w:p w:rsidR="00D543EF" w:rsidRDefault="00904550">
      <w:pPr>
        <w:spacing w:line="432" w:lineRule="auto"/>
        <w:rPr>
          <w:rFonts w:ascii="宋体" w:hAnsi="宋体" w:cs="宋体"/>
          <w:sz w:val="24"/>
        </w:rPr>
      </w:pPr>
      <w:r>
        <w:rPr>
          <w:rFonts w:ascii="宋体" w:hAnsi="宋体" w:cs="宋体" w:hint="eastAsia"/>
          <w:sz w:val="24"/>
        </w:rPr>
        <w:t>一、项目基本情况</w:t>
      </w:r>
    </w:p>
    <w:p w:rsidR="00D543EF" w:rsidRDefault="00EA43D7">
      <w:pPr>
        <w:spacing w:line="432" w:lineRule="auto"/>
        <w:rPr>
          <w:rFonts w:ascii="宋体" w:hAnsi="宋体" w:cs="宋体"/>
          <w:sz w:val="24"/>
        </w:rPr>
      </w:pPr>
      <w:r>
        <w:rPr>
          <w:rFonts w:ascii="宋体" w:hAnsi="宋体" w:cs="宋体" w:hint="eastAsia"/>
          <w:sz w:val="24"/>
        </w:rPr>
        <w:t>1.采购项目名称：</w:t>
      </w:r>
      <w:r w:rsidR="00904550">
        <w:rPr>
          <w:rFonts w:ascii="宋体" w:hAnsi="宋体" w:cs="宋体" w:hint="eastAsia"/>
          <w:sz w:val="24"/>
        </w:rPr>
        <w:t>丹阳市人民医院</w:t>
      </w:r>
      <w:r>
        <w:rPr>
          <w:rFonts w:ascii="宋体" w:hAnsi="宋体" w:cs="宋体" w:hint="eastAsia"/>
          <w:sz w:val="24"/>
        </w:rPr>
        <w:t>病案数字化</w:t>
      </w:r>
      <w:r w:rsidR="00904550">
        <w:rPr>
          <w:rFonts w:ascii="宋体" w:hAnsi="宋体" w:cs="宋体" w:hint="eastAsia"/>
          <w:sz w:val="24"/>
        </w:rPr>
        <w:t>存储管理项目</w:t>
      </w:r>
    </w:p>
    <w:p w:rsidR="00EA43D7" w:rsidRDefault="00EA43D7" w:rsidP="00EA43D7">
      <w:pPr>
        <w:spacing w:line="360" w:lineRule="auto"/>
        <w:rPr>
          <w:rFonts w:ascii="宋体" w:hAnsi="宋体" w:cs="宋体"/>
          <w:sz w:val="24"/>
        </w:rPr>
      </w:pPr>
      <w:r>
        <w:rPr>
          <w:rFonts w:ascii="宋体" w:hAnsi="宋体" w:cs="宋体" w:hint="eastAsia"/>
          <w:sz w:val="24"/>
        </w:rPr>
        <w:t>2.</w:t>
      </w:r>
      <w:r w:rsidR="00904550">
        <w:rPr>
          <w:rFonts w:ascii="宋体" w:hAnsi="宋体" w:cs="宋体" w:hint="eastAsia"/>
          <w:sz w:val="24"/>
        </w:rPr>
        <w:t>采购项目编号：</w:t>
      </w:r>
      <w:r w:rsidR="00A47E6F">
        <w:rPr>
          <w:rFonts w:ascii="宋体" w:hAnsi="宋体" w:cs="宋体" w:hint="eastAsia"/>
          <w:sz w:val="24"/>
        </w:rPr>
        <w:t>DRY-CG-2021005</w:t>
      </w:r>
    </w:p>
    <w:p w:rsidR="00AA094F" w:rsidRPr="00AA094F" w:rsidRDefault="00AA094F" w:rsidP="00AA094F">
      <w:pPr>
        <w:spacing w:line="432" w:lineRule="auto"/>
        <w:rPr>
          <w:rFonts w:ascii="宋体" w:hAnsi="宋体" w:cs="宋体"/>
          <w:sz w:val="24"/>
        </w:rPr>
      </w:pPr>
      <w:r w:rsidRPr="00AA094F">
        <w:rPr>
          <w:rFonts w:ascii="宋体" w:hAnsi="宋体" w:cs="宋体" w:hint="eastAsia"/>
          <w:sz w:val="24"/>
        </w:rPr>
        <w:t>3.项目控制价：2</w:t>
      </w:r>
      <w:r>
        <w:rPr>
          <w:rFonts w:ascii="宋体" w:hAnsi="宋体" w:cs="宋体" w:hint="eastAsia"/>
          <w:sz w:val="24"/>
        </w:rPr>
        <w:t>00000</w:t>
      </w:r>
      <w:r w:rsidRPr="00AA094F">
        <w:rPr>
          <w:rFonts w:ascii="宋体" w:hAnsi="宋体" w:cs="宋体" w:hint="eastAsia"/>
          <w:sz w:val="24"/>
        </w:rPr>
        <w:t>元</w:t>
      </w:r>
    </w:p>
    <w:p w:rsidR="00D543EF" w:rsidRDefault="00E9649F">
      <w:pPr>
        <w:spacing w:line="432" w:lineRule="auto"/>
        <w:rPr>
          <w:rFonts w:ascii="宋体" w:hAnsi="宋体" w:cs="宋体"/>
          <w:sz w:val="24"/>
        </w:rPr>
      </w:pPr>
      <w:r>
        <w:rPr>
          <w:rFonts w:ascii="宋体" w:hAnsi="宋体" w:cs="宋体" w:hint="eastAsia"/>
          <w:sz w:val="24"/>
        </w:rPr>
        <w:t>4</w:t>
      </w:r>
      <w:r w:rsidR="00EA43D7">
        <w:rPr>
          <w:rFonts w:ascii="宋体" w:hAnsi="宋体" w:cs="宋体" w:hint="eastAsia"/>
          <w:sz w:val="24"/>
        </w:rPr>
        <w:t>.</w:t>
      </w:r>
      <w:r w:rsidR="00904550">
        <w:rPr>
          <w:rFonts w:ascii="宋体" w:hAnsi="宋体" w:cs="宋体" w:hint="eastAsia"/>
          <w:sz w:val="24"/>
        </w:rPr>
        <w:t>采购方式：</w:t>
      </w:r>
      <w:r w:rsidR="00844146">
        <w:rPr>
          <w:rFonts w:ascii="宋体" w:hAnsi="宋体" w:cs="宋体" w:hint="eastAsia"/>
          <w:sz w:val="24"/>
        </w:rPr>
        <w:t>院内谈判</w:t>
      </w:r>
    </w:p>
    <w:p w:rsidR="00D543EF" w:rsidRDefault="00E9649F">
      <w:pPr>
        <w:spacing w:line="432" w:lineRule="auto"/>
        <w:rPr>
          <w:rFonts w:ascii="宋体" w:hAnsi="宋体" w:cs="宋体"/>
          <w:sz w:val="24"/>
        </w:rPr>
      </w:pPr>
      <w:r>
        <w:rPr>
          <w:rFonts w:ascii="宋体" w:hAnsi="宋体" w:cs="宋体" w:hint="eastAsia"/>
          <w:sz w:val="24"/>
        </w:rPr>
        <w:t>5</w:t>
      </w:r>
      <w:r w:rsidR="00EA43D7">
        <w:rPr>
          <w:rFonts w:ascii="宋体" w:hAnsi="宋体" w:cs="宋体" w:hint="eastAsia"/>
          <w:sz w:val="24"/>
        </w:rPr>
        <w:t>.项目建设地点：</w:t>
      </w:r>
      <w:r w:rsidR="00904550">
        <w:rPr>
          <w:rFonts w:ascii="宋体" w:hAnsi="宋体" w:cs="宋体" w:hint="eastAsia"/>
          <w:sz w:val="24"/>
        </w:rPr>
        <w:t>丹阳市人民医院</w:t>
      </w:r>
    </w:p>
    <w:p w:rsidR="00DF063E" w:rsidRPr="00602B91" w:rsidRDefault="00EA43D7" w:rsidP="00400D9C">
      <w:pPr>
        <w:spacing w:line="360" w:lineRule="auto"/>
        <w:rPr>
          <w:rFonts w:ascii="宋体" w:hAnsi="宋体" w:cs="宋体"/>
          <w:sz w:val="24"/>
        </w:rPr>
      </w:pPr>
      <w:r w:rsidRPr="00602B91">
        <w:rPr>
          <w:rFonts w:ascii="宋体" w:hAnsi="宋体" w:cs="宋体" w:hint="eastAsia"/>
          <w:sz w:val="24"/>
        </w:rPr>
        <w:t>6.</w:t>
      </w:r>
      <w:r w:rsidR="00904550" w:rsidRPr="00602B91">
        <w:rPr>
          <w:rFonts w:ascii="宋体" w:hAnsi="宋体" w:cs="宋体" w:hint="eastAsia"/>
          <w:sz w:val="24"/>
        </w:rPr>
        <w:t>采购需求：</w:t>
      </w:r>
      <w:r w:rsidR="00DF063E" w:rsidRPr="00602B91">
        <w:rPr>
          <w:rFonts w:ascii="宋体" w:hAnsi="宋体" w:cs="宋体" w:hint="eastAsia"/>
          <w:sz w:val="24"/>
        </w:rPr>
        <w:t>2013年1月至8月所有纸质病案进行电子化存储（共计21616份）</w:t>
      </w:r>
    </w:p>
    <w:p w:rsidR="00D543EF" w:rsidRDefault="00904550" w:rsidP="00D01C3E">
      <w:pPr>
        <w:spacing w:line="432" w:lineRule="auto"/>
        <w:rPr>
          <w:rFonts w:ascii="宋体" w:hAnsi="宋体" w:cs="宋体"/>
          <w:sz w:val="24"/>
        </w:rPr>
      </w:pPr>
      <w:r>
        <w:rPr>
          <w:rFonts w:ascii="宋体" w:hAnsi="宋体" w:cs="宋体" w:hint="eastAsia"/>
          <w:sz w:val="24"/>
        </w:rPr>
        <w:t>二、</w:t>
      </w:r>
      <w:r w:rsidR="00505D1D">
        <w:rPr>
          <w:rFonts w:ascii="宋体" w:hAnsi="宋体" w:cs="宋体" w:hint="eastAsia"/>
          <w:sz w:val="24"/>
        </w:rPr>
        <w:t>投标</w:t>
      </w:r>
      <w:r>
        <w:rPr>
          <w:rFonts w:ascii="宋体" w:hAnsi="宋体" w:cs="宋体" w:hint="eastAsia"/>
          <w:sz w:val="24"/>
        </w:rPr>
        <w:t>人的资格要求</w:t>
      </w:r>
    </w:p>
    <w:p w:rsidR="00D543EF" w:rsidRDefault="0034399C" w:rsidP="00D01C3E">
      <w:pPr>
        <w:spacing w:line="432" w:lineRule="auto"/>
        <w:rPr>
          <w:rFonts w:ascii="宋体" w:hAnsi="宋体" w:cs="宋体"/>
          <w:sz w:val="24"/>
        </w:rPr>
      </w:pPr>
      <w:r>
        <w:rPr>
          <w:rFonts w:ascii="宋体" w:hAnsi="宋体" w:cs="宋体" w:hint="eastAsia"/>
          <w:sz w:val="24"/>
        </w:rPr>
        <w:t>1.</w:t>
      </w:r>
      <w:r w:rsidR="00904550">
        <w:rPr>
          <w:rFonts w:ascii="宋体" w:hAnsi="宋体" w:cs="宋体" w:hint="eastAsia"/>
          <w:sz w:val="24"/>
        </w:rPr>
        <w:t>符合政府采购法第二十二条第一款规定的条件，并提供下列材料：</w:t>
      </w:r>
    </w:p>
    <w:p w:rsidR="00D543EF" w:rsidRDefault="00904550" w:rsidP="00D01C3E">
      <w:pPr>
        <w:spacing w:line="432" w:lineRule="auto"/>
        <w:rPr>
          <w:rFonts w:ascii="宋体" w:hAnsi="宋体" w:cs="宋体"/>
          <w:sz w:val="24"/>
        </w:rPr>
      </w:pPr>
      <w:r>
        <w:rPr>
          <w:rFonts w:ascii="宋体" w:hAnsi="宋体" w:cs="宋体" w:hint="eastAsia"/>
          <w:sz w:val="24"/>
        </w:rPr>
        <w:t>1</w:t>
      </w:r>
      <w:r w:rsidR="0034399C">
        <w:rPr>
          <w:rFonts w:ascii="宋体" w:hAnsi="宋体" w:cs="宋体" w:hint="eastAsia"/>
          <w:sz w:val="24"/>
        </w:rPr>
        <w:t xml:space="preserve">.1 </w:t>
      </w:r>
      <w:r>
        <w:rPr>
          <w:rFonts w:ascii="宋体" w:hAnsi="宋体" w:cs="宋体" w:hint="eastAsia"/>
          <w:sz w:val="24"/>
        </w:rPr>
        <w:t>法人或者其他组织的营业执照等证明文件，自然人的身份证明；</w:t>
      </w:r>
    </w:p>
    <w:p w:rsidR="00D543EF" w:rsidRDefault="0034399C" w:rsidP="00D01C3E">
      <w:pPr>
        <w:spacing w:line="432" w:lineRule="auto"/>
        <w:rPr>
          <w:rFonts w:ascii="宋体" w:hAnsi="宋体" w:cs="宋体"/>
          <w:sz w:val="24"/>
        </w:rPr>
      </w:pPr>
      <w:r>
        <w:rPr>
          <w:rFonts w:ascii="宋体" w:hAnsi="宋体" w:cs="宋体" w:hint="eastAsia"/>
          <w:sz w:val="24"/>
        </w:rPr>
        <w:t xml:space="preserve">1.2 </w:t>
      </w:r>
      <w:r w:rsidR="00904550">
        <w:rPr>
          <w:rFonts w:ascii="宋体" w:hAnsi="宋体" w:cs="宋体" w:hint="eastAsia"/>
          <w:sz w:val="24"/>
        </w:rPr>
        <w:t>201</w:t>
      </w:r>
      <w:r>
        <w:rPr>
          <w:rFonts w:ascii="宋体" w:hAnsi="宋体" w:cs="宋体" w:hint="eastAsia"/>
          <w:sz w:val="24"/>
        </w:rPr>
        <w:t>9</w:t>
      </w:r>
      <w:r w:rsidR="00904550">
        <w:rPr>
          <w:rFonts w:ascii="宋体" w:hAnsi="宋体" w:cs="宋体" w:hint="eastAsia"/>
          <w:sz w:val="24"/>
        </w:rPr>
        <w:t>或20</w:t>
      </w:r>
      <w:r>
        <w:rPr>
          <w:rFonts w:ascii="宋体" w:hAnsi="宋体" w:cs="宋体" w:hint="eastAsia"/>
          <w:sz w:val="24"/>
        </w:rPr>
        <w:t>20</w:t>
      </w:r>
      <w:r w:rsidR="00904550">
        <w:rPr>
          <w:rFonts w:ascii="宋体" w:hAnsi="宋体" w:cs="宋体" w:hint="eastAsia"/>
          <w:sz w:val="24"/>
        </w:rPr>
        <w:t>年度经审计的财务状况报告；成立不满一个年度不需提供；</w:t>
      </w:r>
    </w:p>
    <w:p w:rsidR="00D543EF" w:rsidRDefault="0034399C" w:rsidP="00D01C3E">
      <w:pPr>
        <w:spacing w:line="432" w:lineRule="auto"/>
        <w:rPr>
          <w:rFonts w:ascii="宋体" w:hAnsi="宋体" w:cs="宋体"/>
          <w:sz w:val="24"/>
        </w:rPr>
      </w:pPr>
      <w:r>
        <w:rPr>
          <w:rFonts w:ascii="宋体" w:hAnsi="宋体" w:cs="宋体" w:hint="eastAsia"/>
          <w:sz w:val="24"/>
        </w:rPr>
        <w:t xml:space="preserve">1.3 </w:t>
      </w:r>
      <w:r w:rsidR="00904550">
        <w:rPr>
          <w:rFonts w:ascii="宋体" w:hAnsi="宋体" w:cs="宋体" w:hint="eastAsia"/>
          <w:sz w:val="24"/>
        </w:rPr>
        <w:t>依法缴纳税收和社会保障资金的相关材料（税收相关材料是指：主管税务部门出具的税收证明或完税凭证或银行出具的税收缴款证明。社保相关材料是指：在人</w:t>
      </w:r>
      <w:proofErr w:type="gramStart"/>
      <w:r w:rsidR="00904550">
        <w:rPr>
          <w:rFonts w:ascii="宋体" w:hAnsi="宋体" w:cs="宋体" w:hint="eastAsia"/>
          <w:sz w:val="24"/>
        </w:rPr>
        <w:t>社部门</w:t>
      </w:r>
      <w:proofErr w:type="gramEnd"/>
      <w:r w:rsidR="00904550">
        <w:rPr>
          <w:rFonts w:ascii="宋体" w:hAnsi="宋体" w:cs="宋体" w:hint="eastAsia"/>
          <w:sz w:val="24"/>
        </w:rPr>
        <w:t>或税务机关或银行缴纳社保的凭证）；</w:t>
      </w:r>
    </w:p>
    <w:p w:rsidR="00D543EF" w:rsidRDefault="0034399C" w:rsidP="00D01C3E">
      <w:pPr>
        <w:spacing w:line="432" w:lineRule="auto"/>
        <w:rPr>
          <w:rFonts w:ascii="宋体" w:hAnsi="宋体" w:cs="宋体"/>
          <w:sz w:val="24"/>
        </w:rPr>
      </w:pPr>
      <w:r>
        <w:rPr>
          <w:rFonts w:ascii="宋体" w:hAnsi="宋体" w:cs="宋体" w:hint="eastAsia"/>
          <w:sz w:val="24"/>
        </w:rPr>
        <w:t xml:space="preserve">1.4 </w:t>
      </w:r>
      <w:r w:rsidR="00904550">
        <w:rPr>
          <w:rFonts w:ascii="宋体" w:hAnsi="宋体" w:cs="宋体" w:hint="eastAsia"/>
          <w:sz w:val="24"/>
        </w:rPr>
        <w:t>具备履行合同所必需的设备和专业技术能力的声明及证明材料；</w:t>
      </w:r>
    </w:p>
    <w:p w:rsidR="00D543EF" w:rsidRPr="0034399C" w:rsidRDefault="0034399C" w:rsidP="00D01C3E">
      <w:pPr>
        <w:spacing w:line="432" w:lineRule="auto"/>
        <w:rPr>
          <w:rFonts w:ascii="宋体" w:hAnsi="宋体" w:cs="宋体"/>
          <w:sz w:val="24"/>
        </w:rPr>
      </w:pPr>
      <w:r>
        <w:rPr>
          <w:rFonts w:ascii="宋体" w:hAnsi="宋体" w:cs="宋体" w:hint="eastAsia"/>
          <w:sz w:val="24"/>
        </w:rPr>
        <w:t xml:space="preserve">1.5 </w:t>
      </w:r>
      <w:r w:rsidR="00904550">
        <w:rPr>
          <w:rFonts w:ascii="宋体" w:hAnsi="宋体" w:cs="宋体" w:hint="eastAsia"/>
          <w:sz w:val="24"/>
        </w:rPr>
        <w:t>参加政府采购活动前三年内在经营活动中没有重大违法记录的书面声明；</w:t>
      </w:r>
    </w:p>
    <w:p w:rsidR="00D543EF" w:rsidRDefault="0034399C" w:rsidP="00D01C3E">
      <w:pPr>
        <w:spacing w:line="432" w:lineRule="auto"/>
        <w:rPr>
          <w:rFonts w:ascii="宋体" w:hAnsi="宋体" w:cs="宋体"/>
          <w:sz w:val="24"/>
        </w:rPr>
      </w:pPr>
      <w:r>
        <w:rPr>
          <w:rFonts w:ascii="宋体" w:hAnsi="宋体" w:cs="宋体" w:hint="eastAsia"/>
          <w:sz w:val="24"/>
        </w:rPr>
        <w:t>2.</w:t>
      </w:r>
      <w:r w:rsidR="00904550">
        <w:rPr>
          <w:rFonts w:ascii="宋体" w:hAnsi="宋体" w:cs="宋体" w:hint="eastAsia"/>
          <w:sz w:val="24"/>
        </w:rPr>
        <w:t>其他资格条件：</w:t>
      </w:r>
    </w:p>
    <w:p w:rsidR="00D543EF" w:rsidRDefault="0034399C" w:rsidP="00D01C3E">
      <w:pPr>
        <w:spacing w:line="432" w:lineRule="auto"/>
        <w:rPr>
          <w:rFonts w:ascii="宋体" w:hAnsi="宋体" w:cs="宋体"/>
          <w:sz w:val="24"/>
        </w:rPr>
      </w:pPr>
      <w:r>
        <w:rPr>
          <w:rFonts w:ascii="宋体" w:hAnsi="宋体" w:cs="宋体" w:hint="eastAsia"/>
          <w:sz w:val="24"/>
        </w:rPr>
        <w:t xml:space="preserve">2.1 </w:t>
      </w:r>
      <w:r w:rsidR="00904550">
        <w:rPr>
          <w:rFonts w:ascii="宋体" w:hAnsi="宋体" w:cs="宋体" w:hint="eastAsia"/>
          <w:sz w:val="24"/>
        </w:rPr>
        <w:t>响应文件递交截止前被“信用中国”网站（</w:t>
      </w:r>
      <w:r w:rsidR="00904550" w:rsidRPr="00557A85">
        <w:rPr>
          <w:rStyle w:val="ac"/>
          <w:rFonts w:hint="eastAsia"/>
        </w:rPr>
        <w:t>www.creditchina.gov.cn</w:t>
      </w:r>
      <w:r w:rsidR="00904550">
        <w:rPr>
          <w:rFonts w:ascii="宋体" w:hAnsi="宋体" w:cs="宋体" w:hint="eastAsia"/>
          <w:sz w:val="24"/>
        </w:rPr>
        <w:t>）、中国政府采购网（</w:t>
      </w:r>
      <w:r w:rsidR="00904550" w:rsidRPr="00557A85">
        <w:rPr>
          <w:rStyle w:val="ac"/>
          <w:rFonts w:hint="eastAsia"/>
        </w:rPr>
        <w:t>www.ccgp.gov.cn</w:t>
      </w:r>
      <w:r w:rsidR="00904550">
        <w:rPr>
          <w:rFonts w:ascii="宋体" w:hAnsi="宋体" w:cs="宋体" w:hint="eastAsia"/>
          <w:sz w:val="24"/>
        </w:rPr>
        <w:t>）</w:t>
      </w:r>
      <w:r w:rsidR="00557A85">
        <w:rPr>
          <w:rFonts w:ascii="宋体" w:hAnsi="宋体" w:cs="宋体" w:hint="eastAsia"/>
          <w:sz w:val="24"/>
        </w:rPr>
        <w:t>、</w:t>
      </w:r>
      <w:r w:rsidR="00557A85">
        <w:rPr>
          <w:rFonts w:hint="eastAsia"/>
          <w:color w:val="000000"/>
          <w:szCs w:val="21"/>
        </w:rPr>
        <w:t>信用江苏</w:t>
      </w:r>
      <w:r w:rsidR="00557A85">
        <w:rPr>
          <w:rFonts w:hint="eastAsia"/>
          <w:color w:val="000000"/>
          <w:szCs w:val="21"/>
        </w:rPr>
        <w:t>(</w:t>
      </w:r>
      <w:r w:rsidR="00557A85" w:rsidRPr="00557A85">
        <w:rPr>
          <w:rStyle w:val="ac"/>
          <w:rFonts w:hint="eastAsia"/>
        </w:rPr>
        <w:t> http://credit.jiangsu.gov.cn</w:t>
      </w:r>
      <w:r w:rsidR="00557A85">
        <w:rPr>
          <w:rFonts w:hint="eastAsia"/>
          <w:color w:val="000000"/>
          <w:szCs w:val="21"/>
        </w:rPr>
        <w:t>)</w:t>
      </w:r>
      <w:r w:rsidR="00904550">
        <w:rPr>
          <w:rFonts w:ascii="宋体" w:hAnsi="宋体" w:cs="宋体" w:hint="eastAsia"/>
          <w:sz w:val="24"/>
        </w:rPr>
        <w:t>列入失信被执行人、重大税收违法案件当事人名单、政府采购严重违法失信行为记录名单的供应商，拒绝其参与政府采购活动。</w:t>
      </w:r>
    </w:p>
    <w:p w:rsidR="00D543EF" w:rsidRDefault="00904550" w:rsidP="00D01C3E">
      <w:pPr>
        <w:spacing w:line="432" w:lineRule="auto"/>
        <w:rPr>
          <w:rFonts w:ascii="宋体" w:hAnsi="宋体" w:cs="宋体"/>
          <w:sz w:val="24"/>
        </w:rPr>
      </w:pPr>
      <w:r>
        <w:rPr>
          <w:rFonts w:ascii="宋体" w:hAnsi="宋体" w:cs="宋体" w:hint="eastAsia"/>
          <w:sz w:val="24"/>
        </w:rPr>
        <w:t>（备注：采购人或采购代理机构通过“信用中国”网站（www.creditchina.gov.cn）、</w:t>
      </w:r>
      <w:r>
        <w:rPr>
          <w:rFonts w:ascii="宋体" w:hAnsi="宋体" w:cs="宋体" w:hint="eastAsia"/>
          <w:sz w:val="24"/>
        </w:rPr>
        <w:lastRenderedPageBreak/>
        <w:t>中国政府采购网（www.ccgp.gov.cn），对供应商信用记录情况进行查询，查询结果页面打印留存。）</w:t>
      </w:r>
    </w:p>
    <w:p w:rsidR="00D543EF" w:rsidRDefault="0034399C" w:rsidP="00D01C3E">
      <w:pPr>
        <w:spacing w:line="432" w:lineRule="auto"/>
        <w:rPr>
          <w:rFonts w:ascii="宋体" w:hAnsi="宋体" w:cs="宋体"/>
          <w:sz w:val="24"/>
        </w:rPr>
      </w:pPr>
      <w:r>
        <w:rPr>
          <w:rFonts w:ascii="宋体" w:hAnsi="宋体" w:cs="宋体" w:hint="eastAsia"/>
          <w:sz w:val="24"/>
        </w:rPr>
        <w:t xml:space="preserve">2.2 </w:t>
      </w:r>
      <w:r w:rsidR="00904550">
        <w:rPr>
          <w:rFonts w:ascii="宋体" w:hAnsi="宋体" w:cs="宋体" w:hint="eastAsia"/>
          <w:sz w:val="24"/>
        </w:rPr>
        <w:t>本项目不接受联合体参与谈判，成交后不得分包、转包；</w:t>
      </w:r>
    </w:p>
    <w:p w:rsidR="00D543EF" w:rsidRDefault="00904550" w:rsidP="00D10DC4">
      <w:pPr>
        <w:spacing w:line="432" w:lineRule="auto"/>
        <w:rPr>
          <w:rFonts w:ascii="宋体" w:hAnsi="宋体" w:cs="宋体"/>
          <w:sz w:val="24"/>
        </w:rPr>
      </w:pPr>
      <w:r>
        <w:rPr>
          <w:rFonts w:ascii="宋体" w:hAnsi="宋体" w:cs="宋体" w:hint="eastAsia"/>
          <w:sz w:val="24"/>
        </w:rPr>
        <w:t>三、获取采购文件</w:t>
      </w:r>
    </w:p>
    <w:p w:rsidR="00D10DC4" w:rsidRPr="00D10DC4" w:rsidRDefault="00D10DC4" w:rsidP="00D10DC4">
      <w:pPr>
        <w:spacing w:line="432" w:lineRule="auto"/>
        <w:rPr>
          <w:rFonts w:ascii="宋体" w:hAnsi="宋体" w:cs="宋体"/>
          <w:sz w:val="24"/>
        </w:rPr>
      </w:pPr>
      <w:r w:rsidRPr="00D10DC4">
        <w:rPr>
          <w:rFonts w:ascii="宋体" w:hAnsi="宋体" w:cs="宋体" w:hint="eastAsia"/>
          <w:sz w:val="24"/>
        </w:rPr>
        <w:t>1. 采购文件在丹阳市人民医院官方网站</w:t>
      </w:r>
      <w:hyperlink r:id="rId16" w:history="1">
        <w:r w:rsidRPr="00D10DC4">
          <w:rPr>
            <w:rStyle w:val="ac"/>
          </w:rPr>
          <w:t>http://www.dys120.com/</w:t>
        </w:r>
      </w:hyperlink>
      <w:r w:rsidRPr="00D10DC4">
        <w:rPr>
          <w:rFonts w:ascii="宋体" w:hAnsi="宋体" w:cs="宋体" w:hint="eastAsia"/>
          <w:sz w:val="24"/>
        </w:rPr>
        <w:t>上发布。</w:t>
      </w:r>
    </w:p>
    <w:p w:rsidR="00D543EF" w:rsidRDefault="00D10DC4" w:rsidP="00D10DC4">
      <w:pPr>
        <w:spacing w:line="432" w:lineRule="auto"/>
        <w:rPr>
          <w:rFonts w:ascii="宋体" w:hAnsi="宋体" w:cs="宋体"/>
          <w:sz w:val="24"/>
        </w:rPr>
      </w:pPr>
      <w:r w:rsidRPr="00D10DC4">
        <w:rPr>
          <w:rFonts w:ascii="宋体" w:hAnsi="宋体" w:cs="宋体" w:hint="eastAsia"/>
          <w:sz w:val="24"/>
        </w:rPr>
        <w:t>2. 采购文件一经在丹阳市人民医院官方网站</w:t>
      </w:r>
      <w:hyperlink r:id="rId17" w:history="1">
        <w:r w:rsidRPr="00D10DC4">
          <w:rPr>
            <w:rStyle w:val="ac"/>
          </w:rPr>
          <w:t>http://www.dys120.com/</w:t>
        </w:r>
      </w:hyperlink>
      <w:r w:rsidRPr="00D10DC4">
        <w:rPr>
          <w:rFonts w:ascii="宋体" w:hAnsi="宋体" w:cs="宋体" w:hint="eastAsia"/>
          <w:sz w:val="24"/>
        </w:rPr>
        <w:t>发布，视作已发放给所有供应商（发布时间即为发出采购文件的时间），各供应商应随时关注报名项目信息并及时在丹阳市人民医院官方网站下载采购文件。</w:t>
      </w:r>
    </w:p>
    <w:p w:rsidR="00D543EF" w:rsidRDefault="00D10DC4">
      <w:pPr>
        <w:spacing w:line="360" w:lineRule="auto"/>
        <w:rPr>
          <w:rFonts w:ascii="宋体" w:hAnsi="宋体" w:cs="宋体"/>
          <w:sz w:val="24"/>
        </w:rPr>
      </w:pPr>
      <w:r>
        <w:rPr>
          <w:rFonts w:ascii="宋体" w:hAnsi="宋体" w:cs="宋体" w:hint="eastAsia"/>
          <w:sz w:val="24"/>
        </w:rPr>
        <w:t>四、</w:t>
      </w:r>
      <w:r w:rsidR="00904550">
        <w:rPr>
          <w:rFonts w:ascii="宋体" w:hAnsi="宋体" w:cs="宋体" w:hint="eastAsia"/>
          <w:sz w:val="24"/>
        </w:rPr>
        <w:t>本次谈判响应文件制作份数要求：</w:t>
      </w:r>
    </w:p>
    <w:p w:rsidR="00D10DC4" w:rsidRPr="00E1359F" w:rsidRDefault="00904550" w:rsidP="00E1359F">
      <w:pPr>
        <w:spacing w:line="360" w:lineRule="auto"/>
        <w:rPr>
          <w:rFonts w:ascii="宋体" w:hAnsi="宋体" w:cs="宋体"/>
          <w:sz w:val="24"/>
        </w:rPr>
      </w:pPr>
      <w:r>
        <w:rPr>
          <w:rFonts w:ascii="宋体" w:hAnsi="宋体" w:cs="宋体" w:hint="eastAsia"/>
          <w:sz w:val="24"/>
        </w:rPr>
        <w:t>正本份数：1份   副本份数：4份</w:t>
      </w:r>
    </w:p>
    <w:p w:rsidR="00D543EF" w:rsidRDefault="00904550" w:rsidP="00E1359F">
      <w:pPr>
        <w:pageBreakBefore/>
        <w:snapToGrid w:val="0"/>
        <w:spacing w:line="360" w:lineRule="auto"/>
        <w:ind w:left="238"/>
        <w:jc w:val="center"/>
        <w:rPr>
          <w:rFonts w:ascii="黑体" w:eastAsia="黑体" w:hAnsi="宋体"/>
          <w:sz w:val="30"/>
          <w:szCs w:val="30"/>
        </w:rPr>
      </w:pPr>
      <w:r>
        <w:rPr>
          <w:rFonts w:ascii="黑体" w:eastAsia="黑体" w:hAnsi="宋体" w:hint="eastAsia"/>
          <w:sz w:val="30"/>
          <w:szCs w:val="30"/>
        </w:rPr>
        <w:lastRenderedPageBreak/>
        <w:t>第二章  投标人须知</w:t>
      </w:r>
    </w:p>
    <w:p w:rsidR="00D543EF" w:rsidRDefault="00904550" w:rsidP="00904550">
      <w:pPr>
        <w:snapToGrid w:val="0"/>
        <w:spacing w:beforeLines="50" w:before="156" w:afterLines="50" w:after="156" w:line="360" w:lineRule="auto"/>
        <w:ind w:left="238"/>
        <w:jc w:val="center"/>
        <w:outlineLvl w:val="1"/>
        <w:rPr>
          <w:rFonts w:ascii="宋体" w:hAnsi="宋体"/>
          <w:b/>
          <w:sz w:val="28"/>
          <w:szCs w:val="28"/>
        </w:rPr>
      </w:pPr>
      <w:r>
        <w:rPr>
          <w:rFonts w:ascii="宋体" w:hAnsi="宋体" w:hint="eastAsia"/>
          <w:b/>
          <w:sz w:val="28"/>
          <w:szCs w:val="28"/>
        </w:rPr>
        <w:t>前附表</w:t>
      </w:r>
    </w:p>
    <w:tbl>
      <w:tblPr>
        <w:tblW w:w="8952"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60"/>
        <w:gridCol w:w="1440"/>
        <w:gridCol w:w="6652"/>
      </w:tblGrid>
      <w:tr w:rsidR="00D543EF">
        <w:trPr>
          <w:trHeight w:val="409"/>
          <w:jc w:val="center"/>
        </w:trPr>
        <w:tc>
          <w:tcPr>
            <w:tcW w:w="860" w:type="dxa"/>
            <w:tcBorders>
              <w:top w:val="single" w:sz="4" w:space="0" w:color="auto"/>
              <w:left w:val="single" w:sz="4" w:space="0" w:color="auto"/>
              <w:bottom w:val="single" w:sz="4" w:space="0" w:color="auto"/>
              <w:right w:val="single" w:sz="4" w:space="0" w:color="auto"/>
            </w:tcBorders>
            <w:vAlign w:val="center"/>
          </w:tcPr>
          <w:p w:rsidR="00D543EF" w:rsidRDefault="00904550">
            <w:pPr>
              <w:snapToGrid w:val="0"/>
              <w:spacing w:line="312" w:lineRule="auto"/>
              <w:jc w:val="center"/>
              <w:rPr>
                <w:rFonts w:ascii="宋体" w:hAnsi="宋体"/>
                <w:sz w:val="24"/>
                <w:szCs w:val="20"/>
              </w:rPr>
            </w:pPr>
            <w:r>
              <w:rPr>
                <w:rFonts w:ascii="宋体" w:hAnsi="宋体" w:hint="eastAsia"/>
                <w:sz w:val="24"/>
              </w:rPr>
              <w:t>序号</w:t>
            </w:r>
          </w:p>
        </w:tc>
        <w:tc>
          <w:tcPr>
            <w:tcW w:w="1440" w:type="dxa"/>
            <w:tcBorders>
              <w:top w:val="single" w:sz="4" w:space="0" w:color="auto"/>
              <w:left w:val="single" w:sz="4" w:space="0" w:color="auto"/>
              <w:bottom w:val="single" w:sz="4" w:space="0" w:color="auto"/>
              <w:right w:val="single" w:sz="4" w:space="0" w:color="auto"/>
            </w:tcBorders>
            <w:vAlign w:val="center"/>
          </w:tcPr>
          <w:p w:rsidR="00D543EF" w:rsidRDefault="00904550">
            <w:pPr>
              <w:snapToGrid w:val="0"/>
              <w:spacing w:line="312" w:lineRule="auto"/>
              <w:jc w:val="center"/>
              <w:rPr>
                <w:rFonts w:ascii="宋体" w:hAnsi="宋体"/>
                <w:sz w:val="24"/>
              </w:rPr>
            </w:pPr>
            <w:r>
              <w:rPr>
                <w:rFonts w:ascii="宋体" w:hAnsi="宋体" w:hint="eastAsia"/>
                <w:sz w:val="24"/>
              </w:rPr>
              <w:t>名  称</w:t>
            </w:r>
          </w:p>
        </w:tc>
        <w:tc>
          <w:tcPr>
            <w:tcW w:w="6652" w:type="dxa"/>
            <w:tcBorders>
              <w:top w:val="single" w:sz="4" w:space="0" w:color="auto"/>
              <w:left w:val="single" w:sz="4" w:space="0" w:color="auto"/>
              <w:bottom w:val="single" w:sz="4" w:space="0" w:color="auto"/>
              <w:right w:val="single" w:sz="4" w:space="0" w:color="auto"/>
            </w:tcBorders>
            <w:vAlign w:val="center"/>
          </w:tcPr>
          <w:p w:rsidR="00D543EF" w:rsidRDefault="00904550">
            <w:pPr>
              <w:snapToGrid w:val="0"/>
              <w:spacing w:line="312" w:lineRule="auto"/>
              <w:jc w:val="center"/>
              <w:rPr>
                <w:rFonts w:ascii="宋体" w:hAnsi="宋体"/>
                <w:sz w:val="24"/>
                <w:szCs w:val="20"/>
              </w:rPr>
            </w:pPr>
            <w:r>
              <w:rPr>
                <w:rFonts w:ascii="宋体" w:hAnsi="宋体" w:hint="eastAsia"/>
                <w:sz w:val="24"/>
              </w:rPr>
              <w:t>内   容</w:t>
            </w:r>
          </w:p>
        </w:tc>
      </w:tr>
      <w:tr w:rsidR="00D543EF">
        <w:trPr>
          <w:trHeight w:val="490"/>
          <w:jc w:val="center"/>
        </w:trPr>
        <w:tc>
          <w:tcPr>
            <w:tcW w:w="860" w:type="dxa"/>
            <w:tcBorders>
              <w:top w:val="single" w:sz="4" w:space="0" w:color="auto"/>
              <w:left w:val="single" w:sz="4" w:space="0" w:color="auto"/>
              <w:bottom w:val="single" w:sz="4" w:space="0" w:color="auto"/>
              <w:right w:val="single" w:sz="4" w:space="0" w:color="auto"/>
            </w:tcBorders>
            <w:vAlign w:val="center"/>
          </w:tcPr>
          <w:p w:rsidR="00D543EF" w:rsidRDefault="00904550">
            <w:pPr>
              <w:snapToGrid w:val="0"/>
              <w:spacing w:line="312" w:lineRule="auto"/>
              <w:jc w:val="center"/>
              <w:rPr>
                <w:rFonts w:ascii="宋体" w:hAnsi="宋体"/>
                <w:sz w:val="24"/>
                <w:szCs w:val="20"/>
              </w:rPr>
            </w:pPr>
            <w:r>
              <w:rPr>
                <w:rFonts w:ascii="宋体" w:hAnsi="宋体"/>
                <w:sz w:val="24"/>
              </w:rPr>
              <w:t>1</w:t>
            </w:r>
          </w:p>
        </w:tc>
        <w:tc>
          <w:tcPr>
            <w:tcW w:w="1440" w:type="dxa"/>
            <w:tcBorders>
              <w:top w:val="single" w:sz="4" w:space="0" w:color="auto"/>
              <w:left w:val="single" w:sz="4" w:space="0" w:color="auto"/>
              <w:bottom w:val="single" w:sz="4" w:space="0" w:color="auto"/>
              <w:right w:val="single" w:sz="4" w:space="0" w:color="auto"/>
            </w:tcBorders>
            <w:vAlign w:val="center"/>
          </w:tcPr>
          <w:p w:rsidR="00D543EF" w:rsidRDefault="00904550">
            <w:pPr>
              <w:snapToGrid w:val="0"/>
              <w:spacing w:line="312" w:lineRule="auto"/>
              <w:jc w:val="center"/>
              <w:rPr>
                <w:rFonts w:ascii="宋体" w:hAnsi="宋体"/>
                <w:sz w:val="24"/>
              </w:rPr>
            </w:pPr>
            <w:r>
              <w:rPr>
                <w:rFonts w:ascii="宋体" w:hAnsi="宋体" w:hint="eastAsia"/>
                <w:sz w:val="24"/>
              </w:rPr>
              <w:t>项目名称</w:t>
            </w:r>
          </w:p>
        </w:tc>
        <w:tc>
          <w:tcPr>
            <w:tcW w:w="6652" w:type="dxa"/>
            <w:tcBorders>
              <w:top w:val="single" w:sz="4" w:space="0" w:color="auto"/>
              <w:left w:val="single" w:sz="4" w:space="0" w:color="auto"/>
              <w:bottom w:val="single" w:sz="4" w:space="0" w:color="auto"/>
              <w:right w:val="single" w:sz="4" w:space="0" w:color="auto"/>
            </w:tcBorders>
            <w:vAlign w:val="center"/>
          </w:tcPr>
          <w:p w:rsidR="00D543EF" w:rsidRDefault="00904550" w:rsidP="00204A81">
            <w:pPr>
              <w:snapToGrid w:val="0"/>
              <w:spacing w:line="312" w:lineRule="auto"/>
              <w:ind w:firstLineChars="100" w:firstLine="240"/>
              <w:rPr>
                <w:rFonts w:ascii="宋体" w:hAnsi="宋体"/>
                <w:sz w:val="24"/>
              </w:rPr>
            </w:pPr>
            <w:r>
              <w:rPr>
                <w:rFonts w:ascii="宋体" w:hAnsi="宋体" w:hint="eastAsia"/>
                <w:sz w:val="24"/>
              </w:rPr>
              <w:t>丹阳市人民医院</w:t>
            </w:r>
            <w:r w:rsidR="00204A81">
              <w:rPr>
                <w:rFonts w:ascii="宋体" w:hAnsi="宋体" w:hint="eastAsia"/>
                <w:sz w:val="24"/>
              </w:rPr>
              <w:t>病案数字</w:t>
            </w:r>
            <w:r>
              <w:rPr>
                <w:rFonts w:ascii="宋体" w:hAnsi="宋体" w:hint="eastAsia"/>
                <w:sz w:val="24"/>
              </w:rPr>
              <w:t>化存储管理项目</w:t>
            </w:r>
          </w:p>
        </w:tc>
      </w:tr>
      <w:tr w:rsidR="00D543EF">
        <w:trPr>
          <w:trHeight w:val="363"/>
          <w:jc w:val="center"/>
        </w:trPr>
        <w:tc>
          <w:tcPr>
            <w:tcW w:w="860" w:type="dxa"/>
            <w:tcBorders>
              <w:top w:val="single" w:sz="4" w:space="0" w:color="auto"/>
              <w:left w:val="single" w:sz="4" w:space="0" w:color="auto"/>
              <w:right w:val="single" w:sz="4" w:space="0" w:color="auto"/>
            </w:tcBorders>
            <w:vAlign w:val="center"/>
          </w:tcPr>
          <w:p w:rsidR="00D543EF" w:rsidRDefault="00904550">
            <w:pPr>
              <w:snapToGrid w:val="0"/>
              <w:spacing w:line="312" w:lineRule="auto"/>
              <w:jc w:val="center"/>
              <w:rPr>
                <w:rFonts w:ascii="宋体" w:hAnsi="宋体"/>
                <w:sz w:val="24"/>
              </w:rPr>
            </w:pPr>
            <w:r>
              <w:rPr>
                <w:rFonts w:ascii="宋体" w:hAnsi="宋体"/>
                <w:sz w:val="24"/>
              </w:rPr>
              <w:t>2</w:t>
            </w:r>
          </w:p>
        </w:tc>
        <w:tc>
          <w:tcPr>
            <w:tcW w:w="1440" w:type="dxa"/>
            <w:tcBorders>
              <w:top w:val="single" w:sz="4" w:space="0" w:color="auto"/>
              <w:left w:val="single" w:sz="4" w:space="0" w:color="auto"/>
              <w:right w:val="single" w:sz="4" w:space="0" w:color="auto"/>
            </w:tcBorders>
            <w:vAlign w:val="center"/>
          </w:tcPr>
          <w:p w:rsidR="00D543EF" w:rsidRDefault="00904550">
            <w:pPr>
              <w:snapToGrid w:val="0"/>
              <w:spacing w:line="312" w:lineRule="auto"/>
              <w:jc w:val="center"/>
              <w:rPr>
                <w:rFonts w:ascii="宋体" w:hAnsi="宋体"/>
                <w:sz w:val="24"/>
              </w:rPr>
            </w:pPr>
            <w:r>
              <w:rPr>
                <w:rFonts w:ascii="宋体" w:hAnsi="宋体" w:hint="eastAsia"/>
                <w:sz w:val="24"/>
              </w:rPr>
              <w:t>采购内容</w:t>
            </w:r>
          </w:p>
        </w:tc>
        <w:tc>
          <w:tcPr>
            <w:tcW w:w="6652" w:type="dxa"/>
            <w:tcBorders>
              <w:top w:val="single" w:sz="4" w:space="0" w:color="auto"/>
              <w:left w:val="single" w:sz="4" w:space="0" w:color="auto"/>
              <w:right w:val="single" w:sz="4" w:space="0" w:color="auto"/>
            </w:tcBorders>
            <w:vAlign w:val="center"/>
          </w:tcPr>
          <w:p w:rsidR="00D543EF" w:rsidRPr="00E9649F" w:rsidRDefault="00E9649F" w:rsidP="00275F4E">
            <w:pPr>
              <w:spacing w:line="432" w:lineRule="auto"/>
              <w:rPr>
                <w:rFonts w:ascii="宋体" w:hAnsi="宋体" w:cs="宋体"/>
                <w:sz w:val="24"/>
              </w:rPr>
            </w:pPr>
            <w:r w:rsidRPr="00602B91">
              <w:rPr>
                <w:rFonts w:ascii="宋体" w:hAnsi="宋体" w:cs="宋体" w:hint="eastAsia"/>
                <w:sz w:val="24"/>
              </w:rPr>
              <w:t>2013年1月至8月所有纸质病案进行电子化存储（</w:t>
            </w:r>
            <w:r w:rsidR="00275F4E" w:rsidRPr="00602B91">
              <w:rPr>
                <w:rFonts w:ascii="宋体" w:hAnsi="宋体" w:cs="宋体" w:hint="eastAsia"/>
                <w:sz w:val="24"/>
              </w:rPr>
              <w:t>预估</w:t>
            </w:r>
            <w:r w:rsidRPr="00602B91">
              <w:rPr>
                <w:rFonts w:ascii="宋体" w:hAnsi="宋体" w:cs="宋体" w:hint="eastAsia"/>
                <w:sz w:val="24"/>
              </w:rPr>
              <w:t>21616份</w:t>
            </w:r>
            <w:r w:rsidR="00275F4E" w:rsidRPr="00602B91">
              <w:rPr>
                <w:rFonts w:ascii="宋体" w:hAnsi="宋体" w:cs="宋体" w:hint="eastAsia"/>
                <w:sz w:val="24"/>
              </w:rPr>
              <w:t>，按实际加工数量结算</w:t>
            </w:r>
            <w:r w:rsidRPr="00602B91">
              <w:rPr>
                <w:rFonts w:ascii="宋体" w:hAnsi="宋体" w:cs="宋体" w:hint="eastAsia"/>
                <w:sz w:val="24"/>
              </w:rPr>
              <w:t>）</w:t>
            </w:r>
          </w:p>
        </w:tc>
      </w:tr>
      <w:tr w:rsidR="00D543EF">
        <w:trPr>
          <w:trHeight w:val="674"/>
          <w:jc w:val="center"/>
        </w:trPr>
        <w:tc>
          <w:tcPr>
            <w:tcW w:w="860" w:type="dxa"/>
            <w:tcBorders>
              <w:top w:val="single" w:sz="4" w:space="0" w:color="auto"/>
              <w:left w:val="single" w:sz="4" w:space="0" w:color="auto"/>
              <w:right w:val="single" w:sz="4" w:space="0" w:color="auto"/>
            </w:tcBorders>
            <w:vAlign w:val="center"/>
          </w:tcPr>
          <w:p w:rsidR="00D543EF" w:rsidRDefault="00904550">
            <w:pPr>
              <w:snapToGrid w:val="0"/>
              <w:spacing w:line="312" w:lineRule="auto"/>
              <w:jc w:val="center"/>
              <w:rPr>
                <w:rFonts w:ascii="宋体" w:hAnsi="宋体"/>
                <w:sz w:val="24"/>
                <w:szCs w:val="20"/>
              </w:rPr>
            </w:pPr>
            <w:r>
              <w:rPr>
                <w:rFonts w:ascii="宋体" w:hAnsi="宋体"/>
                <w:sz w:val="24"/>
              </w:rPr>
              <w:t>3</w:t>
            </w:r>
          </w:p>
        </w:tc>
        <w:tc>
          <w:tcPr>
            <w:tcW w:w="1440" w:type="dxa"/>
            <w:tcBorders>
              <w:top w:val="single" w:sz="4" w:space="0" w:color="auto"/>
              <w:left w:val="single" w:sz="4" w:space="0" w:color="auto"/>
              <w:right w:val="single" w:sz="4" w:space="0" w:color="auto"/>
            </w:tcBorders>
            <w:vAlign w:val="center"/>
          </w:tcPr>
          <w:p w:rsidR="00D543EF" w:rsidRDefault="00904550">
            <w:pPr>
              <w:snapToGrid w:val="0"/>
              <w:spacing w:line="312" w:lineRule="auto"/>
              <w:jc w:val="center"/>
              <w:rPr>
                <w:rFonts w:ascii="宋体" w:hAnsi="宋体"/>
                <w:sz w:val="24"/>
              </w:rPr>
            </w:pPr>
            <w:r>
              <w:rPr>
                <w:rFonts w:ascii="宋体" w:hAnsi="宋体" w:hint="eastAsia"/>
                <w:sz w:val="24"/>
              </w:rPr>
              <w:t>预算价格</w:t>
            </w:r>
          </w:p>
        </w:tc>
        <w:tc>
          <w:tcPr>
            <w:tcW w:w="6652" w:type="dxa"/>
            <w:tcBorders>
              <w:top w:val="single" w:sz="4" w:space="0" w:color="auto"/>
              <w:left w:val="single" w:sz="4" w:space="0" w:color="auto"/>
              <w:right w:val="single" w:sz="4" w:space="0" w:color="auto"/>
            </w:tcBorders>
            <w:vAlign w:val="center"/>
          </w:tcPr>
          <w:p w:rsidR="00D543EF" w:rsidRDefault="00E9649F">
            <w:pPr>
              <w:spacing w:line="312" w:lineRule="auto"/>
              <w:rPr>
                <w:rFonts w:hAnsi="宋体"/>
                <w:spacing w:val="-4"/>
                <w:sz w:val="24"/>
              </w:rPr>
            </w:pPr>
            <w:r>
              <w:rPr>
                <w:rFonts w:ascii="宋体" w:hAnsi="宋体" w:cs="Arial" w:hint="eastAsia"/>
                <w:bCs/>
                <w:sz w:val="24"/>
              </w:rPr>
              <w:t>200000元</w:t>
            </w:r>
          </w:p>
        </w:tc>
      </w:tr>
      <w:tr w:rsidR="00D543EF">
        <w:trPr>
          <w:trHeight w:val="840"/>
          <w:jc w:val="center"/>
        </w:trPr>
        <w:tc>
          <w:tcPr>
            <w:tcW w:w="860" w:type="dxa"/>
            <w:tcBorders>
              <w:top w:val="single" w:sz="4" w:space="0" w:color="auto"/>
              <w:left w:val="single" w:sz="4" w:space="0" w:color="auto"/>
              <w:bottom w:val="single" w:sz="4" w:space="0" w:color="auto"/>
              <w:right w:val="single" w:sz="4" w:space="0" w:color="auto"/>
            </w:tcBorders>
            <w:vAlign w:val="center"/>
          </w:tcPr>
          <w:p w:rsidR="00D543EF" w:rsidRDefault="00904550">
            <w:pPr>
              <w:snapToGrid w:val="0"/>
              <w:spacing w:line="312" w:lineRule="auto"/>
              <w:jc w:val="center"/>
              <w:rPr>
                <w:rFonts w:ascii="宋体" w:hAnsi="宋体"/>
                <w:sz w:val="24"/>
                <w:szCs w:val="20"/>
              </w:rPr>
            </w:pPr>
            <w:r>
              <w:rPr>
                <w:rFonts w:ascii="宋体" w:hAnsi="宋体"/>
                <w:sz w:val="24"/>
              </w:rPr>
              <w:t>4</w:t>
            </w:r>
          </w:p>
        </w:tc>
        <w:tc>
          <w:tcPr>
            <w:tcW w:w="1440" w:type="dxa"/>
            <w:tcBorders>
              <w:top w:val="single" w:sz="4" w:space="0" w:color="auto"/>
              <w:left w:val="single" w:sz="4" w:space="0" w:color="auto"/>
              <w:bottom w:val="single" w:sz="4" w:space="0" w:color="auto"/>
              <w:right w:val="single" w:sz="4" w:space="0" w:color="auto"/>
            </w:tcBorders>
            <w:vAlign w:val="center"/>
          </w:tcPr>
          <w:p w:rsidR="00D543EF" w:rsidRDefault="00904550">
            <w:pPr>
              <w:snapToGrid w:val="0"/>
              <w:spacing w:line="312" w:lineRule="auto"/>
              <w:jc w:val="center"/>
              <w:rPr>
                <w:rFonts w:ascii="宋体" w:hAnsi="宋体"/>
                <w:sz w:val="24"/>
              </w:rPr>
            </w:pPr>
            <w:r>
              <w:rPr>
                <w:rFonts w:ascii="宋体" w:hAnsi="宋体" w:hint="eastAsia"/>
                <w:sz w:val="24"/>
              </w:rPr>
              <w:t>投标报价</w:t>
            </w:r>
          </w:p>
        </w:tc>
        <w:tc>
          <w:tcPr>
            <w:tcW w:w="6652" w:type="dxa"/>
            <w:tcBorders>
              <w:top w:val="single" w:sz="4" w:space="0" w:color="auto"/>
              <w:left w:val="single" w:sz="4" w:space="0" w:color="auto"/>
              <w:bottom w:val="single" w:sz="4" w:space="0" w:color="auto"/>
              <w:right w:val="single" w:sz="4" w:space="0" w:color="auto"/>
            </w:tcBorders>
            <w:vAlign w:val="center"/>
          </w:tcPr>
          <w:p w:rsidR="00D543EF" w:rsidRPr="00602B91" w:rsidRDefault="00E9649F" w:rsidP="00E9649F">
            <w:pPr>
              <w:snapToGrid w:val="0"/>
              <w:spacing w:line="312" w:lineRule="auto"/>
              <w:ind w:left="360" w:hangingChars="150" w:hanging="360"/>
              <w:rPr>
                <w:rFonts w:ascii="宋体" w:hAnsi="宋体"/>
                <w:sz w:val="24"/>
              </w:rPr>
            </w:pPr>
            <w:r w:rsidRPr="00602B91">
              <w:rPr>
                <w:rFonts w:ascii="宋体" w:hAnsi="宋体" w:hint="eastAsia"/>
                <w:sz w:val="24"/>
              </w:rPr>
              <w:t>1、</w:t>
            </w:r>
            <w:r w:rsidR="00904550" w:rsidRPr="00602B91">
              <w:rPr>
                <w:rFonts w:ascii="宋体" w:hAnsi="宋体" w:hint="eastAsia"/>
                <w:sz w:val="24"/>
              </w:rPr>
              <w:t>本项目投标报价为</w:t>
            </w:r>
            <w:r w:rsidRPr="00602B91">
              <w:rPr>
                <w:rFonts w:ascii="宋体" w:hAnsi="宋体" w:hint="eastAsia"/>
                <w:sz w:val="24"/>
              </w:rPr>
              <w:t>总价和</w:t>
            </w:r>
            <w:r w:rsidR="00904550" w:rsidRPr="00602B91">
              <w:rPr>
                <w:rFonts w:ascii="宋体" w:hAnsi="宋体" w:hint="eastAsia"/>
                <w:sz w:val="24"/>
              </w:rPr>
              <w:t>单页报价</w:t>
            </w:r>
            <w:r w:rsidRPr="00602B91">
              <w:rPr>
                <w:rFonts w:ascii="宋体" w:hAnsi="宋体" w:hint="eastAsia"/>
                <w:sz w:val="24"/>
              </w:rPr>
              <w:t>，</w:t>
            </w:r>
            <w:r w:rsidR="00904550" w:rsidRPr="00602B91">
              <w:rPr>
                <w:rFonts w:ascii="宋体" w:hAnsi="宋体" w:hint="eastAsia"/>
                <w:sz w:val="24"/>
              </w:rPr>
              <w:t>并以人民币报价；</w:t>
            </w:r>
          </w:p>
          <w:p w:rsidR="00E9649F" w:rsidRPr="00CE1794" w:rsidRDefault="00E9649F" w:rsidP="00E9649F">
            <w:pPr>
              <w:snapToGrid w:val="0"/>
              <w:spacing w:line="312" w:lineRule="auto"/>
              <w:ind w:left="360" w:hangingChars="150" w:hanging="360"/>
              <w:rPr>
                <w:rFonts w:ascii="宋体" w:hAnsi="宋体"/>
                <w:sz w:val="24"/>
              </w:rPr>
            </w:pPr>
            <w:r w:rsidRPr="00CE1794">
              <w:rPr>
                <w:rFonts w:ascii="宋体" w:hAnsi="宋体" w:hint="eastAsia"/>
                <w:sz w:val="24"/>
              </w:rPr>
              <w:t>2、单页是指病案数字化成品A4正面一面，正反面算两页；</w:t>
            </w:r>
          </w:p>
          <w:p w:rsidR="00D543EF" w:rsidRDefault="00E9649F">
            <w:pPr>
              <w:snapToGrid w:val="0"/>
              <w:spacing w:line="312" w:lineRule="auto"/>
              <w:ind w:left="360" w:hangingChars="150" w:hanging="360"/>
              <w:rPr>
                <w:rFonts w:ascii="宋体" w:hAnsi="宋体"/>
                <w:sz w:val="24"/>
              </w:rPr>
            </w:pPr>
            <w:r>
              <w:rPr>
                <w:rFonts w:ascii="宋体" w:hAnsi="宋体" w:hint="eastAsia"/>
                <w:sz w:val="24"/>
              </w:rPr>
              <w:t>3</w:t>
            </w:r>
            <w:r w:rsidR="00904550">
              <w:rPr>
                <w:rFonts w:ascii="宋体" w:hAnsi="宋体" w:hint="eastAsia"/>
                <w:sz w:val="24"/>
              </w:rPr>
              <w:t>、不论投标结果如何，投标人均应自行承担所有与投标有关的全部费用。</w:t>
            </w:r>
          </w:p>
        </w:tc>
      </w:tr>
      <w:tr w:rsidR="00D543EF">
        <w:trPr>
          <w:trHeight w:val="586"/>
          <w:jc w:val="center"/>
        </w:trPr>
        <w:tc>
          <w:tcPr>
            <w:tcW w:w="860" w:type="dxa"/>
            <w:tcBorders>
              <w:top w:val="single" w:sz="4" w:space="0" w:color="auto"/>
              <w:left w:val="single" w:sz="4" w:space="0" w:color="auto"/>
              <w:bottom w:val="single" w:sz="4" w:space="0" w:color="auto"/>
              <w:right w:val="single" w:sz="4" w:space="0" w:color="auto"/>
            </w:tcBorders>
            <w:vAlign w:val="center"/>
          </w:tcPr>
          <w:p w:rsidR="00D543EF" w:rsidRDefault="00904550">
            <w:pPr>
              <w:snapToGrid w:val="0"/>
              <w:spacing w:line="312" w:lineRule="auto"/>
              <w:jc w:val="center"/>
              <w:rPr>
                <w:rFonts w:ascii="宋体" w:hAnsi="宋体"/>
                <w:sz w:val="24"/>
                <w:szCs w:val="20"/>
              </w:rPr>
            </w:pPr>
            <w:r>
              <w:rPr>
                <w:rFonts w:ascii="宋体" w:hAnsi="宋体" w:hint="eastAsia"/>
                <w:sz w:val="24"/>
              </w:rPr>
              <w:t>5</w:t>
            </w:r>
          </w:p>
        </w:tc>
        <w:tc>
          <w:tcPr>
            <w:tcW w:w="1440" w:type="dxa"/>
            <w:tcBorders>
              <w:top w:val="single" w:sz="4" w:space="0" w:color="auto"/>
              <w:left w:val="single" w:sz="4" w:space="0" w:color="auto"/>
              <w:bottom w:val="single" w:sz="4" w:space="0" w:color="auto"/>
              <w:right w:val="single" w:sz="4" w:space="0" w:color="auto"/>
            </w:tcBorders>
            <w:vAlign w:val="center"/>
          </w:tcPr>
          <w:p w:rsidR="00D543EF" w:rsidRDefault="00904550">
            <w:pPr>
              <w:snapToGrid w:val="0"/>
              <w:spacing w:line="312" w:lineRule="auto"/>
              <w:jc w:val="center"/>
              <w:rPr>
                <w:rFonts w:ascii="宋体" w:hAnsi="宋体"/>
                <w:sz w:val="24"/>
              </w:rPr>
            </w:pPr>
            <w:r>
              <w:rPr>
                <w:rFonts w:ascii="宋体" w:hAnsi="宋体" w:hint="eastAsia"/>
                <w:sz w:val="24"/>
              </w:rPr>
              <w:t>踏勘现场</w:t>
            </w:r>
          </w:p>
        </w:tc>
        <w:tc>
          <w:tcPr>
            <w:tcW w:w="6652" w:type="dxa"/>
            <w:tcBorders>
              <w:top w:val="single" w:sz="4" w:space="0" w:color="auto"/>
              <w:left w:val="single" w:sz="4" w:space="0" w:color="auto"/>
              <w:bottom w:val="single" w:sz="4" w:space="0" w:color="auto"/>
              <w:right w:val="single" w:sz="4" w:space="0" w:color="auto"/>
            </w:tcBorders>
            <w:vAlign w:val="center"/>
          </w:tcPr>
          <w:p w:rsidR="00D543EF" w:rsidRDefault="00904550">
            <w:pPr>
              <w:snapToGrid w:val="0"/>
              <w:spacing w:line="312" w:lineRule="auto"/>
              <w:rPr>
                <w:rFonts w:ascii="宋体" w:hAnsi="宋体"/>
                <w:sz w:val="24"/>
              </w:rPr>
            </w:pPr>
            <w:r>
              <w:rPr>
                <w:rFonts w:ascii="宋体" w:hAnsi="宋体" w:cs="宋体"/>
                <w:sz w:val="24"/>
              </w:rPr>
              <w:t>□</w:t>
            </w:r>
            <w:r>
              <w:rPr>
                <w:rFonts w:ascii="宋体" w:hAnsi="宋体" w:cs="宋体" w:hint="eastAsia"/>
                <w:sz w:val="24"/>
              </w:rPr>
              <w:t xml:space="preserve"> </w:t>
            </w:r>
            <w:r>
              <w:rPr>
                <w:rFonts w:ascii="宋体" w:hAnsi="宋体" w:hint="eastAsia"/>
                <w:sz w:val="24"/>
              </w:rPr>
              <w:t>组织（详细内容）</w:t>
            </w:r>
          </w:p>
          <w:p w:rsidR="00D543EF" w:rsidRDefault="00904550">
            <w:pPr>
              <w:snapToGrid w:val="0"/>
              <w:spacing w:line="312" w:lineRule="auto"/>
              <w:rPr>
                <w:rFonts w:ascii="宋体" w:hAnsi="宋体"/>
                <w:sz w:val="24"/>
                <w:szCs w:val="20"/>
              </w:rPr>
            </w:pPr>
            <w:r>
              <w:rPr>
                <w:rFonts w:ascii="宋体" w:hAnsi="宋体"/>
                <w:b/>
                <w:szCs w:val="21"/>
              </w:rPr>
              <w:fldChar w:fldCharType="begin"/>
            </w:r>
            <w:r>
              <w:rPr>
                <w:rFonts w:ascii="宋体" w:hAnsi="宋体"/>
                <w:b/>
                <w:szCs w:val="21"/>
              </w:rPr>
              <w:instrText xml:space="preserve"> eq \o\ac(□,√)</w:instrText>
            </w:r>
            <w:r>
              <w:rPr>
                <w:rFonts w:ascii="宋体" w:hAnsi="宋体"/>
                <w:b/>
                <w:szCs w:val="21"/>
              </w:rPr>
              <w:fldChar w:fldCharType="end"/>
            </w:r>
            <w:r>
              <w:rPr>
                <w:rFonts w:ascii="宋体" w:hAnsi="宋体" w:cs="宋体" w:hint="eastAsia"/>
                <w:sz w:val="24"/>
              </w:rPr>
              <w:t xml:space="preserve"> </w:t>
            </w:r>
            <w:r>
              <w:rPr>
                <w:rFonts w:ascii="宋体" w:hAnsi="宋体" w:hint="eastAsia"/>
                <w:sz w:val="24"/>
              </w:rPr>
              <w:t>不组织</w:t>
            </w:r>
          </w:p>
        </w:tc>
      </w:tr>
      <w:tr w:rsidR="00D543EF">
        <w:trPr>
          <w:trHeight w:val="435"/>
          <w:jc w:val="center"/>
        </w:trPr>
        <w:tc>
          <w:tcPr>
            <w:tcW w:w="860" w:type="dxa"/>
            <w:tcBorders>
              <w:top w:val="single" w:sz="4" w:space="0" w:color="auto"/>
              <w:left w:val="single" w:sz="4" w:space="0" w:color="auto"/>
              <w:bottom w:val="single" w:sz="4" w:space="0" w:color="auto"/>
              <w:right w:val="single" w:sz="4" w:space="0" w:color="auto"/>
            </w:tcBorders>
            <w:vAlign w:val="center"/>
          </w:tcPr>
          <w:p w:rsidR="00D543EF" w:rsidRDefault="00904550">
            <w:pPr>
              <w:snapToGrid w:val="0"/>
              <w:spacing w:line="312" w:lineRule="auto"/>
              <w:jc w:val="center"/>
              <w:rPr>
                <w:rFonts w:ascii="宋体" w:hAnsi="宋体"/>
                <w:sz w:val="24"/>
                <w:szCs w:val="20"/>
              </w:rPr>
            </w:pPr>
            <w:r>
              <w:rPr>
                <w:rFonts w:ascii="宋体" w:hAnsi="宋体" w:hint="eastAsia"/>
                <w:sz w:val="24"/>
              </w:rPr>
              <w:t>6</w:t>
            </w:r>
          </w:p>
        </w:tc>
        <w:tc>
          <w:tcPr>
            <w:tcW w:w="1440" w:type="dxa"/>
            <w:tcBorders>
              <w:top w:val="single" w:sz="4" w:space="0" w:color="auto"/>
              <w:left w:val="single" w:sz="4" w:space="0" w:color="auto"/>
              <w:bottom w:val="single" w:sz="4" w:space="0" w:color="auto"/>
              <w:right w:val="single" w:sz="4" w:space="0" w:color="auto"/>
            </w:tcBorders>
            <w:vAlign w:val="center"/>
          </w:tcPr>
          <w:p w:rsidR="00D543EF" w:rsidRDefault="00904550">
            <w:pPr>
              <w:snapToGrid w:val="0"/>
              <w:spacing w:line="312" w:lineRule="auto"/>
              <w:jc w:val="center"/>
              <w:rPr>
                <w:rFonts w:ascii="宋体" w:hAnsi="宋体"/>
                <w:sz w:val="24"/>
              </w:rPr>
            </w:pPr>
            <w:r>
              <w:rPr>
                <w:rFonts w:ascii="宋体" w:hAnsi="宋体" w:hint="eastAsia"/>
                <w:sz w:val="24"/>
              </w:rPr>
              <w:t>样品</w:t>
            </w:r>
          </w:p>
        </w:tc>
        <w:tc>
          <w:tcPr>
            <w:tcW w:w="6652" w:type="dxa"/>
            <w:tcBorders>
              <w:top w:val="single" w:sz="4" w:space="0" w:color="auto"/>
              <w:left w:val="single" w:sz="4" w:space="0" w:color="auto"/>
              <w:bottom w:val="single" w:sz="4" w:space="0" w:color="auto"/>
              <w:right w:val="single" w:sz="4" w:space="0" w:color="auto"/>
            </w:tcBorders>
            <w:vAlign w:val="center"/>
          </w:tcPr>
          <w:p w:rsidR="00D543EF" w:rsidRDefault="00904550">
            <w:pPr>
              <w:snapToGrid w:val="0"/>
              <w:spacing w:line="312" w:lineRule="auto"/>
              <w:rPr>
                <w:rFonts w:ascii="宋体" w:hAnsi="宋体"/>
                <w:sz w:val="24"/>
              </w:rPr>
            </w:pPr>
            <w:r>
              <w:rPr>
                <w:rFonts w:ascii="宋体" w:hAnsi="宋体" w:cs="宋体"/>
                <w:sz w:val="24"/>
              </w:rPr>
              <w:t>□</w:t>
            </w:r>
            <w:r>
              <w:rPr>
                <w:rFonts w:ascii="宋体" w:hAnsi="宋体" w:cs="宋体" w:hint="eastAsia"/>
                <w:sz w:val="24"/>
              </w:rPr>
              <w:t xml:space="preserve"> </w:t>
            </w:r>
            <w:r>
              <w:rPr>
                <w:rFonts w:ascii="宋体" w:hAnsi="宋体" w:hint="eastAsia"/>
                <w:sz w:val="24"/>
              </w:rPr>
              <w:t>提供（详细内容）</w:t>
            </w:r>
          </w:p>
          <w:p w:rsidR="00D543EF" w:rsidRDefault="00904550">
            <w:pPr>
              <w:snapToGrid w:val="0"/>
              <w:spacing w:line="312" w:lineRule="auto"/>
              <w:rPr>
                <w:rFonts w:ascii="宋体" w:hAnsi="宋体"/>
                <w:sz w:val="24"/>
              </w:rPr>
            </w:pPr>
            <w:r>
              <w:rPr>
                <w:rFonts w:ascii="宋体" w:hAnsi="宋体"/>
                <w:b/>
                <w:szCs w:val="21"/>
              </w:rPr>
              <w:fldChar w:fldCharType="begin"/>
            </w:r>
            <w:r>
              <w:rPr>
                <w:rFonts w:ascii="宋体" w:hAnsi="宋体"/>
                <w:b/>
                <w:szCs w:val="21"/>
              </w:rPr>
              <w:instrText xml:space="preserve"> eq \o\ac(□,√)</w:instrText>
            </w:r>
            <w:r>
              <w:rPr>
                <w:rFonts w:ascii="宋体" w:hAnsi="宋体"/>
                <w:b/>
                <w:szCs w:val="21"/>
              </w:rPr>
              <w:fldChar w:fldCharType="end"/>
            </w:r>
            <w:r>
              <w:rPr>
                <w:rFonts w:ascii="宋体" w:hAnsi="宋体" w:cs="宋体" w:hint="eastAsia"/>
                <w:sz w:val="24"/>
              </w:rPr>
              <w:t xml:space="preserve"> </w:t>
            </w:r>
            <w:r>
              <w:rPr>
                <w:rFonts w:ascii="宋体" w:hAnsi="宋体" w:hint="eastAsia"/>
                <w:sz w:val="24"/>
              </w:rPr>
              <w:t>不提供</w:t>
            </w:r>
          </w:p>
        </w:tc>
      </w:tr>
      <w:tr w:rsidR="00D543EF">
        <w:trPr>
          <w:trHeight w:val="435"/>
          <w:jc w:val="center"/>
        </w:trPr>
        <w:tc>
          <w:tcPr>
            <w:tcW w:w="860" w:type="dxa"/>
            <w:tcBorders>
              <w:top w:val="single" w:sz="4" w:space="0" w:color="auto"/>
              <w:left w:val="single" w:sz="4" w:space="0" w:color="auto"/>
              <w:bottom w:val="single" w:sz="4" w:space="0" w:color="auto"/>
              <w:right w:val="single" w:sz="4" w:space="0" w:color="auto"/>
            </w:tcBorders>
            <w:vAlign w:val="center"/>
          </w:tcPr>
          <w:p w:rsidR="00D543EF" w:rsidRDefault="00904550">
            <w:pPr>
              <w:snapToGrid w:val="0"/>
              <w:spacing w:line="312" w:lineRule="auto"/>
              <w:jc w:val="center"/>
              <w:rPr>
                <w:rFonts w:ascii="宋体" w:hAnsi="宋体"/>
                <w:sz w:val="24"/>
                <w:szCs w:val="20"/>
              </w:rPr>
            </w:pPr>
            <w:r>
              <w:rPr>
                <w:rFonts w:ascii="宋体" w:hAnsi="宋体" w:hint="eastAsia"/>
                <w:sz w:val="24"/>
              </w:rPr>
              <w:t>7</w:t>
            </w:r>
          </w:p>
        </w:tc>
        <w:tc>
          <w:tcPr>
            <w:tcW w:w="1440" w:type="dxa"/>
            <w:tcBorders>
              <w:top w:val="single" w:sz="4" w:space="0" w:color="auto"/>
              <w:left w:val="single" w:sz="4" w:space="0" w:color="auto"/>
              <w:bottom w:val="single" w:sz="4" w:space="0" w:color="auto"/>
              <w:right w:val="single" w:sz="4" w:space="0" w:color="auto"/>
            </w:tcBorders>
            <w:vAlign w:val="center"/>
          </w:tcPr>
          <w:p w:rsidR="00D543EF" w:rsidRDefault="00904550">
            <w:pPr>
              <w:snapToGrid w:val="0"/>
              <w:spacing w:line="312" w:lineRule="auto"/>
              <w:jc w:val="center"/>
              <w:rPr>
                <w:rFonts w:ascii="宋体" w:hAnsi="宋体"/>
                <w:sz w:val="24"/>
              </w:rPr>
            </w:pPr>
            <w:r>
              <w:rPr>
                <w:rFonts w:ascii="宋体" w:hAnsi="宋体" w:hint="eastAsia"/>
                <w:sz w:val="24"/>
              </w:rPr>
              <w:t>演示</w:t>
            </w:r>
          </w:p>
        </w:tc>
        <w:tc>
          <w:tcPr>
            <w:tcW w:w="6652" w:type="dxa"/>
            <w:tcBorders>
              <w:top w:val="single" w:sz="4" w:space="0" w:color="auto"/>
              <w:left w:val="single" w:sz="4" w:space="0" w:color="auto"/>
              <w:bottom w:val="single" w:sz="4" w:space="0" w:color="auto"/>
              <w:right w:val="single" w:sz="4" w:space="0" w:color="auto"/>
            </w:tcBorders>
            <w:vAlign w:val="center"/>
          </w:tcPr>
          <w:p w:rsidR="00D543EF" w:rsidRDefault="00904550">
            <w:pPr>
              <w:snapToGrid w:val="0"/>
              <w:spacing w:line="312" w:lineRule="auto"/>
              <w:rPr>
                <w:rFonts w:ascii="宋体" w:hAnsi="宋体"/>
                <w:sz w:val="24"/>
              </w:rPr>
            </w:pPr>
            <w:r>
              <w:rPr>
                <w:rFonts w:ascii="宋体" w:hAnsi="宋体" w:cs="宋体"/>
                <w:sz w:val="24"/>
              </w:rPr>
              <w:t>□</w:t>
            </w:r>
            <w:r>
              <w:rPr>
                <w:rFonts w:ascii="宋体" w:hAnsi="宋体" w:cs="宋体" w:hint="eastAsia"/>
                <w:sz w:val="24"/>
              </w:rPr>
              <w:t xml:space="preserve"> </w:t>
            </w:r>
            <w:r>
              <w:rPr>
                <w:rFonts w:ascii="宋体" w:hAnsi="宋体" w:hint="eastAsia"/>
                <w:sz w:val="24"/>
              </w:rPr>
              <w:t>要求（详细内容）</w:t>
            </w:r>
          </w:p>
          <w:p w:rsidR="00D543EF" w:rsidRDefault="00904550">
            <w:pPr>
              <w:snapToGrid w:val="0"/>
              <w:spacing w:line="312" w:lineRule="auto"/>
              <w:rPr>
                <w:rFonts w:ascii="宋体" w:hAnsi="宋体"/>
                <w:sz w:val="24"/>
              </w:rPr>
            </w:pPr>
            <w:r>
              <w:rPr>
                <w:rFonts w:ascii="宋体" w:hAnsi="宋体"/>
                <w:b/>
                <w:szCs w:val="21"/>
              </w:rPr>
              <w:fldChar w:fldCharType="begin"/>
            </w:r>
            <w:r>
              <w:rPr>
                <w:rFonts w:ascii="宋体" w:hAnsi="宋体"/>
                <w:b/>
                <w:szCs w:val="21"/>
              </w:rPr>
              <w:instrText xml:space="preserve"> eq \o\ac(□,√)</w:instrText>
            </w:r>
            <w:r>
              <w:rPr>
                <w:rFonts w:ascii="宋体" w:hAnsi="宋体"/>
                <w:b/>
                <w:szCs w:val="21"/>
              </w:rPr>
              <w:fldChar w:fldCharType="end"/>
            </w:r>
            <w:r>
              <w:rPr>
                <w:rFonts w:ascii="宋体" w:hAnsi="宋体" w:hint="eastAsia"/>
                <w:b/>
                <w:szCs w:val="21"/>
              </w:rPr>
              <w:t xml:space="preserve"> </w:t>
            </w:r>
            <w:r>
              <w:rPr>
                <w:rFonts w:ascii="宋体" w:hAnsi="宋体" w:hint="eastAsia"/>
                <w:sz w:val="24"/>
              </w:rPr>
              <w:t>不要求</w:t>
            </w:r>
          </w:p>
        </w:tc>
      </w:tr>
      <w:tr w:rsidR="00D543EF">
        <w:trPr>
          <w:trHeight w:val="620"/>
          <w:jc w:val="center"/>
        </w:trPr>
        <w:tc>
          <w:tcPr>
            <w:tcW w:w="860" w:type="dxa"/>
            <w:tcBorders>
              <w:top w:val="single" w:sz="4" w:space="0" w:color="auto"/>
              <w:left w:val="single" w:sz="4" w:space="0" w:color="auto"/>
              <w:bottom w:val="single" w:sz="4" w:space="0" w:color="auto"/>
              <w:right w:val="single" w:sz="4" w:space="0" w:color="auto"/>
            </w:tcBorders>
            <w:vAlign w:val="center"/>
          </w:tcPr>
          <w:p w:rsidR="00D543EF" w:rsidRDefault="00904550">
            <w:pPr>
              <w:snapToGrid w:val="0"/>
              <w:spacing w:line="312" w:lineRule="auto"/>
              <w:jc w:val="center"/>
              <w:rPr>
                <w:rFonts w:ascii="宋体" w:hAnsi="宋体"/>
                <w:sz w:val="24"/>
                <w:szCs w:val="20"/>
              </w:rPr>
            </w:pPr>
            <w:r>
              <w:rPr>
                <w:rFonts w:ascii="宋体" w:hAnsi="宋体" w:hint="eastAsia"/>
                <w:sz w:val="24"/>
              </w:rPr>
              <w:t>8</w:t>
            </w:r>
          </w:p>
        </w:tc>
        <w:tc>
          <w:tcPr>
            <w:tcW w:w="1440" w:type="dxa"/>
            <w:tcBorders>
              <w:top w:val="single" w:sz="4" w:space="0" w:color="auto"/>
              <w:left w:val="single" w:sz="4" w:space="0" w:color="auto"/>
              <w:bottom w:val="single" w:sz="4" w:space="0" w:color="auto"/>
              <w:right w:val="single" w:sz="4" w:space="0" w:color="auto"/>
            </w:tcBorders>
            <w:vAlign w:val="center"/>
          </w:tcPr>
          <w:p w:rsidR="00D543EF" w:rsidRDefault="00904550">
            <w:pPr>
              <w:snapToGrid w:val="0"/>
              <w:spacing w:line="312" w:lineRule="auto"/>
              <w:jc w:val="center"/>
              <w:rPr>
                <w:rFonts w:ascii="宋体" w:hAnsi="宋体"/>
                <w:sz w:val="24"/>
              </w:rPr>
            </w:pPr>
            <w:r>
              <w:rPr>
                <w:rFonts w:ascii="宋体" w:hAnsi="宋体" w:hint="eastAsia"/>
                <w:sz w:val="24"/>
              </w:rPr>
              <w:t>招标文</w:t>
            </w:r>
          </w:p>
          <w:p w:rsidR="00D543EF" w:rsidRDefault="00904550">
            <w:pPr>
              <w:snapToGrid w:val="0"/>
              <w:spacing w:line="312" w:lineRule="auto"/>
              <w:jc w:val="center"/>
              <w:rPr>
                <w:rFonts w:ascii="宋体" w:hAnsi="宋体"/>
                <w:sz w:val="24"/>
              </w:rPr>
            </w:pPr>
            <w:r>
              <w:rPr>
                <w:rFonts w:ascii="宋体" w:hAnsi="宋体" w:hint="eastAsia"/>
                <w:sz w:val="24"/>
              </w:rPr>
              <w:t>件澄清</w:t>
            </w:r>
          </w:p>
        </w:tc>
        <w:tc>
          <w:tcPr>
            <w:tcW w:w="6652" w:type="dxa"/>
            <w:tcBorders>
              <w:top w:val="single" w:sz="4" w:space="0" w:color="auto"/>
              <w:left w:val="single" w:sz="4" w:space="0" w:color="auto"/>
              <w:bottom w:val="single" w:sz="4" w:space="0" w:color="auto"/>
              <w:right w:val="single" w:sz="4" w:space="0" w:color="auto"/>
            </w:tcBorders>
            <w:vAlign w:val="center"/>
          </w:tcPr>
          <w:p w:rsidR="00D543EF" w:rsidRDefault="00904550">
            <w:pPr>
              <w:snapToGrid w:val="0"/>
              <w:spacing w:line="312" w:lineRule="auto"/>
              <w:rPr>
                <w:rFonts w:ascii="宋体" w:hAnsi="宋体"/>
                <w:sz w:val="24"/>
                <w:szCs w:val="20"/>
              </w:rPr>
            </w:pPr>
            <w:r>
              <w:rPr>
                <w:rFonts w:ascii="宋体" w:hAnsi="宋体" w:hint="eastAsia"/>
                <w:sz w:val="24"/>
              </w:rPr>
              <w:t>投标人如认为招标文件表述不清晰、存在前后矛盾等内容的，应当在投标截止日 3 天前以书面形式要求招标采购单位</w:t>
            </w:r>
            <w:proofErr w:type="gramStart"/>
            <w:r>
              <w:rPr>
                <w:rFonts w:ascii="宋体" w:hAnsi="宋体" w:hint="eastAsia"/>
                <w:sz w:val="24"/>
              </w:rPr>
              <w:t>作出</w:t>
            </w:r>
            <w:proofErr w:type="gramEnd"/>
            <w:r>
              <w:rPr>
                <w:rFonts w:ascii="宋体" w:hAnsi="宋体" w:hint="eastAsia"/>
                <w:sz w:val="24"/>
              </w:rPr>
              <w:t>书面澄清。</w:t>
            </w:r>
          </w:p>
        </w:tc>
      </w:tr>
      <w:tr w:rsidR="00D543EF">
        <w:trPr>
          <w:trHeight w:val="620"/>
          <w:jc w:val="center"/>
        </w:trPr>
        <w:tc>
          <w:tcPr>
            <w:tcW w:w="860" w:type="dxa"/>
            <w:tcBorders>
              <w:top w:val="single" w:sz="4" w:space="0" w:color="auto"/>
              <w:left w:val="single" w:sz="4" w:space="0" w:color="auto"/>
              <w:bottom w:val="single" w:sz="4" w:space="0" w:color="auto"/>
              <w:right w:val="single" w:sz="4" w:space="0" w:color="auto"/>
            </w:tcBorders>
            <w:vAlign w:val="center"/>
          </w:tcPr>
          <w:p w:rsidR="00D543EF" w:rsidRDefault="00904550">
            <w:pPr>
              <w:snapToGrid w:val="0"/>
              <w:spacing w:line="312" w:lineRule="auto"/>
              <w:jc w:val="center"/>
              <w:rPr>
                <w:rFonts w:ascii="宋体" w:hAnsi="宋体"/>
                <w:sz w:val="24"/>
                <w:szCs w:val="20"/>
              </w:rPr>
            </w:pPr>
            <w:r>
              <w:rPr>
                <w:rFonts w:ascii="宋体" w:hAnsi="宋体" w:hint="eastAsia"/>
                <w:sz w:val="24"/>
              </w:rPr>
              <w:t>9</w:t>
            </w:r>
          </w:p>
        </w:tc>
        <w:tc>
          <w:tcPr>
            <w:tcW w:w="1440" w:type="dxa"/>
            <w:tcBorders>
              <w:top w:val="single" w:sz="4" w:space="0" w:color="auto"/>
              <w:left w:val="single" w:sz="4" w:space="0" w:color="auto"/>
              <w:bottom w:val="single" w:sz="4" w:space="0" w:color="auto"/>
              <w:right w:val="single" w:sz="4" w:space="0" w:color="auto"/>
            </w:tcBorders>
            <w:vAlign w:val="center"/>
          </w:tcPr>
          <w:p w:rsidR="00D543EF" w:rsidRDefault="00904550">
            <w:pPr>
              <w:snapToGrid w:val="0"/>
              <w:spacing w:line="312" w:lineRule="auto"/>
              <w:jc w:val="center"/>
              <w:rPr>
                <w:rFonts w:ascii="宋体" w:hAnsi="宋体"/>
                <w:sz w:val="24"/>
              </w:rPr>
            </w:pPr>
            <w:r>
              <w:rPr>
                <w:rFonts w:ascii="宋体" w:hAnsi="宋体" w:hint="eastAsia"/>
                <w:sz w:val="24"/>
              </w:rPr>
              <w:t>投标文</w:t>
            </w:r>
          </w:p>
          <w:p w:rsidR="00D543EF" w:rsidRDefault="00904550">
            <w:pPr>
              <w:snapToGrid w:val="0"/>
              <w:spacing w:line="312" w:lineRule="auto"/>
              <w:jc w:val="center"/>
              <w:rPr>
                <w:rFonts w:ascii="宋体" w:hAnsi="宋体"/>
                <w:sz w:val="24"/>
              </w:rPr>
            </w:pPr>
            <w:r>
              <w:rPr>
                <w:rFonts w:ascii="宋体" w:hAnsi="宋体" w:hint="eastAsia"/>
                <w:sz w:val="24"/>
              </w:rPr>
              <w:t>件组成</w:t>
            </w:r>
          </w:p>
        </w:tc>
        <w:tc>
          <w:tcPr>
            <w:tcW w:w="6652" w:type="dxa"/>
            <w:tcBorders>
              <w:top w:val="single" w:sz="4" w:space="0" w:color="auto"/>
              <w:left w:val="single" w:sz="4" w:space="0" w:color="auto"/>
              <w:bottom w:val="single" w:sz="4" w:space="0" w:color="auto"/>
              <w:right w:val="single" w:sz="4" w:space="0" w:color="auto"/>
            </w:tcBorders>
            <w:vAlign w:val="center"/>
          </w:tcPr>
          <w:p w:rsidR="00D543EF" w:rsidRDefault="00904550">
            <w:pPr>
              <w:autoSpaceDE w:val="0"/>
              <w:autoSpaceDN w:val="0"/>
              <w:snapToGrid w:val="0"/>
              <w:spacing w:line="312" w:lineRule="auto"/>
              <w:textAlignment w:val="bottom"/>
              <w:rPr>
                <w:rFonts w:ascii="宋体" w:hAnsi="宋体"/>
                <w:sz w:val="24"/>
              </w:rPr>
            </w:pPr>
            <w:r>
              <w:rPr>
                <w:rFonts w:ascii="宋体" w:hAnsi="宋体" w:hint="eastAsia"/>
                <w:sz w:val="24"/>
              </w:rPr>
              <w:t xml:space="preserve">投标文件由资格证明文件、商务技术文件、报价文件三部份组成；需提供正本 </w:t>
            </w:r>
            <w:r>
              <w:rPr>
                <w:rFonts w:ascii="宋体" w:hAnsi="宋体" w:cs="Arial" w:hint="eastAsia"/>
                <w:sz w:val="24"/>
              </w:rPr>
              <w:t>1</w:t>
            </w:r>
            <w:r>
              <w:rPr>
                <w:rFonts w:ascii="宋体" w:hAnsi="宋体" w:hint="eastAsia"/>
                <w:sz w:val="24"/>
              </w:rPr>
              <w:t xml:space="preserve"> 份、副本 4 份。</w:t>
            </w:r>
          </w:p>
        </w:tc>
      </w:tr>
      <w:tr w:rsidR="00D543EF">
        <w:trPr>
          <w:trHeight w:val="620"/>
          <w:jc w:val="center"/>
        </w:trPr>
        <w:tc>
          <w:tcPr>
            <w:tcW w:w="860" w:type="dxa"/>
            <w:tcBorders>
              <w:top w:val="single" w:sz="4" w:space="0" w:color="auto"/>
              <w:left w:val="single" w:sz="4" w:space="0" w:color="auto"/>
              <w:bottom w:val="single" w:sz="4" w:space="0" w:color="auto"/>
              <w:right w:val="single" w:sz="4" w:space="0" w:color="auto"/>
            </w:tcBorders>
            <w:vAlign w:val="center"/>
          </w:tcPr>
          <w:p w:rsidR="00D543EF" w:rsidRDefault="00904550">
            <w:pPr>
              <w:snapToGrid w:val="0"/>
              <w:spacing w:line="312" w:lineRule="auto"/>
              <w:jc w:val="center"/>
              <w:rPr>
                <w:rFonts w:ascii="宋体" w:hAnsi="宋体"/>
                <w:sz w:val="24"/>
                <w:szCs w:val="20"/>
              </w:rPr>
            </w:pPr>
            <w:r>
              <w:rPr>
                <w:rFonts w:ascii="宋体" w:hAnsi="宋体"/>
                <w:sz w:val="24"/>
              </w:rPr>
              <w:t>1</w:t>
            </w:r>
            <w:r>
              <w:rPr>
                <w:rFonts w:ascii="宋体" w:hAnsi="宋体" w:hint="eastAsia"/>
                <w:sz w:val="24"/>
              </w:rPr>
              <w:t>0</w:t>
            </w:r>
          </w:p>
        </w:tc>
        <w:tc>
          <w:tcPr>
            <w:tcW w:w="1440" w:type="dxa"/>
            <w:tcBorders>
              <w:top w:val="single" w:sz="4" w:space="0" w:color="auto"/>
              <w:left w:val="single" w:sz="4" w:space="0" w:color="auto"/>
              <w:bottom w:val="single" w:sz="4" w:space="0" w:color="auto"/>
              <w:right w:val="single" w:sz="4" w:space="0" w:color="auto"/>
            </w:tcBorders>
            <w:vAlign w:val="center"/>
          </w:tcPr>
          <w:p w:rsidR="00D543EF" w:rsidRDefault="00904550">
            <w:pPr>
              <w:snapToGrid w:val="0"/>
              <w:spacing w:line="312" w:lineRule="auto"/>
              <w:jc w:val="center"/>
              <w:rPr>
                <w:rFonts w:ascii="宋体" w:hAnsi="宋体"/>
                <w:sz w:val="24"/>
              </w:rPr>
            </w:pPr>
            <w:r>
              <w:rPr>
                <w:rFonts w:ascii="宋体" w:hAnsi="宋体" w:hint="eastAsia"/>
                <w:sz w:val="24"/>
              </w:rPr>
              <w:t>投标文件</w:t>
            </w:r>
          </w:p>
          <w:p w:rsidR="00D543EF" w:rsidRDefault="00904550">
            <w:pPr>
              <w:snapToGrid w:val="0"/>
              <w:spacing w:line="312" w:lineRule="auto"/>
              <w:jc w:val="center"/>
              <w:rPr>
                <w:rFonts w:ascii="宋体" w:hAnsi="宋体"/>
                <w:sz w:val="24"/>
              </w:rPr>
            </w:pPr>
            <w:r>
              <w:rPr>
                <w:rFonts w:ascii="宋体" w:hAnsi="宋体" w:hint="eastAsia"/>
                <w:sz w:val="24"/>
              </w:rPr>
              <w:t>装订要求</w:t>
            </w:r>
          </w:p>
        </w:tc>
        <w:tc>
          <w:tcPr>
            <w:tcW w:w="6652" w:type="dxa"/>
            <w:tcBorders>
              <w:top w:val="single" w:sz="4" w:space="0" w:color="auto"/>
              <w:left w:val="single" w:sz="4" w:space="0" w:color="auto"/>
              <w:bottom w:val="single" w:sz="4" w:space="0" w:color="auto"/>
              <w:right w:val="single" w:sz="4" w:space="0" w:color="auto"/>
            </w:tcBorders>
            <w:vAlign w:val="center"/>
          </w:tcPr>
          <w:p w:rsidR="00D543EF" w:rsidRDefault="00904550">
            <w:pPr>
              <w:autoSpaceDE w:val="0"/>
              <w:autoSpaceDN w:val="0"/>
              <w:adjustRightInd w:val="0"/>
              <w:spacing w:line="312" w:lineRule="auto"/>
              <w:jc w:val="left"/>
              <w:rPr>
                <w:rFonts w:ascii="宋体" w:hAnsi="宋体"/>
                <w:sz w:val="24"/>
              </w:rPr>
            </w:pPr>
            <w:r>
              <w:rPr>
                <w:rFonts w:ascii="宋体" w:hAnsi="宋体" w:hint="eastAsia"/>
                <w:sz w:val="24"/>
              </w:rPr>
              <w:t>正本和副本分别装订成册，采用胶装，不得采用活页装订。采用活页装订</w:t>
            </w:r>
            <w:r>
              <w:rPr>
                <w:rFonts w:ascii="宋体" w:hAnsi="宋体"/>
                <w:sz w:val="24"/>
              </w:rPr>
              <w:t>的</w:t>
            </w:r>
            <w:r>
              <w:rPr>
                <w:rFonts w:ascii="宋体" w:hAnsi="宋体" w:hint="eastAsia"/>
                <w:sz w:val="24"/>
              </w:rPr>
              <w:t>投标</w:t>
            </w:r>
            <w:r>
              <w:rPr>
                <w:rFonts w:ascii="宋体" w:hAnsi="宋体"/>
                <w:sz w:val="24"/>
              </w:rPr>
              <w:t>文件由现场工作人员退还</w:t>
            </w:r>
            <w:r>
              <w:rPr>
                <w:rFonts w:ascii="宋体" w:hAnsi="宋体" w:hint="eastAsia"/>
                <w:sz w:val="24"/>
              </w:rPr>
              <w:t>投标人</w:t>
            </w:r>
            <w:r>
              <w:rPr>
                <w:rFonts w:ascii="宋体" w:hAnsi="宋体"/>
                <w:sz w:val="24"/>
              </w:rPr>
              <w:t>代表。</w:t>
            </w:r>
          </w:p>
        </w:tc>
      </w:tr>
      <w:tr w:rsidR="00D543EF">
        <w:trPr>
          <w:trHeight w:val="620"/>
          <w:jc w:val="center"/>
        </w:trPr>
        <w:tc>
          <w:tcPr>
            <w:tcW w:w="860" w:type="dxa"/>
            <w:tcBorders>
              <w:top w:val="single" w:sz="4" w:space="0" w:color="auto"/>
              <w:left w:val="single" w:sz="4" w:space="0" w:color="auto"/>
              <w:bottom w:val="single" w:sz="4" w:space="0" w:color="auto"/>
              <w:right w:val="single" w:sz="4" w:space="0" w:color="auto"/>
            </w:tcBorders>
            <w:vAlign w:val="center"/>
          </w:tcPr>
          <w:p w:rsidR="00D543EF" w:rsidRDefault="00904550">
            <w:pPr>
              <w:snapToGrid w:val="0"/>
              <w:spacing w:line="312" w:lineRule="auto"/>
              <w:jc w:val="center"/>
              <w:rPr>
                <w:rFonts w:ascii="宋体" w:hAnsi="宋体"/>
                <w:sz w:val="24"/>
                <w:szCs w:val="20"/>
              </w:rPr>
            </w:pPr>
            <w:r>
              <w:rPr>
                <w:rFonts w:ascii="宋体" w:hAnsi="宋体"/>
                <w:sz w:val="24"/>
              </w:rPr>
              <w:t>1</w:t>
            </w:r>
            <w:r>
              <w:rPr>
                <w:rFonts w:ascii="宋体" w:hAnsi="宋体" w:hint="eastAsia"/>
                <w:sz w:val="24"/>
              </w:rPr>
              <w:t>1</w:t>
            </w:r>
          </w:p>
        </w:tc>
        <w:tc>
          <w:tcPr>
            <w:tcW w:w="1440" w:type="dxa"/>
            <w:tcBorders>
              <w:top w:val="single" w:sz="4" w:space="0" w:color="auto"/>
              <w:left w:val="single" w:sz="4" w:space="0" w:color="auto"/>
              <w:bottom w:val="single" w:sz="4" w:space="0" w:color="auto"/>
              <w:right w:val="single" w:sz="4" w:space="0" w:color="auto"/>
            </w:tcBorders>
            <w:vAlign w:val="center"/>
          </w:tcPr>
          <w:p w:rsidR="00D543EF" w:rsidRDefault="00904550">
            <w:pPr>
              <w:snapToGrid w:val="0"/>
              <w:spacing w:line="312" w:lineRule="auto"/>
              <w:jc w:val="center"/>
              <w:rPr>
                <w:rFonts w:ascii="宋体" w:hAnsi="宋体"/>
                <w:sz w:val="24"/>
              </w:rPr>
            </w:pPr>
            <w:r>
              <w:rPr>
                <w:rFonts w:ascii="宋体" w:hAnsi="宋体" w:hint="eastAsia"/>
                <w:sz w:val="24"/>
              </w:rPr>
              <w:t>投标文件</w:t>
            </w:r>
          </w:p>
          <w:p w:rsidR="00D543EF" w:rsidRDefault="00904550">
            <w:pPr>
              <w:snapToGrid w:val="0"/>
              <w:spacing w:line="312" w:lineRule="auto"/>
              <w:jc w:val="center"/>
              <w:rPr>
                <w:rFonts w:ascii="宋体" w:hAnsi="宋体"/>
                <w:sz w:val="24"/>
              </w:rPr>
            </w:pPr>
            <w:r>
              <w:rPr>
                <w:rFonts w:ascii="宋体" w:hAnsi="宋体" w:hint="eastAsia"/>
                <w:sz w:val="24"/>
              </w:rPr>
              <w:t>密封要求</w:t>
            </w:r>
          </w:p>
        </w:tc>
        <w:tc>
          <w:tcPr>
            <w:tcW w:w="6652" w:type="dxa"/>
            <w:tcBorders>
              <w:top w:val="single" w:sz="4" w:space="0" w:color="auto"/>
              <w:left w:val="single" w:sz="4" w:space="0" w:color="auto"/>
              <w:bottom w:val="single" w:sz="4" w:space="0" w:color="auto"/>
              <w:right w:val="single" w:sz="4" w:space="0" w:color="auto"/>
            </w:tcBorders>
            <w:vAlign w:val="center"/>
          </w:tcPr>
          <w:p w:rsidR="00D543EF" w:rsidRDefault="00904550">
            <w:pPr>
              <w:autoSpaceDE w:val="0"/>
              <w:autoSpaceDN w:val="0"/>
              <w:snapToGrid w:val="0"/>
              <w:spacing w:line="312" w:lineRule="auto"/>
              <w:textAlignment w:val="bottom"/>
              <w:rPr>
                <w:rFonts w:ascii="宋体" w:hAnsi="宋体"/>
                <w:sz w:val="24"/>
              </w:rPr>
            </w:pPr>
            <w:r>
              <w:rPr>
                <w:rFonts w:ascii="宋体" w:hAnsi="宋体" w:hint="eastAsia"/>
                <w:sz w:val="24"/>
              </w:rPr>
              <w:t>投标人应将正本和副本放入同一包装和密封，投标文件的包装封面上应注明投标人名称、投标人地址、投标项目名称、项目编号、</w:t>
            </w:r>
            <w:proofErr w:type="gramStart"/>
            <w:r>
              <w:rPr>
                <w:rFonts w:ascii="宋体" w:hAnsi="宋体" w:hint="eastAsia"/>
                <w:sz w:val="24"/>
              </w:rPr>
              <w:t>标项及</w:t>
            </w:r>
            <w:proofErr w:type="gramEnd"/>
            <w:r>
              <w:rPr>
                <w:rFonts w:ascii="宋体" w:hAnsi="宋体" w:hint="eastAsia"/>
                <w:sz w:val="24"/>
              </w:rPr>
              <w:t>“在</w:t>
            </w:r>
            <w:r>
              <w:rPr>
                <w:rFonts w:ascii="宋体" w:hAnsi="宋体"/>
                <w:sz w:val="24"/>
                <w:u w:val="single"/>
              </w:rPr>
              <w:t xml:space="preserve">  </w:t>
            </w:r>
            <w:r>
              <w:rPr>
                <w:rFonts w:ascii="宋体" w:hAnsi="宋体" w:hint="eastAsia"/>
                <w:sz w:val="24"/>
              </w:rPr>
              <w:t>年</w:t>
            </w:r>
            <w:r>
              <w:rPr>
                <w:rFonts w:ascii="宋体" w:hAnsi="宋体"/>
                <w:sz w:val="24"/>
                <w:u w:val="single"/>
              </w:rPr>
              <w:t xml:space="preserve">  </w:t>
            </w:r>
            <w:r>
              <w:rPr>
                <w:rFonts w:ascii="宋体" w:hAnsi="宋体" w:hint="eastAsia"/>
                <w:sz w:val="24"/>
              </w:rPr>
              <w:t>月</w:t>
            </w:r>
            <w:r>
              <w:rPr>
                <w:rFonts w:ascii="宋体" w:hAnsi="宋体"/>
                <w:sz w:val="24"/>
                <w:u w:val="single"/>
              </w:rPr>
              <w:t xml:space="preserve">  </w:t>
            </w:r>
            <w:r>
              <w:rPr>
                <w:rFonts w:ascii="宋体" w:hAnsi="宋体" w:hint="eastAsia"/>
                <w:sz w:val="24"/>
              </w:rPr>
              <w:t>日</w:t>
            </w:r>
            <w:r>
              <w:rPr>
                <w:rFonts w:ascii="宋体" w:hAnsi="宋体"/>
                <w:sz w:val="24"/>
                <w:u w:val="single"/>
              </w:rPr>
              <w:t xml:space="preserve">  </w:t>
            </w:r>
            <w:r>
              <w:rPr>
                <w:rFonts w:ascii="宋体" w:hAnsi="宋体" w:hint="eastAsia"/>
                <w:sz w:val="24"/>
              </w:rPr>
              <w:t>时</w:t>
            </w:r>
            <w:r>
              <w:rPr>
                <w:rFonts w:ascii="宋体" w:hAnsi="宋体"/>
                <w:sz w:val="24"/>
                <w:u w:val="single"/>
              </w:rPr>
              <w:t xml:space="preserve">  </w:t>
            </w:r>
            <w:r>
              <w:rPr>
                <w:rFonts w:ascii="宋体" w:hAnsi="宋体" w:hint="eastAsia"/>
                <w:sz w:val="24"/>
              </w:rPr>
              <w:t>分之前不得启封”字样，并加盖投标人公章。</w:t>
            </w:r>
          </w:p>
        </w:tc>
      </w:tr>
      <w:tr w:rsidR="00D543EF">
        <w:trPr>
          <w:trHeight w:val="708"/>
          <w:jc w:val="center"/>
        </w:trPr>
        <w:tc>
          <w:tcPr>
            <w:tcW w:w="860" w:type="dxa"/>
            <w:tcBorders>
              <w:top w:val="single" w:sz="4" w:space="0" w:color="auto"/>
              <w:left w:val="single" w:sz="4" w:space="0" w:color="auto"/>
              <w:bottom w:val="single" w:sz="4" w:space="0" w:color="auto"/>
              <w:right w:val="single" w:sz="4" w:space="0" w:color="auto"/>
            </w:tcBorders>
            <w:vAlign w:val="center"/>
          </w:tcPr>
          <w:p w:rsidR="00D543EF" w:rsidRDefault="00904550" w:rsidP="00D8181C">
            <w:pPr>
              <w:snapToGrid w:val="0"/>
              <w:spacing w:line="312" w:lineRule="auto"/>
              <w:jc w:val="center"/>
              <w:rPr>
                <w:rFonts w:ascii="宋体" w:hAnsi="宋体"/>
                <w:sz w:val="24"/>
                <w:szCs w:val="20"/>
              </w:rPr>
            </w:pPr>
            <w:r>
              <w:rPr>
                <w:rFonts w:ascii="宋体" w:hAnsi="宋体"/>
                <w:sz w:val="24"/>
              </w:rPr>
              <w:t>1</w:t>
            </w:r>
            <w:r w:rsidR="00D8181C">
              <w:rPr>
                <w:rFonts w:ascii="宋体" w:hAnsi="宋体" w:hint="eastAsia"/>
                <w:sz w:val="24"/>
              </w:rPr>
              <w:t>2</w:t>
            </w:r>
          </w:p>
        </w:tc>
        <w:tc>
          <w:tcPr>
            <w:tcW w:w="1440" w:type="dxa"/>
            <w:tcBorders>
              <w:top w:val="single" w:sz="4" w:space="0" w:color="auto"/>
              <w:left w:val="single" w:sz="4" w:space="0" w:color="auto"/>
              <w:bottom w:val="single" w:sz="4" w:space="0" w:color="auto"/>
              <w:right w:val="single" w:sz="4" w:space="0" w:color="auto"/>
            </w:tcBorders>
            <w:vAlign w:val="center"/>
          </w:tcPr>
          <w:p w:rsidR="00D543EF" w:rsidRDefault="00904550">
            <w:pPr>
              <w:snapToGrid w:val="0"/>
              <w:spacing w:line="312" w:lineRule="auto"/>
              <w:jc w:val="center"/>
              <w:rPr>
                <w:rFonts w:ascii="宋体" w:hAnsi="宋体"/>
                <w:sz w:val="24"/>
              </w:rPr>
            </w:pPr>
            <w:r>
              <w:rPr>
                <w:rFonts w:ascii="宋体" w:hAnsi="宋体" w:hint="eastAsia"/>
                <w:sz w:val="24"/>
                <w:szCs w:val="20"/>
              </w:rPr>
              <w:t>公告媒体</w:t>
            </w:r>
          </w:p>
        </w:tc>
        <w:tc>
          <w:tcPr>
            <w:tcW w:w="6652" w:type="dxa"/>
            <w:tcBorders>
              <w:top w:val="single" w:sz="4" w:space="0" w:color="auto"/>
              <w:left w:val="single" w:sz="4" w:space="0" w:color="auto"/>
              <w:bottom w:val="single" w:sz="4" w:space="0" w:color="auto"/>
              <w:right w:val="single" w:sz="4" w:space="0" w:color="auto"/>
            </w:tcBorders>
            <w:vAlign w:val="center"/>
          </w:tcPr>
          <w:p w:rsidR="00D543EF" w:rsidRDefault="00D8181C">
            <w:pPr>
              <w:snapToGrid w:val="0"/>
              <w:spacing w:line="312" w:lineRule="auto"/>
              <w:rPr>
                <w:rFonts w:ascii="宋体" w:hAnsi="宋体" w:cs="Arial"/>
                <w:sz w:val="24"/>
              </w:rPr>
            </w:pPr>
            <w:r w:rsidRPr="00D10DC4">
              <w:rPr>
                <w:rFonts w:ascii="宋体" w:hAnsi="宋体" w:cs="宋体" w:hint="eastAsia"/>
                <w:sz w:val="24"/>
              </w:rPr>
              <w:t>丹阳市人民医院官方网站</w:t>
            </w:r>
            <w:hyperlink r:id="rId18" w:history="1">
              <w:r w:rsidRPr="00D10DC4">
                <w:rPr>
                  <w:rStyle w:val="ac"/>
                </w:rPr>
                <w:t>http://www.dys120.com/</w:t>
              </w:r>
            </w:hyperlink>
          </w:p>
        </w:tc>
      </w:tr>
      <w:tr w:rsidR="00D543EF">
        <w:trPr>
          <w:trHeight w:val="549"/>
          <w:jc w:val="center"/>
        </w:trPr>
        <w:tc>
          <w:tcPr>
            <w:tcW w:w="860" w:type="dxa"/>
            <w:tcBorders>
              <w:top w:val="single" w:sz="4" w:space="0" w:color="auto"/>
              <w:left w:val="single" w:sz="4" w:space="0" w:color="auto"/>
              <w:bottom w:val="single" w:sz="4" w:space="0" w:color="auto"/>
              <w:right w:val="single" w:sz="4" w:space="0" w:color="auto"/>
            </w:tcBorders>
            <w:vAlign w:val="center"/>
          </w:tcPr>
          <w:p w:rsidR="00D543EF" w:rsidRDefault="00904550" w:rsidP="00D8181C">
            <w:pPr>
              <w:snapToGrid w:val="0"/>
              <w:spacing w:line="312" w:lineRule="auto"/>
              <w:jc w:val="center"/>
              <w:rPr>
                <w:rFonts w:ascii="宋体" w:hAnsi="宋体"/>
                <w:sz w:val="24"/>
                <w:szCs w:val="20"/>
              </w:rPr>
            </w:pPr>
            <w:r>
              <w:rPr>
                <w:rFonts w:ascii="宋体" w:hAnsi="宋体" w:hint="eastAsia"/>
                <w:sz w:val="24"/>
                <w:szCs w:val="20"/>
              </w:rPr>
              <w:t>1</w:t>
            </w:r>
            <w:r w:rsidR="00D8181C">
              <w:rPr>
                <w:rFonts w:ascii="宋体" w:hAnsi="宋体" w:hint="eastAsia"/>
                <w:sz w:val="24"/>
                <w:szCs w:val="20"/>
              </w:rPr>
              <w:t>3</w:t>
            </w:r>
          </w:p>
        </w:tc>
        <w:tc>
          <w:tcPr>
            <w:tcW w:w="1440" w:type="dxa"/>
            <w:tcBorders>
              <w:top w:val="single" w:sz="4" w:space="0" w:color="auto"/>
              <w:left w:val="single" w:sz="4" w:space="0" w:color="auto"/>
              <w:bottom w:val="single" w:sz="4" w:space="0" w:color="auto"/>
              <w:right w:val="single" w:sz="4" w:space="0" w:color="auto"/>
            </w:tcBorders>
            <w:vAlign w:val="center"/>
          </w:tcPr>
          <w:p w:rsidR="00D543EF" w:rsidRDefault="00904550">
            <w:pPr>
              <w:snapToGrid w:val="0"/>
              <w:spacing w:line="312" w:lineRule="auto"/>
              <w:jc w:val="center"/>
              <w:rPr>
                <w:rFonts w:ascii="宋体" w:hAnsi="宋体"/>
                <w:sz w:val="24"/>
              </w:rPr>
            </w:pPr>
            <w:r>
              <w:rPr>
                <w:rFonts w:hAnsi="宋体"/>
                <w:sz w:val="24"/>
              </w:rPr>
              <w:t>节能产品</w:t>
            </w:r>
          </w:p>
        </w:tc>
        <w:tc>
          <w:tcPr>
            <w:tcW w:w="6652" w:type="dxa"/>
            <w:tcBorders>
              <w:top w:val="single" w:sz="4" w:space="0" w:color="auto"/>
              <w:left w:val="single" w:sz="4" w:space="0" w:color="auto"/>
              <w:bottom w:val="single" w:sz="4" w:space="0" w:color="auto"/>
              <w:right w:val="single" w:sz="4" w:space="0" w:color="auto"/>
            </w:tcBorders>
            <w:vAlign w:val="center"/>
          </w:tcPr>
          <w:p w:rsidR="00D543EF" w:rsidRDefault="00904550">
            <w:pPr>
              <w:autoSpaceDE w:val="0"/>
              <w:autoSpaceDN w:val="0"/>
              <w:snapToGrid w:val="0"/>
              <w:spacing w:line="312" w:lineRule="auto"/>
              <w:textAlignment w:val="bottom"/>
              <w:rPr>
                <w:rFonts w:ascii="宋体" w:hAnsi="宋体"/>
                <w:sz w:val="24"/>
              </w:rPr>
            </w:pPr>
            <w:r>
              <w:rPr>
                <w:rFonts w:hAnsi="宋体" w:hint="eastAsia"/>
                <w:sz w:val="24"/>
              </w:rPr>
              <w:t>不适用</w:t>
            </w:r>
          </w:p>
        </w:tc>
      </w:tr>
      <w:tr w:rsidR="00D543EF">
        <w:trPr>
          <w:trHeight w:val="827"/>
          <w:jc w:val="center"/>
        </w:trPr>
        <w:tc>
          <w:tcPr>
            <w:tcW w:w="860" w:type="dxa"/>
            <w:tcBorders>
              <w:top w:val="single" w:sz="4" w:space="0" w:color="auto"/>
              <w:left w:val="single" w:sz="4" w:space="0" w:color="auto"/>
              <w:bottom w:val="single" w:sz="4" w:space="0" w:color="auto"/>
              <w:right w:val="single" w:sz="4" w:space="0" w:color="auto"/>
            </w:tcBorders>
            <w:vAlign w:val="center"/>
          </w:tcPr>
          <w:p w:rsidR="00D543EF" w:rsidRDefault="00904550" w:rsidP="00D8181C">
            <w:pPr>
              <w:snapToGrid w:val="0"/>
              <w:spacing w:line="312" w:lineRule="auto"/>
              <w:jc w:val="center"/>
              <w:rPr>
                <w:rFonts w:ascii="宋体" w:hAnsi="宋体"/>
                <w:sz w:val="24"/>
              </w:rPr>
            </w:pPr>
            <w:r>
              <w:rPr>
                <w:rFonts w:ascii="宋体" w:hAnsi="宋体" w:hint="eastAsia"/>
                <w:sz w:val="24"/>
              </w:rPr>
              <w:lastRenderedPageBreak/>
              <w:t>1</w:t>
            </w:r>
            <w:r w:rsidR="00D8181C">
              <w:rPr>
                <w:rFonts w:ascii="宋体" w:hAnsi="宋体" w:hint="eastAsia"/>
                <w:sz w:val="24"/>
              </w:rPr>
              <w:t>4</w:t>
            </w:r>
          </w:p>
        </w:tc>
        <w:tc>
          <w:tcPr>
            <w:tcW w:w="1440" w:type="dxa"/>
            <w:tcBorders>
              <w:top w:val="single" w:sz="4" w:space="0" w:color="auto"/>
              <w:left w:val="single" w:sz="4" w:space="0" w:color="auto"/>
              <w:bottom w:val="single" w:sz="4" w:space="0" w:color="auto"/>
              <w:right w:val="single" w:sz="4" w:space="0" w:color="auto"/>
            </w:tcBorders>
            <w:vAlign w:val="center"/>
          </w:tcPr>
          <w:p w:rsidR="00D543EF" w:rsidRDefault="00904550">
            <w:pPr>
              <w:snapToGrid w:val="0"/>
              <w:spacing w:line="312" w:lineRule="auto"/>
              <w:jc w:val="center"/>
              <w:rPr>
                <w:rFonts w:hAnsi="宋体"/>
                <w:sz w:val="24"/>
              </w:rPr>
            </w:pPr>
            <w:r>
              <w:rPr>
                <w:rFonts w:hAnsi="宋体"/>
                <w:sz w:val="24"/>
              </w:rPr>
              <w:t>环境标</w:t>
            </w:r>
          </w:p>
          <w:p w:rsidR="00D543EF" w:rsidRDefault="00904550">
            <w:pPr>
              <w:snapToGrid w:val="0"/>
              <w:spacing w:line="312" w:lineRule="auto"/>
              <w:jc w:val="center"/>
              <w:rPr>
                <w:rFonts w:ascii="宋体" w:hAnsi="宋体"/>
                <w:sz w:val="24"/>
              </w:rPr>
            </w:pPr>
            <w:proofErr w:type="gramStart"/>
            <w:r>
              <w:rPr>
                <w:rFonts w:hAnsi="宋体"/>
                <w:sz w:val="24"/>
              </w:rPr>
              <w:t>志产品</w:t>
            </w:r>
            <w:proofErr w:type="gramEnd"/>
          </w:p>
        </w:tc>
        <w:tc>
          <w:tcPr>
            <w:tcW w:w="6652" w:type="dxa"/>
            <w:tcBorders>
              <w:top w:val="single" w:sz="4" w:space="0" w:color="auto"/>
              <w:left w:val="single" w:sz="4" w:space="0" w:color="auto"/>
              <w:bottom w:val="single" w:sz="4" w:space="0" w:color="auto"/>
              <w:right w:val="single" w:sz="4" w:space="0" w:color="auto"/>
            </w:tcBorders>
            <w:vAlign w:val="center"/>
          </w:tcPr>
          <w:p w:rsidR="00D543EF" w:rsidRDefault="00904550">
            <w:pPr>
              <w:autoSpaceDE w:val="0"/>
              <w:autoSpaceDN w:val="0"/>
              <w:snapToGrid w:val="0"/>
              <w:spacing w:line="312" w:lineRule="auto"/>
              <w:textAlignment w:val="bottom"/>
              <w:rPr>
                <w:rFonts w:ascii="宋体" w:hAnsi="宋体"/>
                <w:sz w:val="24"/>
              </w:rPr>
            </w:pPr>
            <w:r>
              <w:rPr>
                <w:rFonts w:hAnsi="宋体" w:hint="eastAsia"/>
                <w:sz w:val="24"/>
              </w:rPr>
              <w:t>不适用</w:t>
            </w:r>
          </w:p>
        </w:tc>
      </w:tr>
      <w:tr w:rsidR="00D543EF">
        <w:trPr>
          <w:trHeight w:val="604"/>
          <w:jc w:val="center"/>
        </w:trPr>
        <w:tc>
          <w:tcPr>
            <w:tcW w:w="860" w:type="dxa"/>
            <w:tcBorders>
              <w:top w:val="single" w:sz="4" w:space="0" w:color="auto"/>
              <w:left w:val="single" w:sz="4" w:space="0" w:color="auto"/>
              <w:bottom w:val="single" w:sz="4" w:space="0" w:color="auto"/>
              <w:right w:val="single" w:sz="4" w:space="0" w:color="auto"/>
            </w:tcBorders>
            <w:vAlign w:val="center"/>
          </w:tcPr>
          <w:p w:rsidR="00D543EF" w:rsidRDefault="00904550" w:rsidP="00D8181C">
            <w:pPr>
              <w:snapToGrid w:val="0"/>
              <w:spacing w:line="312" w:lineRule="auto"/>
              <w:jc w:val="center"/>
              <w:rPr>
                <w:rFonts w:ascii="宋体" w:hAnsi="宋体"/>
                <w:sz w:val="24"/>
                <w:szCs w:val="20"/>
              </w:rPr>
            </w:pPr>
            <w:r>
              <w:rPr>
                <w:rFonts w:ascii="宋体" w:hAnsi="宋体" w:hint="eastAsia"/>
                <w:sz w:val="24"/>
                <w:szCs w:val="20"/>
              </w:rPr>
              <w:t>1</w:t>
            </w:r>
            <w:r w:rsidR="00D8181C">
              <w:rPr>
                <w:rFonts w:ascii="宋体" w:hAnsi="宋体" w:hint="eastAsia"/>
                <w:sz w:val="24"/>
                <w:szCs w:val="20"/>
              </w:rPr>
              <w:t>5</w:t>
            </w:r>
          </w:p>
        </w:tc>
        <w:tc>
          <w:tcPr>
            <w:tcW w:w="1440" w:type="dxa"/>
            <w:tcBorders>
              <w:top w:val="single" w:sz="4" w:space="0" w:color="auto"/>
              <w:left w:val="single" w:sz="4" w:space="0" w:color="auto"/>
              <w:bottom w:val="single" w:sz="4" w:space="0" w:color="auto"/>
              <w:right w:val="single" w:sz="4" w:space="0" w:color="auto"/>
            </w:tcBorders>
            <w:vAlign w:val="center"/>
          </w:tcPr>
          <w:p w:rsidR="00D543EF" w:rsidRDefault="00904550">
            <w:pPr>
              <w:snapToGrid w:val="0"/>
              <w:spacing w:line="312" w:lineRule="auto"/>
              <w:jc w:val="center"/>
              <w:rPr>
                <w:rFonts w:ascii="宋体" w:hAnsi="宋体"/>
                <w:sz w:val="24"/>
              </w:rPr>
            </w:pPr>
            <w:r>
              <w:rPr>
                <w:rFonts w:ascii="宋体" w:hAnsi="宋体" w:hint="eastAsia"/>
                <w:sz w:val="24"/>
              </w:rPr>
              <w:t>解释权</w:t>
            </w:r>
          </w:p>
        </w:tc>
        <w:tc>
          <w:tcPr>
            <w:tcW w:w="6652" w:type="dxa"/>
            <w:tcBorders>
              <w:top w:val="single" w:sz="4" w:space="0" w:color="auto"/>
              <w:left w:val="single" w:sz="4" w:space="0" w:color="auto"/>
              <w:bottom w:val="single" w:sz="4" w:space="0" w:color="auto"/>
              <w:right w:val="single" w:sz="4" w:space="0" w:color="auto"/>
            </w:tcBorders>
            <w:vAlign w:val="center"/>
          </w:tcPr>
          <w:p w:rsidR="00D543EF" w:rsidRDefault="00904550" w:rsidP="00EE4637">
            <w:pPr>
              <w:autoSpaceDE w:val="0"/>
              <w:autoSpaceDN w:val="0"/>
              <w:snapToGrid w:val="0"/>
              <w:spacing w:line="312" w:lineRule="auto"/>
              <w:textAlignment w:val="bottom"/>
              <w:rPr>
                <w:rFonts w:ascii="宋体" w:hAnsi="宋体"/>
                <w:sz w:val="24"/>
              </w:rPr>
            </w:pPr>
            <w:r>
              <w:rPr>
                <w:rFonts w:ascii="宋体" w:hAnsi="宋体" w:hint="eastAsia"/>
                <w:sz w:val="24"/>
              </w:rPr>
              <w:t>本招标文件的解释权属于采购人。</w:t>
            </w:r>
          </w:p>
        </w:tc>
      </w:tr>
    </w:tbl>
    <w:p w:rsidR="00D543EF" w:rsidRDefault="00904550" w:rsidP="00904550">
      <w:pPr>
        <w:pStyle w:val="a7"/>
        <w:snapToGrid w:val="0"/>
        <w:spacing w:line="360" w:lineRule="auto"/>
        <w:rPr>
          <w:rFonts w:hAnsi="宋体"/>
          <w:b/>
          <w:sz w:val="28"/>
          <w:szCs w:val="28"/>
        </w:rPr>
      </w:pPr>
      <w:r>
        <w:rPr>
          <w:rFonts w:hAnsi="宋体"/>
        </w:rPr>
        <w:br w:type="page"/>
      </w:r>
      <w:proofErr w:type="gramStart"/>
      <w:r>
        <w:rPr>
          <w:rFonts w:hAnsi="宋体" w:hint="eastAsia"/>
          <w:b/>
          <w:sz w:val="28"/>
          <w:szCs w:val="28"/>
        </w:rPr>
        <w:lastRenderedPageBreak/>
        <w:t>一</w:t>
      </w:r>
      <w:proofErr w:type="gramEnd"/>
      <w:r>
        <w:rPr>
          <w:rFonts w:hAnsi="宋体" w:hint="eastAsia"/>
          <w:b/>
          <w:sz w:val="28"/>
          <w:szCs w:val="28"/>
        </w:rPr>
        <w:t xml:space="preserve">   总  则</w:t>
      </w:r>
    </w:p>
    <w:p w:rsidR="00D543EF" w:rsidRDefault="00904550">
      <w:pPr>
        <w:snapToGrid w:val="0"/>
        <w:spacing w:line="360" w:lineRule="auto"/>
        <w:ind w:left="354"/>
        <w:jc w:val="left"/>
        <w:outlineLvl w:val="1"/>
        <w:rPr>
          <w:rFonts w:ascii="宋体" w:hAnsi="宋体"/>
          <w:b/>
          <w:sz w:val="24"/>
          <w:szCs w:val="20"/>
        </w:rPr>
      </w:pPr>
      <w:r>
        <w:rPr>
          <w:rFonts w:ascii="宋体" w:hAnsi="宋体" w:hint="eastAsia"/>
          <w:b/>
          <w:sz w:val="24"/>
        </w:rPr>
        <w:t>（一）</w:t>
      </w:r>
      <w:r>
        <w:rPr>
          <w:rFonts w:ascii="宋体" w:hAnsi="宋体"/>
          <w:b/>
          <w:sz w:val="24"/>
        </w:rPr>
        <w:t>适用范围</w:t>
      </w:r>
    </w:p>
    <w:p w:rsidR="00D543EF" w:rsidRDefault="00904550">
      <w:pPr>
        <w:snapToGrid w:val="0"/>
        <w:spacing w:line="360" w:lineRule="auto"/>
        <w:ind w:firstLineChars="200" w:firstLine="480"/>
        <w:jc w:val="left"/>
        <w:rPr>
          <w:rFonts w:ascii="宋体" w:hAnsi="宋体"/>
          <w:sz w:val="24"/>
          <w:szCs w:val="20"/>
        </w:rPr>
      </w:pPr>
      <w:r>
        <w:rPr>
          <w:rFonts w:ascii="宋体" w:hAnsi="宋体" w:hint="eastAsia"/>
          <w:sz w:val="24"/>
        </w:rPr>
        <w:t>本招标文件适用于本次采购项目的招标、投标、评标、定标、验收、合同履约、付款等行为（法律、法规另有规定的，从其规定）。</w:t>
      </w:r>
    </w:p>
    <w:p w:rsidR="00D543EF" w:rsidRDefault="00904550" w:rsidP="00904550">
      <w:pPr>
        <w:snapToGrid w:val="0"/>
        <w:spacing w:beforeLines="50" w:before="156" w:line="360" w:lineRule="auto"/>
        <w:ind w:firstLineChars="147" w:firstLine="354"/>
        <w:jc w:val="left"/>
        <w:outlineLvl w:val="1"/>
        <w:rPr>
          <w:rFonts w:ascii="宋体" w:hAnsi="宋体"/>
          <w:b/>
          <w:sz w:val="24"/>
          <w:szCs w:val="20"/>
        </w:rPr>
      </w:pPr>
      <w:r>
        <w:rPr>
          <w:rFonts w:ascii="宋体" w:hAnsi="宋体" w:hint="eastAsia"/>
          <w:b/>
          <w:sz w:val="24"/>
        </w:rPr>
        <w:t>（二）定义</w:t>
      </w:r>
    </w:p>
    <w:p w:rsidR="00D543EF" w:rsidRDefault="00904550">
      <w:pPr>
        <w:snapToGrid w:val="0"/>
        <w:spacing w:line="360" w:lineRule="auto"/>
        <w:ind w:firstLineChars="200" w:firstLine="480"/>
        <w:jc w:val="left"/>
        <w:rPr>
          <w:rFonts w:ascii="宋体" w:hAnsi="宋体"/>
          <w:sz w:val="24"/>
          <w:szCs w:val="20"/>
        </w:rPr>
      </w:pPr>
      <w:r>
        <w:rPr>
          <w:rFonts w:ascii="宋体" w:hAnsi="宋体"/>
          <w:sz w:val="24"/>
        </w:rPr>
        <w:t>1</w:t>
      </w:r>
      <w:r>
        <w:rPr>
          <w:rFonts w:ascii="宋体" w:hAnsi="宋体" w:hint="eastAsia"/>
          <w:sz w:val="24"/>
        </w:rPr>
        <w:t>.</w:t>
      </w:r>
      <w:r>
        <w:rPr>
          <w:rFonts w:ascii="宋体" w:hAnsi="宋体"/>
          <w:sz w:val="24"/>
        </w:rPr>
        <w:t>招标采购单位</w:t>
      </w:r>
      <w:r>
        <w:rPr>
          <w:rFonts w:ascii="宋体" w:hAnsi="宋体" w:hint="eastAsia"/>
          <w:sz w:val="24"/>
        </w:rPr>
        <w:t>：</w:t>
      </w:r>
      <w:r>
        <w:rPr>
          <w:rFonts w:ascii="宋体" w:hAnsi="宋体"/>
          <w:sz w:val="24"/>
        </w:rPr>
        <w:t>系指组织本次招标的代理机构和采购</w:t>
      </w:r>
      <w:r>
        <w:rPr>
          <w:rFonts w:ascii="宋体" w:hAnsi="宋体" w:hint="eastAsia"/>
          <w:sz w:val="24"/>
        </w:rPr>
        <w:t>人</w:t>
      </w:r>
      <w:r>
        <w:rPr>
          <w:rFonts w:ascii="宋体" w:hAnsi="宋体"/>
          <w:sz w:val="24"/>
        </w:rPr>
        <w:t>。</w:t>
      </w:r>
    </w:p>
    <w:p w:rsidR="00D543EF" w:rsidRDefault="00904550">
      <w:pPr>
        <w:snapToGrid w:val="0"/>
        <w:spacing w:line="360" w:lineRule="auto"/>
        <w:ind w:firstLineChars="200" w:firstLine="480"/>
        <w:jc w:val="left"/>
        <w:rPr>
          <w:rFonts w:ascii="宋体" w:hAnsi="宋体"/>
          <w:sz w:val="24"/>
        </w:rPr>
      </w:pPr>
      <w:r>
        <w:rPr>
          <w:rFonts w:ascii="宋体" w:hAnsi="宋体"/>
          <w:sz w:val="24"/>
        </w:rPr>
        <w:t>2</w:t>
      </w:r>
      <w:r>
        <w:rPr>
          <w:rFonts w:ascii="宋体" w:hAnsi="宋体" w:hint="eastAsia"/>
          <w:sz w:val="24"/>
        </w:rPr>
        <w:t>.</w:t>
      </w:r>
      <w:r>
        <w:rPr>
          <w:rFonts w:ascii="宋体" w:hAnsi="宋体"/>
          <w:sz w:val="24"/>
        </w:rPr>
        <w:t>投标人</w:t>
      </w:r>
      <w:r>
        <w:rPr>
          <w:rFonts w:ascii="宋体" w:hAnsi="宋体" w:hint="eastAsia"/>
          <w:sz w:val="24"/>
        </w:rPr>
        <w:t>：</w:t>
      </w:r>
      <w:r>
        <w:rPr>
          <w:rFonts w:ascii="宋体" w:hAnsi="宋体"/>
          <w:sz w:val="24"/>
        </w:rPr>
        <w:t>系指向招标方提交投标文件的单位或个人</w:t>
      </w:r>
      <w:r>
        <w:rPr>
          <w:rFonts w:ascii="宋体" w:hAnsi="宋体" w:hint="eastAsia"/>
          <w:sz w:val="24"/>
        </w:rPr>
        <w:t>，也称作供应商</w:t>
      </w:r>
      <w:r>
        <w:rPr>
          <w:rFonts w:ascii="宋体" w:hAnsi="宋体"/>
          <w:sz w:val="24"/>
        </w:rPr>
        <w:t>。</w:t>
      </w:r>
    </w:p>
    <w:p w:rsidR="00D543EF" w:rsidRDefault="00904550">
      <w:pPr>
        <w:snapToGrid w:val="0"/>
        <w:spacing w:line="360" w:lineRule="auto"/>
        <w:ind w:firstLineChars="200" w:firstLine="480"/>
        <w:jc w:val="left"/>
        <w:rPr>
          <w:rFonts w:ascii="宋体" w:hAnsi="宋体"/>
          <w:sz w:val="24"/>
        </w:rPr>
      </w:pPr>
      <w:r>
        <w:rPr>
          <w:rFonts w:ascii="宋体" w:hAnsi="宋体" w:hint="eastAsia"/>
          <w:sz w:val="24"/>
        </w:rPr>
        <w:t>3.投标人代表：是指参加本项目投标活动的供应</w:t>
      </w:r>
      <w:proofErr w:type="gramStart"/>
      <w:r>
        <w:rPr>
          <w:rFonts w:ascii="宋体" w:hAnsi="宋体" w:hint="eastAsia"/>
          <w:sz w:val="24"/>
        </w:rPr>
        <w:t>商法定</w:t>
      </w:r>
      <w:proofErr w:type="gramEnd"/>
      <w:r>
        <w:rPr>
          <w:rFonts w:ascii="宋体" w:hAnsi="宋体" w:hint="eastAsia"/>
          <w:sz w:val="24"/>
        </w:rPr>
        <w:t>代表人或法定代表人授权代表；</w:t>
      </w:r>
    </w:p>
    <w:p w:rsidR="00D543EF" w:rsidRDefault="00904550">
      <w:pPr>
        <w:snapToGrid w:val="0"/>
        <w:spacing w:line="360" w:lineRule="auto"/>
        <w:ind w:firstLineChars="200" w:firstLine="480"/>
        <w:jc w:val="left"/>
        <w:rPr>
          <w:rFonts w:ascii="宋体" w:hAnsi="宋体"/>
          <w:sz w:val="24"/>
        </w:rPr>
      </w:pPr>
      <w:r>
        <w:rPr>
          <w:rFonts w:ascii="宋体" w:hAnsi="宋体" w:hint="eastAsia"/>
          <w:sz w:val="24"/>
        </w:rPr>
        <w:t>4.联合体：是指两个以上供应商组成联合体，以一个供应商的身份参加投标；</w:t>
      </w:r>
    </w:p>
    <w:p w:rsidR="00D543EF" w:rsidRDefault="00904550">
      <w:pPr>
        <w:snapToGrid w:val="0"/>
        <w:spacing w:line="360" w:lineRule="auto"/>
        <w:ind w:firstLineChars="200" w:firstLine="480"/>
        <w:jc w:val="left"/>
        <w:rPr>
          <w:rFonts w:ascii="宋体" w:hAnsi="宋体"/>
          <w:sz w:val="24"/>
        </w:rPr>
      </w:pPr>
      <w:r>
        <w:rPr>
          <w:rFonts w:ascii="宋体" w:hAnsi="宋体" w:hint="eastAsia"/>
          <w:sz w:val="24"/>
        </w:rPr>
        <w:t>5.甲方：是指合同签订的一方，一般与采购人、招标人、用户相同；</w:t>
      </w:r>
    </w:p>
    <w:p w:rsidR="00D543EF" w:rsidRDefault="00904550">
      <w:pPr>
        <w:snapToGrid w:val="0"/>
        <w:spacing w:line="360" w:lineRule="auto"/>
        <w:ind w:firstLineChars="200" w:firstLine="480"/>
        <w:jc w:val="left"/>
        <w:rPr>
          <w:rFonts w:ascii="宋体" w:hAnsi="宋体"/>
          <w:sz w:val="24"/>
        </w:rPr>
      </w:pPr>
      <w:r>
        <w:rPr>
          <w:rFonts w:ascii="宋体" w:hAnsi="宋体" w:hint="eastAsia"/>
          <w:sz w:val="24"/>
        </w:rPr>
        <w:t>6.乙方：是指合同签订的另一方，与中标人相同；</w:t>
      </w:r>
    </w:p>
    <w:p w:rsidR="00D543EF" w:rsidRDefault="00904550">
      <w:pPr>
        <w:snapToGrid w:val="0"/>
        <w:spacing w:line="360" w:lineRule="auto"/>
        <w:ind w:firstLineChars="200" w:firstLine="480"/>
        <w:jc w:val="left"/>
        <w:rPr>
          <w:rFonts w:ascii="宋体" w:hAnsi="宋体"/>
          <w:sz w:val="24"/>
        </w:rPr>
      </w:pPr>
      <w:r>
        <w:rPr>
          <w:rFonts w:ascii="宋体" w:hAnsi="宋体" w:hint="eastAsia"/>
          <w:sz w:val="24"/>
        </w:rPr>
        <w:t>7.</w:t>
      </w:r>
      <w:r>
        <w:rPr>
          <w:rFonts w:ascii="宋体" w:hAnsi="宋体"/>
          <w:sz w:val="24"/>
        </w:rPr>
        <w:t>“产品”系指供方按</w:t>
      </w:r>
      <w:r>
        <w:rPr>
          <w:rFonts w:ascii="宋体" w:hAnsi="宋体" w:hint="eastAsia"/>
          <w:sz w:val="24"/>
        </w:rPr>
        <w:t>招标文件</w:t>
      </w:r>
      <w:r>
        <w:rPr>
          <w:rFonts w:ascii="宋体" w:hAnsi="宋体"/>
          <w:sz w:val="24"/>
        </w:rPr>
        <w:t>规定，须向采购人提供的一切设备、保险、税金、备品备件、工具、手册及其它有关技术资料和材料。</w:t>
      </w:r>
    </w:p>
    <w:p w:rsidR="00D543EF" w:rsidRDefault="00904550">
      <w:pPr>
        <w:snapToGrid w:val="0"/>
        <w:spacing w:line="360" w:lineRule="auto"/>
        <w:ind w:firstLineChars="200" w:firstLine="480"/>
        <w:jc w:val="left"/>
        <w:rPr>
          <w:rFonts w:ascii="宋体" w:hAnsi="宋体"/>
          <w:sz w:val="24"/>
          <w:szCs w:val="20"/>
        </w:rPr>
      </w:pPr>
      <w:r>
        <w:rPr>
          <w:rFonts w:ascii="宋体" w:hAnsi="宋体" w:hint="eastAsia"/>
          <w:sz w:val="24"/>
        </w:rPr>
        <w:t>8.</w:t>
      </w:r>
      <w:r>
        <w:rPr>
          <w:rFonts w:ascii="宋体" w:hAnsi="宋体"/>
          <w:sz w:val="24"/>
        </w:rPr>
        <w:t>“服务”系指招</w:t>
      </w:r>
      <w:r>
        <w:rPr>
          <w:rFonts w:ascii="宋体" w:hAnsi="宋体" w:hint="eastAsia"/>
          <w:sz w:val="24"/>
        </w:rPr>
        <w:t>标文</w:t>
      </w:r>
      <w:r>
        <w:rPr>
          <w:rFonts w:ascii="宋体" w:hAnsi="宋体"/>
          <w:sz w:val="24"/>
        </w:rPr>
        <w:t>件规定投标人须承担的安装、调试、技术协助、校准、培训、技术指导以及其他类似的义务。</w:t>
      </w:r>
    </w:p>
    <w:p w:rsidR="00D543EF" w:rsidRDefault="00904550">
      <w:pPr>
        <w:snapToGrid w:val="0"/>
        <w:spacing w:line="360" w:lineRule="auto"/>
        <w:ind w:firstLineChars="200" w:firstLine="480"/>
        <w:jc w:val="left"/>
        <w:rPr>
          <w:rFonts w:ascii="宋体" w:hAnsi="宋体"/>
          <w:sz w:val="24"/>
          <w:szCs w:val="20"/>
        </w:rPr>
      </w:pPr>
      <w:r>
        <w:rPr>
          <w:rFonts w:ascii="宋体" w:hAnsi="宋体" w:hint="eastAsia"/>
          <w:sz w:val="24"/>
        </w:rPr>
        <w:t>9.</w:t>
      </w:r>
      <w:r>
        <w:rPr>
          <w:rFonts w:ascii="宋体" w:hAnsi="宋体"/>
          <w:sz w:val="24"/>
        </w:rPr>
        <w:t>“项目”系指投标人按</w:t>
      </w:r>
      <w:r>
        <w:rPr>
          <w:rFonts w:ascii="宋体" w:hAnsi="宋体" w:hint="eastAsia"/>
          <w:sz w:val="24"/>
        </w:rPr>
        <w:t>招标文件</w:t>
      </w:r>
      <w:r>
        <w:rPr>
          <w:rFonts w:ascii="宋体" w:hAnsi="宋体"/>
          <w:sz w:val="24"/>
        </w:rPr>
        <w:t>规定向采购人提供的产品和服务。</w:t>
      </w:r>
    </w:p>
    <w:p w:rsidR="00D543EF" w:rsidRDefault="00904550">
      <w:pPr>
        <w:snapToGrid w:val="0"/>
        <w:spacing w:line="360" w:lineRule="auto"/>
        <w:ind w:firstLineChars="200" w:firstLine="480"/>
        <w:jc w:val="left"/>
        <w:rPr>
          <w:rFonts w:ascii="宋体" w:hAnsi="宋体"/>
          <w:sz w:val="24"/>
          <w:szCs w:val="20"/>
        </w:rPr>
      </w:pPr>
      <w:r>
        <w:rPr>
          <w:rFonts w:ascii="宋体" w:hAnsi="宋体" w:hint="eastAsia"/>
          <w:sz w:val="24"/>
        </w:rPr>
        <w:t>10.</w:t>
      </w:r>
      <w:r>
        <w:rPr>
          <w:rFonts w:ascii="宋体" w:hAnsi="宋体"/>
          <w:sz w:val="24"/>
        </w:rPr>
        <w:t>“书面形式”包括信函、传真、电报等。</w:t>
      </w:r>
    </w:p>
    <w:p w:rsidR="00D543EF" w:rsidRDefault="00904550">
      <w:pPr>
        <w:snapToGrid w:val="0"/>
        <w:spacing w:line="360" w:lineRule="auto"/>
        <w:ind w:firstLineChars="200" w:firstLine="480"/>
        <w:jc w:val="left"/>
        <w:rPr>
          <w:rFonts w:ascii="宋体" w:hAnsi="宋体"/>
          <w:sz w:val="24"/>
          <w:szCs w:val="20"/>
        </w:rPr>
      </w:pPr>
      <w:r>
        <w:rPr>
          <w:rFonts w:ascii="宋体" w:hAnsi="宋体" w:hint="eastAsia"/>
          <w:sz w:val="24"/>
        </w:rPr>
        <w:t>11.</w:t>
      </w:r>
      <w:r>
        <w:rPr>
          <w:rFonts w:ascii="宋体" w:hAnsi="宋体"/>
          <w:sz w:val="24"/>
        </w:rPr>
        <w:t>“</w:t>
      </w:r>
      <w:r>
        <w:rPr>
          <w:rFonts w:ascii="宋体" w:hAnsi="宋体" w:hint="eastAsia"/>
          <w:sz w:val="24"/>
        </w:rPr>
        <w:t>▲</w:t>
      </w:r>
      <w:r>
        <w:rPr>
          <w:rFonts w:ascii="宋体" w:hAnsi="宋体"/>
          <w:sz w:val="24"/>
        </w:rPr>
        <w:t>”系指实质性要求条款。</w:t>
      </w:r>
    </w:p>
    <w:p w:rsidR="00D543EF" w:rsidRDefault="00904550" w:rsidP="00904550">
      <w:pPr>
        <w:snapToGrid w:val="0"/>
        <w:spacing w:beforeLines="50" w:before="156" w:line="360" w:lineRule="auto"/>
        <w:ind w:firstLineChars="196" w:firstLine="472"/>
        <w:jc w:val="left"/>
        <w:outlineLvl w:val="1"/>
        <w:rPr>
          <w:rFonts w:ascii="宋体" w:hAnsi="宋体"/>
          <w:b/>
          <w:sz w:val="24"/>
          <w:szCs w:val="20"/>
        </w:rPr>
      </w:pPr>
      <w:r>
        <w:rPr>
          <w:rFonts w:ascii="宋体" w:hAnsi="宋体" w:hint="eastAsia"/>
          <w:b/>
          <w:sz w:val="24"/>
        </w:rPr>
        <w:t>（三）招标方式</w:t>
      </w:r>
    </w:p>
    <w:p w:rsidR="00D543EF" w:rsidRPr="006D4EDD" w:rsidRDefault="006D4EDD">
      <w:pPr>
        <w:snapToGrid w:val="0"/>
        <w:spacing w:line="360" w:lineRule="auto"/>
        <w:ind w:firstLineChars="200" w:firstLine="480"/>
        <w:jc w:val="left"/>
        <w:rPr>
          <w:rFonts w:ascii="宋体" w:hAnsi="宋体"/>
          <w:sz w:val="24"/>
          <w:szCs w:val="20"/>
        </w:rPr>
      </w:pPr>
      <w:r>
        <w:rPr>
          <w:rFonts w:ascii="宋体" w:hAnsi="宋体" w:hint="eastAsia"/>
          <w:sz w:val="24"/>
        </w:rPr>
        <w:t>院内</w:t>
      </w:r>
      <w:r w:rsidR="00D8181C" w:rsidRPr="006D4EDD">
        <w:rPr>
          <w:rFonts w:ascii="宋体" w:hAnsi="宋体" w:hint="eastAsia"/>
          <w:sz w:val="24"/>
        </w:rPr>
        <w:t>谈判</w:t>
      </w:r>
    </w:p>
    <w:p w:rsidR="00D543EF" w:rsidRDefault="00904550" w:rsidP="00904550">
      <w:pPr>
        <w:snapToGrid w:val="0"/>
        <w:spacing w:beforeLines="50" w:before="156" w:line="360" w:lineRule="auto"/>
        <w:ind w:firstLineChars="196" w:firstLine="472"/>
        <w:jc w:val="left"/>
        <w:outlineLvl w:val="1"/>
        <w:rPr>
          <w:rFonts w:ascii="宋体" w:hAnsi="宋体"/>
          <w:b/>
          <w:sz w:val="24"/>
          <w:szCs w:val="20"/>
        </w:rPr>
      </w:pPr>
      <w:r>
        <w:rPr>
          <w:rFonts w:ascii="宋体" w:hAnsi="宋体" w:hint="eastAsia"/>
          <w:b/>
          <w:sz w:val="24"/>
        </w:rPr>
        <w:t>（四）投标委托</w:t>
      </w:r>
    </w:p>
    <w:p w:rsidR="00D543EF" w:rsidRDefault="00904550">
      <w:pPr>
        <w:pStyle w:val="a4"/>
        <w:snapToGrid w:val="0"/>
        <w:spacing w:line="360" w:lineRule="auto"/>
        <w:ind w:firstLineChars="200" w:firstLine="464"/>
        <w:jc w:val="left"/>
        <w:rPr>
          <w:rFonts w:hAnsi="宋体"/>
          <w:sz w:val="24"/>
          <w:szCs w:val="24"/>
        </w:rPr>
      </w:pPr>
      <w:r>
        <w:rPr>
          <w:rFonts w:hAnsi="宋体"/>
          <w:sz w:val="24"/>
          <w:szCs w:val="24"/>
        </w:rPr>
        <w:t>投标人代表</w:t>
      </w:r>
      <w:r>
        <w:rPr>
          <w:rFonts w:ascii="Arial" w:hAnsi="Arial" w:cs="Arial"/>
          <w:color w:val="000000"/>
          <w:kern w:val="0"/>
          <w:sz w:val="24"/>
        </w:rPr>
        <w:t>参加开标活动</w:t>
      </w:r>
      <w:r>
        <w:rPr>
          <w:rFonts w:ascii="Arial" w:hAnsi="Arial" w:cs="Arial" w:hint="eastAsia"/>
          <w:color w:val="000000"/>
          <w:kern w:val="0"/>
          <w:sz w:val="24"/>
        </w:rPr>
        <w:t>时</w:t>
      </w:r>
      <w:r>
        <w:rPr>
          <w:rFonts w:hAnsi="宋体" w:hint="eastAsia"/>
          <w:sz w:val="24"/>
          <w:szCs w:val="24"/>
        </w:rPr>
        <w:t>应当</w:t>
      </w:r>
      <w:r>
        <w:rPr>
          <w:rFonts w:hAnsi="宋体"/>
          <w:sz w:val="24"/>
          <w:szCs w:val="24"/>
        </w:rPr>
        <w:t>携带</w:t>
      </w:r>
      <w:r>
        <w:rPr>
          <w:rFonts w:hAnsi="宋体" w:hint="eastAsia"/>
          <w:sz w:val="24"/>
          <w:szCs w:val="24"/>
        </w:rPr>
        <w:t>有效</w:t>
      </w:r>
      <w:r>
        <w:rPr>
          <w:rFonts w:hAnsi="宋体"/>
          <w:sz w:val="24"/>
          <w:szCs w:val="24"/>
        </w:rPr>
        <w:t>身份证</w:t>
      </w:r>
      <w:r>
        <w:rPr>
          <w:rFonts w:hAnsi="宋体" w:hint="eastAsia"/>
          <w:sz w:val="24"/>
          <w:szCs w:val="24"/>
        </w:rPr>
        <w:t>件</w:t>
      </w:r>
      <w:r>
        <w:rPr>
          <w:rFonts w:hAnsi="宋体"/>
          <w:sz w:val="24"/>
          <w:szCs w:val="24"/>
        </w:rPr>
        <w:t>。如投标人代表不是法定代表人，</w:t>
      </w:r>
      <w:r>
        <w:rPr>
          <w:rFonts w:hAnsi="宋体" w:hint="eastAsia"/>
          <w:sz w:val="24"/>
          <w:szCs w:val="24"/>
        </w:rPr>
        <w:t>投标文件应当提供</w:t>
      </w:r>
      <w:r>
        <w:rPr>
          <w:rFonts w:hAnsi="宋体"/>
          <w:sz w:val="24"/>
          <w:szCs w:val="24"/>
        </w:rPr>
        <w:t>法定代表人出具的授权委托书（正本用原件，副本用复印件，格式见第</w:t>
      </w:r>
      <w:r>
        <w:rPr>
          <w:rFonts w:hAnsi="宋体" w:hint="eastAsia"/>
          <w:sz w:val="24"/>
          <w:szCs w:val="24"/>
        </w:rPr>
        <w:t>六章</w:t>
      </w:r>
      <w:r>
        <w:rPr>
          <w:rFonts w:hAnsi="宋体"/>
          <w:sz w:val="24"/>
          <w:szCs w:val="24"/>
        </w:rPr>
        <w:t>）。</w:t>
      </w:r>
    </w:p>
    <w:p w:rsidR="00D543EF" w:rsidRDefault="00904550" w:rsidP="00904550">
      <w:pPr>
        <w:snapToGrid w:val="0"/>
        <w:spacing w:beforeLines="50" w:before="156" w:line="360" w:lineRule="auto"/>
        <w:ind w:firstLineChars="196" w:firstLine="472"/>
        <w:jc w:val="left"/>
        <w:outlineLvl w:val="1"/>
        <w:rPr>
          <w:rFonts w:ascii="宋体" w:hAnsi="宋体"/>
          <w:b/>
          <w:sz w:val="24"/>
          <w:szCs w:val="20"/>
        </w:rPr>
      </w:pPr>
      <w:r>
        <w:rPr>
          <w:rFonts w:ascii="宋体" w:hAnsi="宋体" w:hint="eastAsia"/>
          <w:b/>
          <w:sz w:val="24"/>
        </w:rPr>
        <w:t>（五）投标费用</w:t>
      </w:r>
    </w:p>
    <w:p w:rsidR="00D543EF" w:rsidRDefault="00904550">
      <w:pPr>
        <w:snapToGrid w:val="0"/>
        <w:spacing w:line="360" w:lineRule="auto"/>
        <w:ind w:firstLineChars="200" w:firstLine="480"/>
        <w:jc w:val="left"/>
        <w:rPr>
          <w:rFonts w:ascii="宋体" w:hAnsi="宋体"/>
          <w:sz w:val="24"/>
          <w:szCs w:val="20"/>
        </w:rPr>
      </w:pPr>
      <w:r>
        <w:rPr>
          <w:rFonts w:ascii="宋体" w:hAnsi="宋体" w:hint="eastAsia"/>
          <w:sz w:val="24"/>
        </w:rPr>
        <w:t>不论投标结果如何，投标人均应自行承担所有与投标有关的全部费用。</w:t>
      </w:r>
    </w:p>
    <w:p w:rsidR="00D543EF" w:rsidRDefault="00904550" w:rsidP="00904550">
      <w:pPr>
        <w:snapToGrid w:val="0"/>
        <w:spacing w:beforeLines="50" w:before="156" w:line="360" w:lineRule="auto"/>
        <w:ind w:firstLineChars="196" w:firstLine="472"/>
        <w:jc w:val="left"/>
        <w:rPr>
          <w:rFonts w:ascii="宋体" w:hAnsi="宋体"/>
          <w:b/>
          <w:sz w:val="24"/>
          <w:szCs w:val="20"/>
        </w:rPr>
      </w:pPr>
      <w:r>
        <w:rPr>
          <w:rFonts w:ascii="宋体" w:hAnsi="宋体" w:hint="eastAsia"/>
          <w:b/>
          <w:sz w:val="24"/>
        </w:rPr>
        <w:t>（六）联合体投标</w:t>
      </w:r>
    </w:p>
    <w:p w:rsidR="00D543EF" w:rsidRDefault="00904550">
      <w:pPr>
        <w:snapToGrid w:val="0"/>
        <w:spacing w:line="360" w:lineRule="auto"/>
        <w:ind w:firstLineChars="300" w:firstLine="720"/>
        <w:jc w:val="left"/>
        <w:rPr>
          <w:rFonts w:ascii="宋体" w:hAnsi="宋体" w:cs="Arial"/>
          <w:sz w:val="24"/>
        </w:rPr>
      </w:pPr>
      <w:r>
        <w:rPr>
          <w:rFonts w:ascii="宋体" w:hAnsi="宋体" w:cs="Arial" w:hint="eastAsia"/>
          <w:sz w:val="24"/>
        </w:rPr>
        <w:lastRenderedPageBreak/>
        <w:t>本项目不接受联合体投标。</w:t>
      </w:r>
    </w:p>
    <w:p w:rsidR="00D543EF" w:rsidRDefault="00904550" w:rsidP="00904550">
      <w:pPr>
        <w:snapToGrid w:val="0"/>
        <w:spacing w:beforeLines="50" w:before="156" w:line="360" w:lineRule="auto"/>
        <w:ind w:firstLineChars="196" w:firstLine="472"/>
        <w:rPr>
          <w:rFonts w:ascii="宋体" w:hAnsi="宋体" w:cs="宋体"/>
          <w:b/>
          <w:kern w:val="0"/>
          <w:sz w:val="24"/>
          <w:szCs w:val="20"/>
        </w:rPr>
      </w:pPr>
      <w:r>
        <w:rPr>
          <w:rFonts w:ascii="宋体" w:hAnsi="宋体" w:hint="eastAsia"/>
          <w:b/>
          <w:sz w:val="24"/>
        </w:rPr>
        <w:t>（七）</w:t>
      </w:r>
      <w:r>
        <w:rPr>
          <w:rFonts w:ascii="宋体" w:hAnsi="宋体" w:cs="宋体" w:hint="eastAsia"/>
          <w:b/>
          <w:kern w:val="0"/>
          <w:sz w:val="24"/>
        </w:rPr>
        <w:t>转包与分包</w:t>
      </w:r>
    </w:p>
    <w:p w:rsidR="00D543EF" w:rsidRDefault="00904550">
      <w:pPr>
        <w:snapToGrid w:val="0"/>
        <w:spacing w:line="360" w:lineRule="auto"/>
        <w:ind w:firstLineChars="200" w:firstLine="480"/>
        <w:rPr>
          <w:rFonts w:ascii="宋体" w:hAnsi="宋体" w:cs="Arial"/>
          <w:sz w:val="24"/>
        </w:rPr>
      </w:pPr>
      <w:r>
        <w:rPr>
          <w:rFonts w:ascii="宋体" w:hAnsi="宋体" w:cs="Arial"/>
          <w:sz w:val="24"/>
        </w:rPr>
        <w:t>1</w:t>
      </w:r>
      <w:r>
        <w:rPr>
          <w:rFonts w:ascii="宋体" w:hAnsi="宋体" w:cs="Arial" w:hint="eastAsia"/>
          <w:sz w:val="24"/>
        </w:rPr>
        <w:t>.</w:t>
      </w:r>
      <w:r>
        <w:rPr>
          <w:rFonts w:ascii="宋体" w:hAnsi="宋体" w:cs="Arial"/>
          <w:sz w:val="24"/>
        </w:rPr>
        <w:t>本项目不允许转包。</w:t>
      </w:r>
    </w:p>
    <w:p w:rsidR="00D543EF" w:rsidRDefault="00904550">
      <w:pPr>
        <w:snapToGrid w:val="0"/>
        <w:spacing w:line="360" w:lineRule="auto"/>
        <w:ind w:firstLineChars="200" w:firstLine="480"/>
        <w:rPr>
          <w:rFonts w:ascii="宋体" w:hAnsi="宋体" w:cs="Arial"/>
          <w:sz w:val="24"/>
        </w:rPr>
      </w:pPr>
      <w:r>
        <w:rPr>
          <w:rFonts w:ascii="宋体" w:hAnsi="宋体" w:cs="Arial"/>
          <w:sz w:val="24"/>
        </w:rPr>
        <w:t>2</w:t>
      </w:r>
      <w:r>
        <w:rPr>
          <w:rFonts w:ascii="宋体" w:hAnsi="宋体" w:cs="Arial" w:hint="eastAsia"/>
          <w:sz w:val="24"/>
        </w:rPr>
        <w:t>.</w:t>
      </w:r>
      <w:r>
        <w:rPr>
          <w:rFonts w:ascii="宋体" w:hAnsi="宋体" w:cs="Arial"/>
          <w:sz w:val="24"/>
        </w:rPr>
        <w:t>本项目不可以分包</w:t>
      </w:r>
    </w:p>
    <w:p w:rsidR="00D543EF" w:rsidRDefault="00904550" w:rsidP="00904550">
      <w:pPr>
        <w:snapToGrid w:val="0"/>
        <w:spacing w:beforeLines="50" w:before="156" w:line="360" w:lineRule="auto"/>
        <w:ind w:firstLineChars="196" w:firstLine="472"/>
        <w:jc w:val="left"/>
        <w:outlineLvl w:val="1"/>
        <w:rPr>
          <w:rFonts w:ascii="宋体" w:hAnsi="宋体"/>
          <w:b/>
          <w:sz w:val="24"/>
        </w:rPr>
      </w:pPr>
      <w:r>
        <w:rPr>
          <w:rFonts w:ascii="宋体" w:hAnsi="宋体" w:hint="eastAsia"/>
          <w:b/>
          <w:sz w:val="24"/>
        </w:rPr>
        <w:t>（八）特别说明：</w:t>
      </w:r>
    </w:p>
    <w:p w:rsidR="00D543EF" w:rsidRDefault="00904550">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1.</w:t>
      </w:r>
      <w:r w:rsidRPr="00C72D7B">
        <w:rPr>
          <w:rFonts w:ascii="宋体" w:hAnsi="宋体" w:cs="宋体" w:hint="eastAsia"/>
          <w:kern w:val="0"/>
          <w:sz w:val="24"/>
        </w:rPr>
        <w:t>招标文件中指出的工艺、材料、设备、服务等标准以及推荐、参照的品牌或型号仅</w:t>
      </w:r>
      <w:proofErr w:type="gramStart"/>
      <w:r w:rsidRPr="00C72D7B">
        <w:rPr>
          <w:rFonts w:ascii="宋体" w:hAnsi="宋体" w:cs="宋体" w:hint="eastAsia"/>
          <w:kern w:val="0"/>
          <w:sz w:val="24"/>
        </w:rPr>
        <w:t>起说明</w:t>
      </w:r>
      <w:proofErr w:type="gramEnd"/>
      <w:r w:rsidRPr="00C72D7B">
        <w:rPr>
          <w:rFonts w:ascii="宋体" w:hAnsi="宋体" w:cs="宋体" w:hint="eastAsia"/>
          <w:kern w:val="0"/>
          <w:sz w:val="24"/>
        </w:rPr>
        <w:t>作用，并没有任何限制性。投标人在投标中可以选用替代标准、品牌或型号，但这些替代要实质上满足或超过招标文件的要求。</w:t>
      </w:r>
    </w:p>
    <w:p w:rsidR="00D543EF" w:rsidRDefault="00904550">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2.</w:t>
      </w:r>
      <w:r>
        <w:rPr>
          <w:rFonts w:ascii="宋体" w:hAnsi="宋体" w:cs="宋体"/>
          <w:kern w:val="0"/>
          <w:sz w:val="24"/>
        </w:rPr>
        <w:t>投标人投标所使用的资格、信誉、荣誉、业绩与企业认证</w:t>
      </w:r>
      <w:r>
        <w:rPr>
          <w:rFonts w:ascii="宋体" w:hAnsi="宋体" w:cs="宋体" w:hint="eastAsia"/>
          <w:kern w:val="0"/>
          <w:sz w:val="24"/>
        </w:rPr>
        <w:t>证书</w:t>
      </w:r>
      <w:r>
        <w:rPr>
          <w:rFonts w:ascii="宋体" w:hAnsi="宋体" w:cs="宋体"/>
          <w:kern w:val="0"/>
          <w:sz w:val="24"/>
        </w:rPr>
        <w:t>必须为</w:t>
      </w:r>
      <w:r>
        <w:rPr>
          <w:rFonts w:ascii="宋体" w:hAnsi="宋体" w:cs="宋体" w:hint="eastAsia"/>
          <w:kern w:val="0"/>
          <w:sz w:val="24"/>
        </w:rPr>
        <w:t>该投标人</w:t>
      </w:r>
      <w:r>
        <w:rPr>
          <w:rFonts w:ascii="宋体" w:hAnsi="宋体" w:cs="宋体"/>
          <w:kern w:val="0"/>
          <w:sz w:val="24"/>
        </w:rPr>
        <w:t>所拥有。</w:t>
      </w:r>
    </w:p>
    <w:p w:rsidR="00D543EF" w:rsidRDefault="00904550">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3.</w:t>
      </w:r>
      <w:r>
        <w:rPr>
          <w:rFonts w:ascii="宋体" w:hAnsi="宋体" w:cs="宋体"/>
          <w:kern w:val="0"/>
          <w:sz w:val="24"/>
        </w:rPr>
        <w:t>投标人应仔细阅读招标文件的所有内容，按照招标文件的要求提交投标文件，并对所提供的全部资料的真实性承担法律责任。</w:t>
      </w:r>
    </w:p>
    <w:p w:rsidR="00D543EF" w:rsidRDefault="00904550">
      <w:pPr>
        <w:pStyle w:val="a7"/>
        <w:snapToGrid w:val="0"/>
        <w:spacing w:beforeLines="0" w:before="0" w:afterLines="0" w:after="0" w:line="360" w:lineRule="auto"/>
        <w:ind w:firstLineChars="196" w:firstLine="472"/>
        <w:outlineLvl w:val="1"/>
        <w:rPr>
          <w:rFonts w:hAnsi="宋体"/>
          <w:b/>
          <w:bCs/>
        </w:rPr>
      </w:pPr>
      <w:r>
        <w:rPr>
          <w:rFonts w:hAnsi="宋体"/>
          <w:b/>
          <w:bCs/>
        </w:rPr>
        <w:t>（九）质疑和投诉</w:t>
      </w:r>
    </w:p>
    <w:p w:rsidR="00D543EF" w:rsidRDefault="00904550">
      <w:pPr>
        <w:pStyle w:val="a4"/>
        <w:numPr>
          <w:ilvl w:val="0"/>
          <w:numId w:val="4"/>
        </w:numPr>
        <w:spacing w:line="360" w:lineRule="auto"/>
        <w:rPr>
          <w:rFonts w:hAnsi="宋体"/>
          <w:sz w:val="24"/>
        </w:rPr>
      </w:pPr>
      <w:r>
        <w:rPr>
          <w:rFonts w:hAnsi="宋体" w:hint="eastAsia"/>
          <w:sz w:val="24"/>
        </w:rPr>
        <w:t>质疑的提出：</w:t>
      </w:r>
    </w:p>
    <w:p w:rsidR="00D543EF" w:rsidRPr="00EE4637" w:rsidRDefault="00EE4637" w:rsidP="00EE4637">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1.1</w:t>
      </w:r>
      <w:r w:rsidR="00904550" w:rsidRPr="00EE4637">
        <w:rPr>
          <w:rFonts w:ascii="宋体" w:hAnsi="宋体" w:cs="宋体"/>
          <w:kern w:val="0"/>
          <w:sz w:val="24"/>
        </w:rPr>
        <w:t>供应商认为</w:t>
      </w:r>
      <w:r w:rsidR="00904550" w:rsidRPr="00EE4637">
        <w:rPr>
          <w:rFonts w:ascii="宋体" w:hAnsi="宋体" w:cs="宋体" w:hint="eastAsia"/>
          <w:kern w:val="0"/>
          <w:sz w:val="24"/>
        </w:rPr>
        <w:t>招标</w:t>
      </w:r>
      <w:r w:rsidR="00904550" w:rsidRPr="00EE4637">
        <w:rPr>
          <w:rFonts w:ascii="宋体" w:hAnsi="宋体" w:cs="宋体"/>
          <w:kern w:val="0"/>
          <w:sz w:val="24"/>
        </w:rPr>
        <w:t>文件、</w:t>
      </w:r>
      <w:r w:rsidR="00904550" w:rsidRPr="00EE4637">
        <w:rPr>
          <w:rFonts w:ascii="宋体" w:hAnsi="宋体" w:cs="宋体" w:hint="eastAsia"/>
          <w:kern w:val="0"/>
          <w:sz w:val="24"/>
        </w:rPr>
        <w:t>采购</w:t>
      </w:r>
      <w:r w:rsidR="00904550" w:rsidRPr="00EE4637">
        <w:rPr>
          <w:rFonts w:ascii="宋体" w:hAnsi="宋体" w:cs="宋体"/>
          <w:kern w:val="0"/>
          <w:sz w:val="24"/>
        </w:rPr>
        <w:t>过程</w:t>
      </w:r>
      <w:r w:rsidR="00904550" w:rsidRPr="00EE4637">
        <w:rPr>
          <w:rFonts w:ascii="宋体" w:hAnsi="宋体" w:cs="宋体" w:hint="eastAsia"/>
          <w:kern w:val="0"/>
          <w:sz w:val="24"/>
        </w:rPr>
        <w:t>、中标或者成交结果使自己的权益受到损害的</w:t>
      </w:r>
      <w:r w:rsidR="00904550" w:rsidRPr="00EE4637">
        <w:rPr>
          <w:rFonts w:ascii="宋体" w:hAnsi="宋体" w:cs="宋体"/>
          <w:kern w:val="0"/>
          <w:sz w:val="24"/>
        </w:rPr>
        <w:t>，</w:t>
      </w:r>
      <w:r w:rsidR="00904550" w:rsidRPr="00EE4637">
        <w:rPr>
          <w:rFonts w:ascii="宋体" w:hAnsi="宋体" w:cs="宋体" w:hint="eastAsia"/>
          <w:kern w:val="0"/>
          <w:sz w:val="24"/>
        </w:rPr>
        <w:t>可以在知道或者应知其权益受到损害之日起</w:t>
      </w:r>
      <w:r w:rsidR="00904550" w:rsidRPr="00EE4637">
        <w:rPr>
          <w:rFonts w:ascii="宋体" w:hAnsi="宋体" w:cs="宋体"/>
          <w:kern w:val="0"/>
          <w:sz w:val="24"/>
        </w:rPr>
        <w:t>7</w:t>
      </w:r>
      <w:r w:rsidR="00904550" w:rsidRPr="00EE4637">
        <w:rPr>
          <w:rFonts w:ascii="宋体" w:hAnsi="宋体" w:cs="宋体" w:hint="eastAsia"/>
          <w:kern w:val="0"/>
          <w:sz w:val="24"/>
        </w:rPr>
        <w:t>个工作日内，以书面形式向采购人、采购代理机构提出质疑。</w:t>
      </w:r>
    </w:p>
    <w:p w:rsidR="00D543EF" w:rsidRPr="00EE4637" w:rsidRDefault="00EE4637" w:rsidP="00EE4637">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1.2</w:t>
      </w:r>
      <w:r w:rsidR="00904550" w:rsidRPr="00EE4637">
        <w:rPr>
          <w:rFonts w:ascii="宋体" w:hAnsi="宋体" w:cs="宋体" w:hint="eastAsia"/>
          <w:kern w:val="0"/>
          <w:sz w:val="24"/>
        </w:rPr>
        <w:t>供应商应在法定质疑期内一次性提出针对同一采购程序环节的质疑。</w:t>
      </w:r>
    </w:p>
    <w:p w:rsidR="00D543EF" w:rsidRPr="00EE4637" w:rsidRDefault="00EE4637" w:rsidP="00EE4637">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1.3</w:t>
      </w:r>
      <w:r w:rsidR="00904550" w:rsidRPr="00EE4637">
        <w:rPr>
          <w:rFonts w:ascii="宋体" w:hAnsi="宋体" w:cs="宋体" w:hint="eastAsia"/>
          <w:kern w:val="0"/>
          <w:sz w:val="24"/>
        </w:rPr>
        <w:t>提出质疑的供应商应当是参与所质疑项目采购活动的供应商。潜在供应商已依法获取其可质疑的采购文件的，可以对该文件提出质疑。对采购文件提出质疑的，应当在获取采购文件或者采购文件公告期限届满之日起</w:t>
      </w:r>
      <w:r w:rsidR="00904550" w:rsidRPr="00EE4637">
        <w:rPr>
          <w:rFonts w:ascii="宋体" w:hAnsi="宋体" w:cs="宋体"/>
          <w:kern w:val="0"/>
          <w:sz w:val="24"/>
        </w:rPr>
        <w:t>7</w:t>
      </w:r>
      <w:r w:rsidR="00904550" w:rsidRPr="00EE4637">
        <w:rPr>
          <w:rFonts w:ascii="宋体" w:hAnsi="宋体" w:cs="宋体" w:hint="eastAsia"/>
          <w:kern w:val="0"/>
          <w:sz w:val="24"/>
        </w:rPr>
        <w:t>个工作日内提出。</w:t>
      </w:r>
    </w:p>
    <w:p w:rsidR="00D543EF" w:rsidRPr="00EE4637" w:rsidRDefault="00EE4637" w:rsidP="00EE4637">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1.4</w:t>
      </w:r>
      <w:r w:rsidR="00904550" w:rsidRPr="00EE4637">
        <w:rPr>
          <w:rFonts w:ascii="宋体" w:hAnsi="宋体" w:cs="宋体" w:hint="eastAsia"/>
          <w:kern w:val="0"/>
          <w:sz w:val="24"/>
        </w:rPr>
        <w:t>供应商为自然人的，应当由本人签字；供应商为法人或者其他组织的，应当由法定代表人、主要负责人，或者其授权代表签字或者盖章，并加盖公章。</w:t>
      </w:r>
    </w:p>
    <w:p w:rsidR="00D543EF" w:rsidRPr="00EE4637" w:rsidRDefault="00904550" w:rsidP="00EE4637">
      <w:pPr>
        <w:widowControl/>
        <w:spacing w:line="360" w:lineRule="auto"/>
        <w:ind w:firstLineChars="200" w:firstLine="480"/>
        <w:jc w:val="left"/>
        <w:rPr>
          <w:rFonts w:ascii="宋体" w:hAnsi="宋体" w:cs="宋体"/>
          <w:kern w:val="0"/>
          <w:sz w:val="24"/>
        </w:rPr>
      </w:pPr>
      <w:r w:rsidRPr="00EE4637">
        <w:rPr>
          <w:rFonts w:ascii="宋体" w:hAnsi="宋体" w:cs="宋体"/>
          <w:kern w:val="0"/>
          <w:sz w:val="24"/>
        </w:rPr>
        <w:t>2</w:t>
      </w:r>
      <w:r w:rsidRPr="00EE4637">
        <w:rPr>
          <w:rFonts w:ascii="宋体" w:hAnsi="宋体" w:cs="宋体" w:hint="eastAsia"/>
          <w:kern w:val="0"/>
          <w:sz w:val="24"/>
        </w:rPr>
        <w:t>.</w:t>
      </w:r>
      <w:r w:rsidRPr="00EE4637">
        <w:rPr>
          <w:rFonts w:ascii="宋体" w:hAnsi="宋体" w:cs="宋体"/>
          <w:kern w:val="0"/>
          <w:sz w:val="24"/>
        </w:rPr>
        <w:t>质疑、投诉应当采用书面形式，质疑书、投诉书均应明确阐述招标文件、招标过程</w:t>
      </w:r>
      <w:r w:rsidRPr="00EE4637">
        <w:rPr>
          <w:rFonts w:ascii="宋体" w:hAnsi="宋体" w:cs="宋体" w:hint="eastAsia"/>
          <w:kern w:val="0"/>
          <w:sz w:val="24"/>
        </w:rPr>
        <w:t>或</w:t>
      </w:r>
      <w:r w:rsidRPr="00EE4637">
        <w:rPr>
          <w:rFonts w:ascii="宋体" w:hAnsi="宋体" w:cs="宋体"/>
          <w:kern w:val="0"/>
          <w:sz w:val="24"/>
        </w:rPr>
        <w:t>中标结果中使自己合法权益受到损害的实质性内容，提供相关事实、依据和证据及其来源或线索，便于有关单位调查、答复和处理</w:t>
      </w:r>
      <w:r w:rsidRPr="00EE4637">
        <w:rPr>
          <w:rFonts w:ascii="宋体" w:hAnsi="宋体" w:cs="宋体" w:hint="eastAsia"/>
          <w:kern w:val="0"/>
          <w:sz w:val="24"/>
        </w:rPr>
        <w:t>。</w:t>
      </w:r>
    </w:p>
    <w:p w:rsidR="00D543EF" w:rsidRDefault="00904550">
      <w:pPr>
        <w:rPr>
          <w:rFonts w:hAnsi="宋体"/>
          <w:sz w:val="24"/>
        </w:rPr>
      </w:pPr>
      <w:r>
        <w:rPr>
          <w:rFonts w:hAnsi="宋体" w:hint="eastAsia"/>
          <w:sz w:val="24"/>
        </w:rPr>
        <w:br w:type="page"/>
      </w:r>
    </w:p>
    <w:p w:rsidR="00D543EF" w:rsidRDefault="00904550" w:rsidP="00904550">
      <w:pPr>
        <w:pStyle w:val="a7"/>
        <w:snapToGrid w:val="0"/>
        <w:spacing w:line="360" w:lineRule="auto"/>
        <w:rPr>
          <w:rFonts w:hAnsi="宋体"/>
          <w:b/>
          <w:sz w:val="28"/>
          <w:szCs w:val="28"/>
        </w:rPr>
      </w:pPr>
      <w:r>
        <w:rPr>
          <w:rFonts w:hAnsi="宋体" w:hint="eastAsia"/>
          <w:b/>
          <w:sz w:val="28"/>
          <w:szCs w:val="28"/>
        </w:rPr>
        <w:lastRenderedPageBreak/>
        <w:t>二   招标文件</w:t>
      </w:r>
    </w:p>
    <w:p w:rsidR="00D543EF" w:rsidRDefault="00904550">
      <w:pPr>
        <w:snapToGrid w:val="0"/>
        <w:spacing w:line="360" w:lineRule="auto"/>
        <w:ind w:firstLineChars="196" w:firstLine="472"/>
        <w:jc w:val="left"/>
        <w:rPr>
          <w:rFonts w:ascii="宋体" w:hAnsi="宋体"/>
          <w:b/>
          <w:sz w:val="24"/>
          <w:szCs w:val="20"/>
        </w:rPr>
      </w:pPr>
      <w:r>
        <w:rPr>
          <w:rFonts w:ascii="宋体" w:hAnsi="宋体" w:hint="eastAsia"/>
          <w:b/>
          <w:sz w:val="24"/>
        </w:rPr>
        <w:t>（一）招标文件的构成。本招标文件由以下部份组成：</w:t>
      </w:r>
    </w:p>
    <w:p w:rsidR="00D543EF" w:rsidRDefault="00904550">
      <w:pPr>
        <w:snapToGrid w:val="0"/>
        <w:spacing w:line="360" w:lineRule="auto"/>
        <w:ind w:firstLineChars="200" w:firstLine="480"/>
        <w:jc w:val="left"/>
        <w:rPr>
          <w:rFonts w:ascii="宋体" w:hAnsi="宋体"/>
          <w:sz w:val="24"/>
          <w:szCs w:val="20"/>
        </w:rPr>
      </w:pPr>
      <w:r>
        <w:rPr>
          <w:rFonts w:ascii="宋体" w:hAnsi="宋体"/>
          <w:sz w:val="24"/>
        </w:rPr>
        <w:t>1</w:t>
      </w:r>
      <w:r>
        <w:rPr>
          <w:rFonts w:ascii="宋体" w:hAnsi="宋体" w:hint="eastAsia"/>
          <w:sz w:val="24"/>
        </w:rPr>
        <w:t>.</w:t>
      </w:r>
      <w:r>
        <w:rPr>
          <w:rFonts w:ascii="宋体" w:hAnsi="宋体"/>
          <w:sz w:val="24"/>
        </w:rPr>
        <w:t>招标公告</w:t>
      </w:r>
    </w:p>
    <w:p w:rsidR="00D543EF" w:rsidRDefault="00904550">
      <w:pPr>
        <w:snapToGrid w:val="0"/>
        <w:spacing w:line="360" w:lineRule="auto"/>
        <w:ind w:firstLineChars="200" w:firstLine="480"/>
        <w:jc w:val="left"/>
        <w:rPr>
          <w:rFonts w:ascii="宋体" w:hAnsi="宋体"/>
          <w:sz w:val="24"/>
          <w:szCs w:val="20"/>
        </w:rPr>
      </w:pPr>
      <w:r>
        <w:rPr>
          <w:rFonts w:ascii="宋体" w:hAnsi="宋体"/>
          <w:sz w:val="24"/>
        </w:rPr>
        <w:t>2</w:t>
      </w:r>
      <w:r>
        <w:rPr>
          <w:rFonts w:ascii="宋体" w:hAnsi="宋体" w:hint="eastAsia"/>
          <w:sz w:val="24"/>
        </w:rPr>
        <w:t>.</w:t>
      </w:r>
      <w:r>
        <w:rPr>
          <w:rFonts w:ascii="宋体" w:hAnsi="宋体"/>
          <w:sz w:val="24"/>
        </w:rPr>
        <w:t>投标人须知</w:t>
      </w:r>
    </w:p>
    <w:p w:rsidR="00D543EF" w:rsidRDefault="00904550">
      <w:pPr>
        <w:snapToGrid w:val="0"/>
        <w:spacing w:line="360" w:lineRule="auto"/>
        <w:ind w:firstLineChars="200" w:firstLine="480"/>
        <w:jc w:val="left"/>
        <w:rPr>
          <w:rFonts w:ascii="宋体" w:hAnsi="宋体"/>
          <w:sz w:val="24"/>
          <w:szCs w:val="20"/>
        </w:rPr>
      </w:pPr>
      <w:r>
        <w:rPr>
          <w:rFonts w:ascii="宋体" w:hAnsi="宋体"/>
          <w:sz w:val="24"/>
        </w:rPr>
        <w:t>3</w:t>
      </w:r>
      <w:r>
        <w:rPr>
          <w:rFonts w:ascii="宋体" w:hAnsi="宋体" w:hint="eastAsia"/>
          <w:sz w:val="24"/>
        </w:rPr>
        <w:t>.</w:t>
      </w:r>
      <w:r>
        <w:rPr>
          <w:rFonts w:ascii="宋体" w:hAnsi="宋体"/>
          <w:sz w:val="24"/>
        </w:rPr>
        <w:t>评标办法</w:t>
      </w:r>
    </w:p>
    <w:p w:rsidR="00D543EF" w:rsidRDefault="00904550">
      <w:pPr>
        <w:snapToGrid w:val="0"/>
        <w:spacing w:line="360" w:lineRule="auto"/>
        <w:ind w:firstLineChars="200" w:firstLine="480"/>
        <w:rPr>
          <w:rFonts w:ascii="宋体" w:hAnsi="宋体"/>
          <w:sz w:val="24"/>
        </w:rPr>
      </w:pPr>
      <w:r>
        <w:rPr>
          <w:rFonts w:ascii="宋体" w:hAnsi="宋体" w:hint="eastAsia"/>
          <w:sz w:val="24"/>
        </w:rPr>
        <w:t>4.采购内容及需求</w:t>
      </w:r>
    </w:p>
    <w:p w:rsidR="00D543EF" w:rsidRDefault="00904550">
      <w:pPr>
        <w:snapToGrid w:val="0"/>
        <w:spacing w:line="360" w:lineRule="auto"/>
        <w:ind w:firstLineChars="200" w:firstLine="480"/>
        <w:jc w:val="left"/>
        <w:rPr>
          <w:rFonts w:ascii="宋体" w:hAnsi="宋体"/>
          <w:sz w:val="24"/>
          <w:szCs w:val="20"/>
        </w:rPr>
      </w:pPr>
      <w:r>
        <w:rPr>
          <w:rFonts w:ascii="宋体" w:hAnsi="宋体"/>
          <w:sz w:val="24"/>
        </w:rPr>
        <w:t>5</w:t>
      </w:r>
      <w:r>
        <w:rPr>
          <w:rFonts w:ascii="宋体" w:hAnsi="宋体" w:hint="eastAsia"/>
          <w:sz w:val="24"/>
        </w:rPr>
        <w:t>.合</w:t>
      </w:r>
      <w:r>
        <w:rPr>
          <w:rFonts w:ascii="宋体" w:hAnsi="宋体"/>
          <w:sz w:val="24"/>
        </w:rPr>
        <w:t>同主要条款</w:t>
      </w:r>
    </w:p>
    <w:p w:rsidR="00D543EF" w:rsidRDefault="00904550">
      <w:pPr>
        <w:snapToGrid w:val="0"/>
        <w:spacing w:line="360" w:lineRule="auto"/>
        <w:ind w:firstLineChars="200" w:firstLine="480"/>
        <w:jc w:val="left"/>
        <w:rPr>
          <w:rFonts w:ascii="宋体" w:hAnsi="宋体"/>
          <w:sz w:val="24"/>
        </w:rPr>
      </w:pPr>
      <w:r>
        <w:rPr>
          <w:rFonts w:ascii="宋体" w:hAnsi="宋体"/>
          <w:sz w:val="24"/>
        </w:rPr>
        <w:t>6</w:t>
      </w:r>
      <w:r>
        <w:rPr>
          <w:rFonts w:ascii="宋体" w:hAnsi="宋体" w:hint="eastAsia"/>
          <w:sz w:val="24"/>
        </w:rPr>
        <w:t>.</w:t>
      </w:r>
      <w:r>
        <w:rPr>
          <w:rFonts w:ascii="宋体" w:hAnsi="宋体"/>
          <w:sz w:val="24"/>
        </w:rPr>
        <w:t>投标文件格式</w:t>
      </w:r>
    </w:p>
    <w:p w:rsidR="00D543EF" w:rsidRDefault="00904550">
      <w:pPr>
        <w:snapToGrid w:val="0"/>
        <w:spacing w:line="360" w:lineRule="auto"/>
        <w:ind w:firstLineChars="200" w:firstLine="480"/>
        <w:jc w:val="left"/>
        <w:rPr>
          <w:rFonts w:ascii="宋体" w:hAnsi="宋体"/>
          <w:sz w:val="24"/>
          <w:szCs w:val="20"/>
        </w:rPr>
      </w:pPr>
      <w:r>
        <w:rPr>
          <w:rFonts w:ascii="宋体" w:hAnsi="宋体" w:hint="eastAsia"/>
          <w:sz w:val="24"/>
        </w:rPr>
        <w:t>7.本项目</w:t>
      </w:r>
      <w:r>
        <w:rPr>
          <w:rFonts w:ascii="宋体" w:hAnsi="宋体"/>
          <w:sz w:val="24"/>
        </w:rPr>
        <w:t>招标文件</w:t>
      </w:r>
      <w:r>
        <w:rPr>
          <w:rFonts w:ascii="宋体" w:hAnsi="宋体" w:hint="eastAsia"/>
          <w:sz w:val="24"/>
        </w:rPr>
        <w:t>的</w:t>
      </w:r>
      <w:r>
        <w:rPr>
          <w:rFonts w:ascii="宋体" w:hAnsi="宋体"/>
          <w:sz w:val="24"/>
        </w:rPr>
        <w:t>澄清、修改内容</w:t>
      </w:r>
      <w:r>
        <w:rPr>
          <w:rFonts w:ascii="宋体" w:hAnsi="宋体" w:hint="eastAsia"/>
          <w:sz w:val="24"/>
        </w:rPr>
        <w:t>（如有）</w:t>
      </w:r>
    </w:p>
    <w:p w:rsidR="00D543EF" w:rsidRDefault="00904550" w:rsidP="00904550">
      <w:pPr>
        <w:snapToGrid w:val="0"/>
        <w:spacing w:beforeLines="50" w:before="156" w:line="360" w:lineRule="auto"/>
        <w:ind w:firstLineChars="196" w:firstLine="472"/>
        <w:jc w:val="left"/>
        <w:rPr>
          <w:rFonts w:ascii="宋体" w:hAnsi="宋体"/>
          <w:b/>
          <w:sz w:val="24"/>
          <w:szCs w:val="20"/>
        </w:rPr>
      </w:pPr>
      <w:r>
        <w:rPr>
          <w:rFonts w:ascii="宋体" w:hAnsi="宋体" w:hint="eastAsia"/>
          <w:b/>
          <w:sz w:val="24"/>
        </w:rPr>
        <w:t>（二）投标人的风险</w:t>
      </w:r>
    </w:p>
    <w:p w:rsidR="00D543EF" w:rsidRDefault="00904550">
      <w:pPr>
        <w:pStyle w:val="30"/>
        <w:spacing w:line="360" w:lineRule="auto"/>
        <w:rPr>
          <w:rFonts w:ascii="宋体" w:eastAsia="宋体"/>
          <w:color w:val="auto"/>
          <w:szCs w:val="20"/>
        </w:rPr>
      </w:pPr>
      <w:r>
        <w:rPr>
          <w:rFonts w:ascii="宋体" w:eastAsia="宋体" w:hint="eastAsia"/>
          <w:color w:val="auto"/>
        </w:rPr>
        <w:t>投标人没有按照招标文件要求提供全部资料，或者投标人没有对招标文件在各方面</w:t>
      </w:r>
      <w:proofErr w:type="gramStart"/>
      <w:r>
        <w:rPr>
          <w:rFonts w:ascii="宋体" w:eastAsia="宋体" w:hint="eastAsia"/>
          <w:color w:val="auto"/>
        </w:rPr>
        <w:t>作出</w:t>
      </w:r>
      <w:proofErr w:type="gramEnd"/>
      <w:r>
        <w:rPr>
          <w:rFonts w:ascii="宋体" w:eastAsia="宋体" w:hint="eastAsia"/>
          <w:color w:val="auto"/>
        </w:rPr>
        <w:t>实质性响应是投标人的风险，并可能导致其投标无效。</w:t>
      </w:r>
    </w:p>
    <w:p w:rsidR="00D543EF" w:rsidRDefault="00904550" w:rsidP="00904550">
      <w:pPr>
        <w:pStyle w:val="a"/>
        <w:numPr>
          <w:ilvl w:val="0"/>
          <w:numId w:val="0"/>
        </w:numPr>
        <w:tabs>
          <w:tab w:val="left" w:pos="454"/>
          <w:tab w:val="left" w:pos="720"/>
        </w:tabs>
        <w:snapToGrid w:val="0"/>
        <w:spacing w:beforeLines="50" w:before="156" w:line="360" w:lineRule="auto"/>
        <w:ind w:firstLineChars="196" w:firstLine="413"/>
        <w:rPr>
          <w:rFonts w:ascii="宋体" w:hAnsi="宋体"/>
          <w:b/>
        </w:rPr>
      </w:pPr>
      <w:r>
        <w:rPr>
          <w:rFonts w:ascii="宋体" w:hAnsi="宋体" w:hint="eastAsia"/>
          <w:b/>
        </w:rPr>
        <w:t>（三）招标文件的澄清与修改</w:t>
      </w:r>
      <w:r>
        <w:rPr>
          <w:rFonts w:ascii="宋体" w:hAnsi="宋体"/>
          <w:b/>
        </w:rPr>
        <w:t xml:space="preserve"> </w:t>
      </w:r>
    </w:p>
    <w:p w:rsidR="00D543EF" w:rsidRDefault="00904550">
      <w:pPr>
        <w:pStyle w:val="a7"/>
        <w:snapToGrid w:val="0"/>
        <w:spacing w:beforeLines="0" w:before="0" w:afterLines="0" w:after="0" w:line="360" w:lineRule="auto"/>
        <w:ind w:firstLineChars="200" w:firstLine="480"/>
        <w:rPr>
          <w:rFonts w:hAnsi="宋体"/>
        </w:rPr>
      </w:pPr>
      <w:r>
        <w:rPr>
          <w:rFonts w:hAnsi="宋体"/>
        </w:rPr>
        <w:t>1</w:t>
      </w:r>
      <w:r>
        <w:rPr>
          <w:rFonts w:hAnsi="宋体" w:hint="eastAsia"/>
        </w:rPr>
        <w:t>.</w:t>
      </w:r>
      <w:r>
        <w:rPr>
          <w:rFonts w:hAnsi="宋体"/>
          <w:bCs/>
        </w:rPr>
        <w:t>投标人应认真阅读本招标文件，发现其中有</w:t>
      </w:r>
      <w:r>
        <w:rPr>
          <w:rFonts w:hAnsi="宋体" w:hint="eastAsia"/>
        </w:rPr>
        <w:t>表述不清晰、前后矛盾等内容的</w:t>
      </w:r>
      <w:r>
        <w:rPr>
          <w:rFonts w:hAnsi="宋体"/>
          <w:bCs/>
        </w:rPr>
        <w:t>，投标人</w:t>
      </w:r>
      <w:r>
        <w:rPr>
          <w:rFonts w:hAnsi="宋体" w:hint="eastAsia"/>
          <w:bCs/>
        </w:rPr>
        <w:t>可以</w:t>
      </w:r>
      <w:r>
        <w:rPr>
          <w:rFonts w:hAnsi="宋体" w:hint="eastAsia"/>
        </w:rPr>
        <w:t>在投标截止日 3 天前</w:t>
      </w:r>
      <w:r>
        <w:rPr>
          <w:rFonts w:hAnsi="宋体"/>
          <w:bCs/>
        </w:rPr>
        <w:t>以书面形式要求招标采购单位澄清</w:t>
      </w:r>
      <w:r>
        <w:rPr>
          <w:rFonts w:hAnsi="宋体"/>
        </w:rPr>
        <w:t>。招标采购单位对已发出的招标文件进行必要澄清、修改</w:t>
      </w:r>
      <w:r>
        <w:rPr>
          <w:rFonts w:hAnsi="宋体" w:cs="Arial" w:hint="eastAsia"/>
          <w:kern w:val="0"/>
        </w:rPr>
        <w:t>的内容可能影响投标文件编制的，</w:t>
      </w:r>
      <w:r>
        <w:rPr>
          <w:rFonts w:hAnsi="宋体"/>
        </w:rPr>
        <w:t>应当在招标文件要求提交投标文件截止时间</w:t>
      </w:r>
      <w:r>
        <w:rPr>
          <w:rFonts w:hAnsi="宋体" w:hint="eastAsia"/>
        </w:rPr>
        <w:t>十</w:t>
      </w:r>
      <w:r>
        <w:rPr>
          <w:rFonts w:hAnsi="宋体"/>
        </w:rPr>
        <w:t>五日前，在财政部门指定的政府采购信息发布媒体上发布更正公告，并以书面形式通知所有招标文件收受人。</w:t>
      </w:r>
    </w:p>
    <w:p w:rsidR="00D543EF" w:rsidRDefault="00904550">
      <w:pPr>
        <w:pStyle w:val="a7"/>
        <w:snapToGrid w:val="0"/>
        <w:spacing w:beforeLines="0" w:before="0" w:afterLines="0" w:after="0" w:line="360" w:lineRule="auto"/>
        <w:ind w:firstLineChars="200" w:firstLine="480"/>
        <w:rPr>
          <w:rFonts w:hAnsi="宋体"/>
        </w:rPr>
      </w:pPr>
      <w:r>
        <w:rPr>
          <w:rFonts w:hAnsi="宋体"/>
        </w:rPr>
        <w:t>2</w:t>
      </w:r>
      <w:r>
        <w:rPr>
          <w:rFonts w:hAnsi="宋体" w:hint="eastAsia"/>
        </w:rPr>
        <w:t>.</w:t>
      </w:r>
      <w:r>
        <w:rPr>
          <w:rFonts w:hAnsi="宋体"/>
        </w:rPr>
        <w:t>招标采购单位必须以书面形式答复投标人要求澄清的问题，并将不包含问题来源的答复书面通知所有购买招标文件的投标人；除书面答复以外的其他澄清方式及澄清内容均无效。</w:t>
      </w:r>
    </w:p>
    <w:p w:rsidR="00D543EF" w:rsidRDefault="00904550">
      <w:pPr>
        <w:pStyle w:val="a7"/>
        <w:snapToGrid w:val="0"/>
        <w:spacing w:beforeLines="0" w:before="0" w:afterLines="0" w:after="0" w:line="360" w:lineRule="auto"/>
        <w:ind w:firstLineChars="200" w:firstLine="480"/>
        <w:rPr>
          <w:rFonts w:hAnsi="宋体"/>
        </w:rPr>
      </w:pPr>
      <w:r>
        <w:rPr>
          <w:rFonts w:hAnsi="宋体" w:hint="eastAsia"/>
        </w:rPr>
        <w:t>3.</w:t>
      </w:r>
      <w:r>
        <w:rPr>
          <w:rFonts w:hAnsi="宋体"/>
        </w:rPr>
        <w:t>招标文件澄清、修改的内容为招标文件的组成部分。当招标文件与招标文件的澄清、修改通知就同一内容的表述不一致时，以最后发出的书面文件为准。</w:t>
      </w:r>
    </w:p>
    <w:p w:rsidR="00D543EF" w:rsidRDefault="00904550" w:rsidP="00ED59C5">
      <w:pPr>
        <w:pStyle w:val="a7"/>
        <w:snapToGrid w:val="0"/>
        <w:spacing w:beforeLines="0" w:afterLines="0" w:line="360" w:lineRule="auto"/>
        <w:outlineLvl w:val="1"/>
        <w:rPr>
          <w:rFonts w:hAnsi="宋体"/>
          <w:b/>
          <w:sz w:val="28"/>
          <w:szCs w:val="28"/>
        </w:rPr>
      </w:pPr>
      <w:r>
        <w:rPr>
          <w:rFonts w:hAnsi="宋体"/>
          <w:b/>
          <w:sz w:val="28"/>
          <w:szCs w:val="28"/>
        </w:rPr>
        <w:t>三、投标文件的编制</w:t>
      </w:r>
    </w:p>
    <w:p w:rsidR="00D543EF" w:rsidRDefault="00904550" w:rsidP="00ED59C5">
      <w:pPr>
        <w:snapToGrid w:val="0"/>
        <w:spacing w:line="360" w:lineRule="auto"/>
        <w:ind w:firstLineChars="196" w:firstLine="472"/>
        <w:jc w:val="left"/>
        <w:outlineLvl w:val="0"/>
        <w:rPr>
          <w:rFonts w:ascii="宋体" w:hAnsi="宋体"/>
          <w:b/>
          <w:sz w:val="24"/>
          <w:szCs w:val="20"/>
        </w:rPr>
      </w:pPr>
      <w:r>
        <w:rPr>
          <w:rFonts w:ascii="宋体" w:hAnsi="宋体" w:hint="eastAsia"/>
          <w:b/>
          <w:sz w:val="24"/>
        </w:rPr>
        <w:t>（一）投标文件的组成</w:t>
      </w:r>
    </w:p>
    <w:p w:rsidR="00D543EF" w:rsidRDefault="00904550">
      <w:pPr>
        <w:snapToGrid w:val="0"/>
        <w:spacing w:line="360" w:lineRule="auto"/>
        <w:ind w:firstLineChars="200" w:firstLine="480"/>
        <w:jc w:val="left"/>
        <w:rPr>
          <w:rFonts w:ascii="宋体" w:hAnsi="宋体"/>
          <w:sz w:val="24"/>
          <w:szCs w:val="20"/>
        </w:rPr>
      </w:pPr>
      <w:r>
        <w:rPr>
          <w:rFonts w:ascii="宋体" w:hAnsi="宋体" w:hint="eastAsia"/>
          <w:sz w:val="24"/>
        </w:rPr>
        <w:t>投标文件由资格证明文件、商务技术文件、报价文件三部份组成。</w:t>
      </w:r>
    </w:p>
    <w:p w:rsidR="00D543EF" w:rsidRDefault="00904550" w:rsidP="00904550">
      <w:pPr>
        <w:snapToGrid w:val="0"/>
        <w:spacing w:beforeLines="50" w:before="156" w:line="360" w:lineRule="auto"/>
        <w:ind w:firstLineChars="196" w:firstLine="472"/>
        <w:jc w:val="left"/>
        <w:rPr>
          <w:rFonts w:ascii="宋体" w:hAnsi="宋体"/>
          <w:b/>
          <w:sz w:val="24"/>
        </w:rPr>
      </w:pPr>
      <w:r>
        <w:rPr>
          <w:rFonts w:ascii="宋体" w:hAnsi="宋体"/>
          <w:b/>
          <w:sz w:val="24"/>
        </w:rPr>
        <w:t>1</w:t>
      </w:r>
      <w:r>
        <w:rPr>
          <w:rFonts w:ascii="宋体" w:hAnsi="宋体" w:hint="eastAsia"/>
          <w:b/>
          <w:sz w:val="24"/>
        </w:rPr>
        <w:t>.资格证明</w:t>
      </w:r>
      <w:r>
        <w:rPr>
          <w:rFonts w:ascii="宋体" w:hAnsi="宋体"/>
          <w:b/>
          <w:sz w:val="24"/>
        </w:rPr>
        <w:t>文件：</w:t>
      </w:r>
    </w:p>
    <w:p w:rsidR="00D543EF" w:rsidRDefault="00ED59C5">
      <w:pPr>
        <w:snapToGrid w:val="0"/>
        <w:spacing w:line="360" w:lineRule="auto"/>
        <w:ind w:firstLineChars="196" w:firstLine="470"/>
        <w:jc w:val="left"/>
        <w:rPr>
          <w:bCs/>
          <w:sz w:val="24"/>
        </w:rPr>
      </w:pPr>
      <w:r>
        <w:rPr>
          <w:rFonts w:hint="eastAsia"/>
          <w:bCs/>
          <w:sz w:val="24"/>
        </w:rPr>
        <w:t xml:space="preserve">1.1 </w:t>
      </w:r>
      <w:r w:rsidR="00904550">
        <w:rPr>
          <w:bCs/>
          <w:sz w:val="24"/>
        </w:rPr>
        <w:t>法人或者其他组织的营业执照等证明文件复印件，自然人的身份证复印件；</w:t>
      </w:r>
    </w:p>
    <w:p w:rsidR="00D543EF" w:rsidRDefault="00ED59C5">
      <w:pPr>
        <w:snapToGrid w:val="0"/>
        <w:spacing w:line="360" w:lineRule="auto"/>
        <w:ind w:firstLineChars="196" w:firstLine="470"/>
        <w:rPr>
          <w:bCs/>
          <w:sz w:val="24"/>
        </w:rPr>
      </w:pPr>
      <w:r>
        <w:rPr>
          <w:rFonts w:hint="eastAsia"/>
          <w:bCs/>
          <w:sz w:val="24"/>
        </w:rPr>
        <w:lastRenderedPageBreak/>
        <w:t xml:space="preserve">1.2 </w:t>
      </w:r>
      <w:r w:rsidR="00904550">
        <w:rPr>
          <w:bCs/>
          <w:sz w:val="24"/>
        </w:rPr>
        <w:t>具有良好的商业信誉和健全的财务会计制度：</w:t>
      </w:r>
      <w:r w:rsidR="00904550">
        <w:rPr>
          <w:rFonts w:hint="eastAsia"/>
          <w:bCs/>
          <w:sz w:val="24"/>
        </w:rPr>
        <w:t>提供近期财务报告</w:t>
      </w:r>
      <w:r w:rsidR="00904550">
        <w:rPr>
          <w:bCs/>
          <w:sz w:val="24"/>
        </w:rPr>
        <w:t>或其基本开户银行出具的资信证明或财政部门认可的采购专业担保机构出具的投标担保函；</w:t>
      </w:r>
    </w:p>
    <w:p w:rsidR="00D543EF" w:rsidRDefault="00ED59C5">
      <w:pPr>
        <w:snapToGrid w:val="0"/>
        <w:spacing w:line="360" w:lineRule="auto"/>
        <w:ind w:firstLineChars="196" w:firstLine="470"/>
        <w:jc w:val="left"/>
        <w:rPr>
          <w:bCs/>
          <w:sz w:val="24"/>
        </w:rPr>
      </w:pPr>
      <w:r>
        <w:rPr>
          <w:rFonts w:hint="eastAsia"/>
          <w:bCs/>
          <w:sz w:val="24"/>
        </w:rPr>
        <w:t xml:space="preserve">1.3 </w:t>
      </w:r>
      <w:r w:rsidR="00904550">
        <w:rPr>
          <w:bCs/>
          <w:sz w:val="24"/>
        </w:rPr>
        <w:t>具备履行合同所必需的设备和专业技术能力的证明材料：须提供相关证明（说明）材料，内容自拟，证明材料可以是：资产或存款证明、采购设备发票、代理证明、以往同类项目实施案例、投标人为其缴纳社保的人员资质等。</w:t>
      </w:r>
    </w:p>
    <w:p w:rsidR="00D543EF" w:rsidRDefault="00ED59C5">
      <w:pPr>
        <w:snapToGrid w:val="0"/>
        <w:spacing w:line="360" w:lineRule="auto"/>
        <w:ind w:firstLineChars="196" w:firstLine="470"/>
        <w:rPr>
          <w:bCs/>
          <w:sz w:val="24"/>
        </w:rPr>
      </w:pPr>
      <w:r>
        <w:rPr>
          <w:rFonts w:hint="eastAsia"/>
          <w:bCs/>
          <w:sz w:val="24"/>
        </w:rPr>
        <w:t xml:space="preserve">1.4 </w:t>
      </w:r>
      <w:r w:rsidR="00904550">
        <w:rPr>
          <w:bCs/>
          <w:sz w:val="24"/>
        </w:rPr>
        <w:t>依法缴纳税收和社会保障资金的相关材料：</w:t>
      </w:r>
    </w:p>
    <w:p w:rsidR="00D543EF" w:rsidRDefault="00ED59C5">
      <w:pPr>
        <w:snapToGrid w:val="0"/>
        <w:spacing w:line="360" w:lineRule="auto"/>
        <w:ind w:leftChars="446" w:left="1537" w:hangingChars="250" w:hanging="600"/>
        <w:rPr>
          <w:bCs/>
          <w:sz w:val="24"/>
        </w:rPr>
      </w:pPr>
      <w:r>
        <w:rPr>
          <w:rFonts w:hint="eastAsia"/>
          <w:bCs/>
          <w:sz w:val="24"/>
        </w:rPr>
        <w:t>1.4.1</w:t>
      </w:r>
      <w:r w:rsidR="00904550">
        <w:rPr>
          <w:bCs/>
          <w:sz w:val="24"/>
        </w:rPr>
        <w:t>提供税务登记证（多证合一提供营业执照复印件即可）及投标截止时间前</w:t>
      </w:r>
      <w:r w:rsidR="00904550">
        <w:rPr>
          <w:bCs/>
          <w:sz w:val="24"/>
        </w:rPr>
        <w:t xml:space="preserve"> 6 </w:t>
      </w:r>
      <w:proofErr w:type="gramStart"/>
      <w:r w:rsidR="00904550">
        <w:rPr>
          <w:bCs/>
          <w:sz w:val="24"/>
        </w:rPr>
        <w:t>个</w:t>
      </w:r>
      <w:proofErr w:type="gramEnd"/>
      <w:r w:rsidR="00904550">
        <w:rPr>
          <w:bCs/>
          <w:sz w:val="24"/>
        </w:rPr>
        <w:t>月</w:t>
      </w:r>
      <w:r w:rsidR="00904550">
        <w:rPr>
          <w:rFonts w:hint="eastAsia"/>
          <w:bCs/>
          <w:sz w:val="24"/>
        </w:rPr>
        <w:t>内</w:t>
      </w:r>
      <w:r w:rsidR="00904550">
        <w:rPr>
          <w:bCs/>
          <w:sz w:val="24"/>
        </w:rPr>
        <w:t>的</w:t>
      </w:r>
      <w:r w:rsidR="00904550" w:rsidRPr="006D4EDD">
        <w:rPr>
          <w:bCs/>
          <w:sz w:val="24"/>
        </w:rPr>
        <w:t>依法缴纳</w:t>
      </w:r>
      <w:r w:rsidR="00904550">
        <w:rPr>
          <w:bCs/>
          <w:sz w:val="24"/>
        </w:rPr>
        <w:t>税收的记录；</w:t>
      </w:r>
      <w:r w:rsidR="00904550">
        <w:rPr>
          <w:bCs/>
          <w:sz w:val="24"/>
        </w:rPr>
        <w:t xml:space="preserve"> </w:t>
      </w:r>
    </w:p>
    <w:p w:rsidR="00D543EF" w:rsidRDefault="00ED59C5">
      <w:pPr>
        <w:snapToGrid w:val="0"/>
        <w:spacing w:line="360" w:lineRule="auto"/>
        <w:ind w:leftChars="446" w:left="1537" w:hangingChars="250" w:hanging="600"/>
        <w:rPr>
          <w:bCs/>
          <w:sz w:val="24"/>
        </w:rPr>
      </w:pPr>
      <w:r>
        <w:rPr>
          <w:rFonts w:hint="eastAsia"/>
          <w:bCs/>
          <w:sz w:val="24"/>
        </w:rPr>
        <w:t xml:space="preserve">1.4.2 </w:t>
      </w:r>
      <w:r w:rsidR="00904550">
        <w:rPr>
          <w:bCs/>
          <w:sz w:val="24"/>
        </w:rPr>
        <w:t>提供社保登记证及投标截止时间前</w:t>
      </w:r>
      <w:r w:rsidR="00904550">
        <w:rPr>
          <w:bCs/>
          <w:sz w:val="24"/>
        </w:rPr>
        <w:t>6</w:t>
      </w:r>
      <w:r w:rsidR="00904550">
        <w:rPr>
          <w:bCs/>
          <w:sz w:val="24"/>
        </w:rPr>
        <w:t>个月</w:t>
      </w:r>
      <w:r w:rsidR="00904550">
        <w:rPr>
          <w:rFonts w:hint="eastAsia"/>
          <w:bCs/>
          <w:sz w:val="24"/>
        </w:rPr>
        <w:t>内</w:t>
      </w:r>
      <w:r w:rsidR="00904550">
        <w:rPr>
          <w:bCs/>
          <w:sz w:val="24"/>
        </w:rPr>
        <w:t>的社会保险缴纳凭据（专用收据或社会保险</w:t>
      </w:r>
      <w:r w:rsidR="00904550" w:rsidRPr="006D4EDD">
        <w:rPr>
          <w:bCs/>
          <w:sz w:val="24"/>
        </w:rPr>
        <w:t>缴纳清单</w:t>
      </w:r>
      <w:r w:rsidR="00904550">
        <w:rPr>
          <w:bCs/>
          <w:sz w:val="24"/>
        </w:rPr>
        <w:t>）；</w:t>
      </w:r>
    </w:p>
    <w:p w:rsidR="00D543EF" w:rsidRDefault="00ED59C5">
      <w:pPr>
        <w:snapToGrid w:val="0"/>
        <w:spacing w:line="360" w:lineRule="auto"/>
        <w:ind w:leftChars="446" w:left="1537" w:hangingChars="250" w:hanging="600"/>
        <w:rPr>
          <w:sz w:val="24"/>
        </w:rPr>
      </w:pPr>
      <w:r>
        <w:rPr>
          <w:rFonts w:hint="eastAsia"/>
          <w:bCs/>
          <w:sz w:val="24"/>
        </w:rPr>
        <w:t xml:space="preserve">1.4.3 </w:t>
      </w:r>
      <w:r w:rsidR="00904550">
        <w:rPr>
          <w:bCs/>
          <w:sz w:val="24"/>
        </w:rPr>
        <w:t>新成立不满</w:t>
      </w:r>
      <w:r w:rsidR="00904550">
        <w:rPr>
          <w:bCs/>
          <w:sz w:val="24"/>
        </w:rPr>
        <w:t xml:space="preserve"> 6 </w:t>
      </w:r>
      <w:proofErr w:type="gramStart"/>
      <w:r w:rsidR="00904550">
        <w:rPr>
          <w:bCs/>
          <w:sz w:val="24"/>
        </w:rPr>
        <w:t>个</w:t>
      </w:r>
      <w:proofErr w:type="gramEnd"/>
      <w:r w:rsidR="00904550">
        <w:rPr>
          <w:bCs/>
          <w:sz w:val="24"/>
        </w:rPr>
        <w:t>月的公司自成立之日起算。</w:t>
      </w:r>
    </w:p>
    <w:p w:rsidR="00D543EF" w:rsidRDefault="00ED59C5">
      <w:pPr>
        <w:snapToGrid w:val="0"/>
        <w:spacing w:line="360" w:lineRule="auto"/>
        <w:ind w:firstLineChars="196" w:firstLine="470"/>
        <w:jc w:val="left"/>
        <w:rPr>
          <w:sz w:val="24"/>
        </w:rPr>
      </w:pPr>
      <w:r>
        <w:rPr>
          <w:rFonts w:hint="eastAsia"/>
          <w:sz w:val="24"/>
        </w:rPr>
        <w:t xml:space="preserve">1.5 </w:t>
      </w:r>
      <w:r w:rsidR="00904550">
        <w:rPr>
          <w:sz w:val="24"/>
        </w:rPr>
        <w:t>投标声明书（格式见第六章）；</w:t>
      </w:r>
    </w:p>
    <w:p w:rsidR="00D543EF" w:rsidRDefault="00ED59C5">
      <w:pPr>
        <w:snapToGrid w:val="0"/>
        <w:spacing w:line="360" w:lineRule="auto"/>
        <w:ind w:firstLineChars="196" w:firstLine="470"/>
        <w:rPr>
          <w:sz w:val="24"/>
        </w:rPr>
      </w:pPr>
      <w:r>
        <w:rPr>
          <w:rFonts w:hint="eastAsia"/>
          <w:sz w:val="24"/>
        </w:rPr>
        <w:t xml:space="preserve">1.6 </w:t>
      </w:r>
      <w:r w:rsidR="00904550">
        <w:rPr>
          <w:sz w:val="24"/>
        </w:rPr>
        <w:t>参加政府采购活动前三年内，在经营活动中没有重大违法记录。请在投标声明书中如实填写。</w:t>
      </w:r>
    </w:p>
    <w:p w:rsidR="00D543EF" w:rsidRDefault="00ED59C5">
      <w:pPr>
        <w:snapToGrid w:val="0"/>
        <w:spacing w:line="360" w:lineRule="auto"/>
        <w:ind w:firstLineChars="196" w:firstLine="470"/>
        <w:rPr>
          <w:sz w:val="24"/>
        </w:rPr>
      </w:pPr>
      <w:r>
        <w:rPr>
          <w:rFonts w:hint="eastAsia"/>
          <w:sz w:val="24"/>
        </w:rPr>
        <w:t xml:space="preserve">1.7 </w:t>
      </w:r>
      <w:r w:rsidR="00904550">
        <w:rPr>
          <w:sz w:val="24"/>
        </w:rPr>
        <w:t>截至投标截止日前</w:t>
      </w:r>
      <w:r w:rsidR="00904550">
        <w:rPr>
          <w:sz w:val="24"/>
        </w:rPr>
        <w:t>1</w:t>
      </w:r>
      <w:proofErr w:type="gramStart"/>
      <w:r w:rsidR="00904550">
        <w:rPr>
          <w:sz w:val="24"/>
        </w:rPr>
        <w:t>日历天</w:t>
      </w:r>
      <w:proofErr w:type="gramEnd"/>
      <w:r w:rsidR="00904550">
        <w:rPr>
          <w:sz w:val="24"/>
        </w:rPr>
        <w:t>17:00</w:t>
      </w:r>
      <w:r w:rsidR="00904550">
        <w:rPr>
          <w:sz w:val="24"/>
        </w:rPr>
        <w:t>（北京时间），投标人未被列入</w:t>
      </w:r>
      <w:r w:rsidR="00904550">
        <w:rPr>
          <w:sz w:val="24"/>
        </w:rPr>
        <w:t>“</w:t>
      </w:r>
      <w:r w:rsidR="00904550">
        <w:rPr>
          <w:sz w:val="24"/>
        </w:rPr>
        <w:t>信用中国</w:t>
      </w:r>
      <w:r w:rsidR="00904550">
        <w:rPr>
          <w:sz w:val="24"/>
        </w:rPr>
        <w:t>”</w:t>
      </w:r>
      <w:r w:rsidR="00904550">
        <w:rPr>
          <w:sz w:val="24"/>
        </w:rPr>
        <w:t>网</w:t>
      </w:r>
      <w:r w:rsidR="00904550">
        <w:rPr>
          <w:sz w:val="24"/>
        </w:rPr>
        <w:t>(</w:t>
      </w:r>
      <w:hyperlink r:id="rId19" w:history="1">
        <w:r w:rsidR="00904550">
          <w:rPr>
            <w:sz w:val="24"/>
          </w:rPr>
          <w:t>www.creditchina.gov.cn</w:t>
        </w:r>
      </w:hyperlink>
      <w:r w:rsidR="00904550">
        <w:rPr>
          <w:sz w:val="24"/>
        </w:rPr>
        <w:t>)</w:t>
      </w:r>
      <w:r w:rsidR="00904550">
        <w:rPr>
          <w:sz w:val="24"/>
        </w:rPr>
        <w:t>和</w:t>
      </w:r>
      <w:r w:rsidR="00904550">
        <w:rPr>
          <w:sz w:val="24"/>
        </w:rPr>
        <w:t>“</w:t>
      </w:r>
      <w:r w:rsidR="00904550">
        <w:rPr>
          <w:sz w:val="24"/>
        </w:rPr>
        <w:t>中国政府采购网</w:t>
      </w:r>
      <w:r w:rsidR="00904550">
        <w:rPr>
          <w:sz w:val="24"/>
        </w:rPr>
        <w:t>”</w:t>
      </w:r>
      <w:r w:rsidR="00904550">
        <w:rPr>
          <w:sz w:val="24"/>
        </w:rPr>
        <w:t>（</w:t>
      </w:r>
      <w:r w:rsidR="00904550">
        <w:rPr>
          <w:sz w:val="24"/>
        </w:rPr>
        <w:t>www.ccgp.gov.cn</w:t>
      </w:r>
      <w:r w:rsidR="00904550">
        <w:rPr>
          <w:sz w:val="24"/>
        </w:rPr>
        <w:t>）失信被执行人、重大税收违法案件当事人名单、政府采购严重违法失信行为记录名单且尚处于禁止参加政府采购活动期内。请在投标声明书在如实填写。</w:t>
      </w:r>
    </w:p>
    <w:p w:rsidR="00D543EF" w:rsidRDefault="00904550">
      <w:pPr>
        <w:snapToGrid w:val="0"/>
        <w:spacing w:line="360" w:lineRule="auto"/>
        <w:ind w:firstLineChars="196" w:firstLine="472"/>
        <w:jc w:val="left"/>
        <w:rPr>
          <w:rFonts w:ascii="宋体" w:hAnsi="宋体"/>
          <w:sz w:val="24"/>
          <w:szCs w:val="20"/>
        </w:rPr>
      </w:pPr>
      <w:r>
        <w:rPr>
          <w:rFonts w:ascii="宋体" w:hAnsi="宋体"/>
          <w:b/>
          <w:bCs/>
          <w:sz w:val="24"/>
        </w:rPr>
        <w:t>2</w:t>
      </w:r>
      <w:r>
        <w:rPr>
          <w:rFonts w:ascii="宋体" w:hAnsi="宋体" w:hint="eastAsia"/>
          <w:b/>
          <w:bCs/>
          <w:sz w:val="24"/>
        </w:rPr>
        <w:t>.商务</w:t>
      </w:r>
      <w:r>
        <w:rPr>
          <w:rFonts w:ascii="宋体" w:hAnsi="宋体"/>
          <w:b/>
          <w:bCs/>
          <w:sz w:val="24"/>
        </w:rPr>
        <w:t>技术文件</w:t>
      </w:r>
    </w:p>
    <w:p w:rsidR="00D543EF" w:rsidRDefault="000265AC">
      <w:pPr>
        <w:snapToGrid w:val="0"/>
        <w:spacing w:line="360" w:lineRule="auto"/>
        <w:ind w:firstLine="420"/>
        <w:jc w:val="left"/>
        <w:rPr>
          <w:rFonts w:ascii="宋体" w:hAnsi="宋体"/>
          <w:sz w:val="24"/>
          <w:szCs w:val="20"/>
        </w:rPr>
      </w:pPr>
      <w:r>
        <w:rPr>
          <w:rFonts w:ascii="宋体" w:hAnsi="宋体" w:hint="eastAsia"/>
          <w:sz w:val="24"/>
        </w:rPr>
        <w:t xml:space="preserve">2.1 </w:t>
      </w:r>
      <w:r w:rsidR="00904550">
        <w:rPr>
          <w:rFonts w:ascii="宋体" w:hAnsi="宋体"/>
          <w:sz w:val="24"/>
        </w:rPr>
        <w:t>法定代表人授权委托书(格式见</w:t>
      </w:r>
      <w:r w:rsidR="00904550">
        <w:rPr>
          <w:rFonts w:ascii="宋体" w:hAnsi="宋体" w:hint="eastAsia"/>
          <w:sz w:val="24"/>
        </w:rPr>
        <w:t>第六章</w:t>
      </w:r>
      <w:r w:rsidR="00904550">
        <w:rPr>
          <w:rFonts w:ascii="宋体" w:hAnsi="宋体"/>
          <w:sz w:val="24"/>
        </w:rPr>
        <w:t>)；</w:t>
      </w:r>
    </w:p>
    <w:p w:rsidR="00D543EF" w:rsidRDefault="000265AC">
      <w:pPr>
        <w:snapToGrid w:val="0"/>
        <w:spacing w:line="360" w:lineRule="auto"/>
        <w:ind w:firstLine="420"/>
        <w:jc w:val="left"/>
        <w:rPr>
          <w:rFonts w:ascii="宋体" w:hAnsi="宋体"/>
          <w:sz w:val="24"/>
          <w:szCs w:val="20"/>
        </w:rPr>
      </w:pPr>
      <w:r>
        <w:rPr>
          <w:rFonts w:ascii="宋体" w:hAnsi="宋体" w:hint="eastAsia"/>
          <w:sz w:val="24"/>
        </w:rPr>
        <w:t xml:space="preserve">2.2 </w:t>
      </w:r>
      <w:r w:rsidR="00904550">
        <w:rPr>
          <w:rFonts w:ascii="宋体" w:hAnsi="宋体" w:hint="eastAsia"/>
          <w:sz w:val="24"/>
        </w:rPr>
        <w:t>投标人情况介绍；</w:t>
      </w:r>
    </w:p>
    <w:p w:rsidR="00D543EF" w:rsidRDefault="000265AC">
      <w:pPr>
        <w:snapToGrid w:val="0"/>
        <w:spacing w:line="360" w:lineRule="auto"/>
        <w:ind w:firstLine="420"/>
        <w:jc w:val="left"/>
        <w:rPr>
          <w:rFonts w:ascii="宋体" w:hAnsi="宋体"/>
          <w:sz w:val="24"/>
        </w:rPr>
      </w:pPr>
      <w:r>
        <w:rPr>
          <w:rFonts w:ascii="宋体" w:hAnsi="宋体" w:hint="eastAsia"/>
          <w:sz w:val="24"/>
        </w:rPr>
        <w:t xml:space="preserve">2.3 </w:t>
      </w:r>
      <w:r w:rsidR="00904550">
        <w:rPr>
          <w:rFonts w:ascii="宋体" w:hAnsi="宋体" w:hint="eastAsia"/>
          <w:sz w:val="24"/>
        </w:rPr>
        <w:t>采购需求响应表（格式见第六章）；</w:t>
      </w:r>
    </w:p>
    <w:p w:rsidR="00D543EF" w:rsidRDefault="000265AC">
      <w:pPr>
        <w:snapToGrid w:val="0"/>
        <w:spacing w:line="360" w:lineRule="auto"/>
        <w:ind w:firstLine="420"/>
        <w:jc w:val="left"/>
        <w:rPr>
          <w:rFonts w:ascii="宋体" w:hAnsi="宋体"/>
          <w:sz w:val="24"/>
        </w:rPr>
      </w:pPr>
      <w:r>
        <w:rPr>
          <w:rFonts w:ascii="宋体" w:hAnsi="宋体" w:hint="eastAsia"/>
          <w:sz w:val="24"/>
        </w:rPr>
        <w:t xml:space="preserve">2.4 </w:t>
      </w:r>
      <w:r w:rsidR="00904550">
        <w:rPr>
          <w:rFonts w:ascii="宋体" w:hAnsi="宋体" w:hint="eastAsia"/>
          <w:sz w:val="24"/>
        </w:rPr>
        <w:t>投标人认为可以证明其能力或业绩的其他材料；</w:t>
      </w:r>
    </w:p>
    <w:p w:rsidR="00D543EF" w:rsidRDefault="000265AC">
      <w:pPr>
        <w:snapToGrid w:val="0"/>
        <w:spacing w:line="360" w:lineRule="auto"/>
        <w:ind w:firstLine="420"/>
        <w:jc w:val="left"/>
        <w:rPr>
          <w:rFonts w:ascii="宋体" w:hAnsi="宋体"/>
          <w:sz w:val="24"/>
          <w:szCs w:val="20"/>
        </w:rPr>
      </w:pPr>
      <w:r>
        <w:rPr>
          <w:rFonts w:ascii="宋体" w:hAnsi="宋体" w:hint="eastAsia"/>
          <w:sz w:val="24"/>
        </w:rPr>
        <w:t xml:space="preserve">2.5 </w:t>
      </w:r>
      <w:r w:rsidR="00904550">
        <w:rPr>
          <w:rFonts w:ascii="宋体" w:hAnsi="宋体"/>
          <w:sz w:val="24"/>
        </w:rPr>
        <w:t>设备配置清单（均不含报价</w:t>
      </w:r>
      <w:r w:rsidR="00904550">
        <w:rPr>
          <w:rFonts w:ascii="宋体" w:hAnsi="宋体" w:hint="eastAsia"/>
          <w:sz w:val="24"/>
        </w:rPr>
        <w:t>, 格式见第六章）</w:t>
      </w:r>
      <w:r w:rsidR="00904550">
        <w:rPr>
          <w:rFonts w:ascii="宋体" w:hAnsi="宋体"/>
          <w:sz w:val="24"/>
        </w:rPr>
        <w:t>；</w:t>
      </w:r>
    </w:p>
    <w:p w:rsidR="00D543EF" w:rsidRDefault="000265AC">
      <w:pPr>
        <w:snapToGrid w:val="0"/>
        <w:spacing w:line="360" w:lineRule="auto"/>
        <w:ind w:firstLine="420"/>
        <w:jc w:val="left"/>
        <w:rPr>
          <w:rFonts w:ascii="宋体" w:hAnsi="宋体"/>
          <w:sz w:val="24"/>
          <w:szCs w:val="20"/>
        </w:rPr>
      </w:pPr>
      <w:r>
        <w:rPr>
          <w:rFonts w:ascii="宋体" w:hAnsi="宋体" w:hint="eastAsia"/>
          <w:sz w:val="24"/>
        </w:rPr>
        <w:t xml:space="preserve">2.6 </w:t>
      </w:r>
      <w:r w:rsidR="00904550">
        <w:rPr>
          <w:rFonts w:ascii="宋体" w:hAnsi="宋体"/>
          <w:sz w:val="24"/>
        </w:rPr>
        <w:t>投标人建议的安装、调试、验收方法或方案；</w:t>
      </w:r>
    </w:p>
    <w:p w:rsidR="00D543EF" w:rsidRDefault="000265AC">
      <w:pPr>
        <w:snapToGrid w:val="0"/>
        <w:spacing w:line="360" w:lineRule="auto"/>
        <w:ind w:firstLine="420"/>
        <w:jc w:val="left"/>
        <w:rPr>
          <w:rFonts w:ascii="宋体" w:hAnsi="宋体"/>
          <w:sz w:val="24"/>
          <w:szCs w:val="20"/>
        </w:rPr>
      </w:pPr>
      <w:r>
        <w:rPr>
          <w:rFonts w:ascii="宋体" w:hAnsi="宋体" w:hint="eastAsia"/>
          <w:sz w:val="24"/>
        </w:rPr>
        <w:t xml:space="preserve">2.7 </w:t>
      </w:r>
      <w:r w:rsidR="00904550">
        <w:rPr>
          <w:rFonts w:ascii="宋体" w:hAnsi="宋体"/>
          <w:sz w:val="24"/>
        </w:rPr>
        <w:t>技术服务、技术培训、售后服务的内容和措施；</w:t>
      </w:r>
    </w:p>
    <w:p w:rsidR="00D543EF" w:rsidRDefault="000265AC">
      <w:pPr>
        <w:snapToGrid w:val="0"/>
        <w:spacing w:line="360" w:lineRule="auto"/>
        <w:ind w:firstLine="420"/>
        <w:jc w:val="left"/>
        <w:rPr>
          <w:rFonts w:ascii="宋体" w:hAnsi="宋体"/>
          <w:sz w:val="24"/>
          <w:szCs w:val="20"/>
        </w:rPr>
      </w:pPr>
      <w:r>
        <w:rPr>
          <w:rFonts w:ascii="宋体" w:hAnsi="宋体" w:hint="eastAsia"/>
          <w:sz w:val="24"/>
        </w:rPr>
        <w:t xml:space="preserve">2.8 </w:t>
      </w:r>
      <w:r w:rsidR="00904550">
        <w:rPr>
          <w:rFonts w:ascii="宋体" w:hAnsi="宋体"/>
          <w:sz w:val="24"/>
        </w:rPr>
        <w:t>项目实施人员一览表</w:t>
      </w:r>
      <w:r w:rsidR="00904550">
        <w:rPr>
          <w:rFonts w:ascii="宋体" w:hAnsi="宋体" w:hint="eastAsia"/>
          <w:sz w:val="24"/>
        </w:rPr>
        <w:t>（格式见第六章）；</w:t>
      </w:r>
    </w:p>
    <w:p w:rsidR="00D543EF" w:rsidRDefault="000265AC">
      <w:pPr>
        <w:snapToGrid w:val="0"/>
        <w:spacing w:line="360" w:lineRule="auto"/>
        <w:ind w:firstLine="420"/>
        <w:jc w:val="left"/>
        <w:rPr>
          <w:rFonts w:ascii="宋体" w:hAnsi="宋体"/>
          <w:sz w:val="24"/>
          <w:szCs w:val="20"/>
        </w:rPr>
      </w:pPr>
      <w:r>
        <w:rPr>
          <w:rFonts w:ascii="宋体" w:hAnsi="宋体" w:hint="eastAsia"/>
          <w:sz w:val="24"/>
        </w:rPr>
        <w:t xml:space="preserve">2.9 </w:t>
      </w:r>
      <w:r w:rsidR="00904550">
        <w:rPr>
          <w:rFonts w:hint="eastAsia"/>
          <w:sz w:val="24"/>
        </w:rPr>
        <w:t>投标人认为需要提供的其他文件和资料（包括评标细则涉及的相关资料）</w:t>
      </w:r>
    </w:p>
    <w:p w:rsidR="00D543EF" w:rsidRDefault="00904550">
      <w:pPr>
        <w:snapToGrid w:val="0"/>
        <w:spacing w:line="360" w:lineRule="auto"/>
        <w:ind w:firstLineChars="196" w:firstLine="472"/>
        <w:jc w:val="left"/>
        <w:rPr>
          <w:rFonts w:ascii="宋体" w:hAnsi="宋体"/>
          <w:b/>
          <w:sz w:val="24"/>
          <w:szCs w:val="20"/>
        </w:rPr>
      </w:pPr>
      <w:r>
        <w:rPr>
          <w:rFonts w:ascii="宋体" w:hAnsi="宋体"/>
          <w:b/>
          <w:sz w:val="24"/>
        </w:rPr>
        <w:t>3</w:t>
      </w:r>
      <w:r>
        <w:rPr>
          <w:rFonts w:ascii="宋体" w:hAnsi="宋体" w:hint="eastAsia"/>
          <w:b/>
          <w:sz w:val="24"/>
        </w:rPr>
        <w:t>.</w:t>
      </w:r>
      <w:r>
        <w:rPr>
          <w:rFonts w:ascii="宋体" w:hAnsi="宋体"/>
          <w:b/>
          <w:sz w:val="24"/>
        </w:rPr>
        <w:t>报价文件：</w:t>
      </w:r>
    </w:p>
    <w:p w:rsidR="00EE4637" w:rsidRDefault="000265AC" w:rsidP="00EE4637">
      <w:pPr>
        <w:tabs>
          <w:tab w:val="left" w:pos="3870"/>
          <w:tab w:val="left" w:pos="4085"/>
        </w:tabs>
        <w:snapToGrid w:val="0"/>
        <w:spacing w:line="360" w:lineRule="auto"/>
        <w:ind w:firstLineChars="200" w:firstLine="480"/>
        <w:jc w:val="left"/>
        <w:rPr>
          <w:rFonts w:ascii="宋体" w:hAnsi="宋体"/>
          <w:sz w:val="24"/>
          <w:szCs w:val="20"/>
        </w:rPr>
      </w:pPr>
      <w:r>
        <w:rPr>
          <w:rFonts w:ascii="宋体" w:hAnsi="宋体" w:hint="eastAsia"/>
          <w:sz w:val="24"/>
        </w:rPr>
        <w:t xml:space="preserve">3.1 </w:t>
      </w:r>
      <w:r w:rsidR="00904550">
        <w:rPr>
          <w:rFonts w:ascii="宋体" w:hAnsi="宋体" w:hint="eastAsia"/>
          <w:sz w:val="24"/>
        </w:rPr>
        <w:t>投标函（格式见第六章）；</w:t>
      </w:r>
      <w:r w:rsidR="00904550">
        <w:rPr>
          <w:rFonts w:ascii="宋体" w:hAnsi="宋体" w:hint="eastAsia"/>
          <w:sz w:val="24"/>
          <w:szCs w:val="20"/>
        </w:rPr>
        <w:t xml:space="preserve"> </w:t>
      </w:r>
    </w:p>
    <w:p w:rsidR="00EE4637" w:rsidRDefault="000265AC" w:rsidP="00EE4637">
      <w:pPr>
        <w:tabs>
          <w:tab w:val="left" w:pos="3870"/>
          <w:tab w:val="left" w:pos="4085"/>
        </w:tabs>
        <w:snapToGrid w:val="0"/>
        <w:spacing w:line="360" w:lineRule="auto"/>
        <w:ind w:firstLineChars="200" w:firstLine="480"/>
        <w:jc w:val="left"/>
        <w:rPr>
          <w:rFonts w:ascii="宋体" w:hAnsi="宋体"/>
          <w:sz w:val="24"/>
        </w:rPr>
      </w:pPr>
      <w:r>
        <w:rPr>
          <w:rFonts w:ascii="宋体" w:hAnsi="宋体" w:hint="eastAsia"/>
          <w:sz w:val="24"/>
        </w:rPr>
        <w:lastRenderedPageBreak/>
        <w:t xml:space="preserve">3.2 </w:t>
      </w:r>
      <w:r w:rsidR="00904550">
        <w:rPr>
          <w:rFonts w:ascii="宋体" w:hAnsi="宋体"/>
          <w:sz w:val="24"/>
        </w:rPr>
        <w:t>开标一览表（格式见</w:t>
      </w:r>
      <w:r w:rsidR="00904550">
        <w:rPr>
          <w:rFonts w:ascii="宋体" w:hAnsi="宋体" w:hint="eastAsia"/>
          <w:sz w:val="24"/>
        </w:rPr>
        <w:t>第六章</w:t>
      </w:r>
      <w:r w:rsidR="00904550">
        <w:rPr>
          <w:rFonts w:ascii="宋体" w:hAnsi="宋体"/>
          <w:sz w:val="24"/>
        </w:rPr>
        <w:t>）；</w:t>
      </w:r>
    </w:p>
    <w:p w:rsidR="00D543EF" w:rsidRPr="00EE4637" w:rsidRDefault="000265AC" w:rsidP="00EE4637">
      <w:pPr>
        <w:tabs>
          <w:tab w:val="left" w:pos="3870"/>
          <w:tab w:val="left" w:pos="4085"/>
        </w:tabs>
        <w:snapToGrid w:val="0"/>
        <w:spacing w:line="360" w:lineRule="auto"/>
        <w:ind w:firstLineChars="200" w:firstLine="480"/>
        <w:jc w:val="left"/>
        <w:rPr>
          <w:rFonts w:ascii="宋体" w:hAnsi="宋体"/>
          <w:sz w:val="24"/>
          <w:szCs w:val="20"/>
        </w:rPr>
      </w:pPr>
      <w:r>
        <w:rPr>
          <w:rFonts w:ascii="宋体" w:hAnsi="宋体" w:hint="eastAsia"/>
          <w:sz w:val="24"/>
        </w:rPr>
        <w:t xml:space="preserve">3.3 </w:t>
      </w:r>
      <w:r w:rsidR="00904550">
        <w:rPr>
          <w:rFonts w:ascii="宋体" w:hAnsi="宋体"/>
          <w:sz w:val="24"/>
        </w:rPr>
        <w:t>投标报价明细表（格式见</w:t>
      </w:r>
      <w:r w:rsidR="00904550">
        <w:rPr>
          <w:rFonts w:ascii="宋体" w:hAnsi="宋体" w:hint="eastAsia"/>
          <w:sz w:val="24"/>
        </w:rPr>
        <w:t>第六章</w:t>
      </w:r>
      <w:r w:rsidR="00904550">
        <w:rPr>
          <w:rFonts w:ascii="宋体" w:hAnsi="宋体"/>
          <w:sz w:val="24"/>
        </w:rPr>
        <w:t>）；</w:t>
      </w:r>
    </w:p>
    <w:p w:rsidR="00D543EF" w:rsidRDefault="000265AC">
      <w:pPr>
        <w:snapToGrid w:val="0"/>
        <w:spacing w:line="360" w:lineRule="auto"/>
        <w:ind w:firstLineChars="196" w:firstLine="470"/>
        <w:jc w:val="left"/>
        <w:rPr>
          <w:rFonts w:ascii="宋体" w:hAnsi="宋体"/>
          <w:color w:val="0000FF"/>
          <w:sz w:val="24"/>
          <w:szCs w:val="20"/>
        </w:rPr>
      </w:pPr>
      <w:r>
        <w:rPr>
          <w:rFonts w:ascii="宋体" w:hAnsi="宋体" w:hint="eastAsia"/>
          <w:sz w:val="24"/>
        </w:rPr>
        <w:t xml:space="preserve">3.4 </w:t>
      </w:r>
      <w:r w:rsidR="00904550">
        <w:rPr>
          <w:rFonts w:ascii="宋体" w:hAnsi="宋体"/>
          <w:sz w:val="24"/>
        </w:rPr>
        <w:t>投标人</w:t>
      </w:r>
      <w:r w:rsidR="00904550">
        <w:rPr>
          <w:rFonts w:ascii="宋体" w:hAnsi="宋体" w:hint="eastAsia"/>
          <w:sz w:val="24"/>
        </w:rPr>
        <w:t>针对报价</w:t>
      </w:r>
      <w:r w:rsidR="00904550">
        <w:rPr>
          <w:rFonts w:ascii="宋体" w:hAnsi="宋体"/>
          <w:sz w:val="24"/>
        </w:rPr>
        <w:t>需要说明的其他文件和说明</w:t>
      </w:r>
      <w:r w:rsidR="00904550">
        <w:rPr>
          <w:rFonts w:ascii="宋体" w:hAnsi="宋体" w:hint="eastAsia"/>
          <w:sz w:val="24"/>
        </w:rPr>
        <w:t>；</w:t>
      </w:r>
    </w:p>
    <w:p w:rsidR="00D543EF" w:rsidRDefault="00904550">
      <w:pPr>
        <w:snapToGrid w:val="0"/>
        <w:spacing w:line="360" w:lineRule="auto"/>
        <w:ind w:firstLineChars="196" w:firstLine="472"/>
        <w:jc w:val="left"/>
        <w:outlineLvl w:val="0"/>
        <w:rPr>
          <w:rFonts w:ascii="宋体" w:hAnsi="宋体"/>
          <w:b/>
          <w:sz w:val="24"/>
          <w:szCs w:val="20"/>
        </w:rPr>
      </w:pPr>
      <w:r>
        <w:rPr>
          <w:rFonts w:ascii="宋体" w:hAnsi="宋体" w:hint="eastAsia"/>
          <w:b/>
          <w:sz w:val="24"/>
        </w:rPr>
        <w:t>（二）投标文件的语言及计量</w:t>
      </w:r>
    </w:p>
    <w:p w:rsidR="00D543EF" w:rsidRDefault="00904550">
      <w:pPr>
        <w:snapToGrid w:val="0"/>
        <w:spacing w:line="360" w:lineRule="auto"/>
        <w:ind w:firstLineChars="200" w:firstLine="480"/>
        <w:jc w:val="left"/>
        <w:rPr>
          <w:rFonts w:ascii="宋体" w:hAnsi="宋体"/>
          <w:sz w:val="24"/>
          <w:szCs w:val="20"/>
        </w:rPr>
      </w:pPr>
      <w:r>
        <w:rPr>
          <w:rFonts w:ascii="宋体" w:hAnsi="宋体"/>
          <w:sz w:val="24"/>
        </w:rPr>
        <w:t>1</w:t>
      </w:r>
      <w:r>
        <w:rPr>
          <w:rFonts w:ascii="宋体" w:hAnsi="宋体" w:hint="eastAsia"/>
          <w:sz w:val="24"/>
        </w:rPr>
        <w:t>.</w:t>
      </w:r>
      <w:r>
        <w:rPr>
          <w:rFonts w:ascii="宋体" w:hAnsi="宋体"/>
          <w:sz w:val="24"/>
        </w:rPr>
        <w:t>投标文件以及投标方与招标方就有关投标事宜的所有来往函电，均应以中文汉语书写。除签名、盖章、专用名称等特殊情形外，以中文汉语以外的文字表述的投标文件视同未提供。</w:t>
      </w:r>
    </w:p>
    <w:p w:rsidR="00D543EF" w:rsidRDefault="00904550">
      <w:pPr>
        <w:snapToGrid w:val="0"/>
        <w:spacing w:line="360" w:lineRule="auto"/>
        <w:ind w:firstLineChars="200" w:firstLine="480"/>
        <w:jc w:val="left"/>
        <w:rPr>
          <w:rFonts w:ascii="宋体" w:hAnsi="宋体"/>
          <w:sz w:val="24"/>
          <w:szCs w:val="20"/>
        </w:rPr>
      </w:pPr>
      <w:r>
        <w:rPr>
          <w:rFonts w:ascii="宋体" w:hAnsi="宋体"/>
          <w:sz w:val="24"/>
        </w:rPr>
        <w:t>2</w:t>
      </w:r>
      <w:r>
        <w:rPr>
          <w:rFonts w:ascii="宋体" w:hAnsi="宋体" w:hint="eastAsia"/>
          <w:sz w:val="24"/>
        </w:rPr>
        <w:t>.</w:t>
      </w:r>
      <w:r>
        <w:rPr>
          <w:rFonts w:ascii="宋体" w:hAnsi="宋体"/>
          <w:sz w:val="24"/>
        </w:rPr>
        <w:t>投标计量单位，招标文件已有明确规定的，使用招标文件规定的计量单位；招标文件没有规定的，应采用中华人民共和国法定计量单位（货币单位：人民币元），否则视同未响应。</w:t>
      </w:r>
    </w:p>
    <w:p w:rsidR="00D543EF" w:rsidRDefault="00904550" w:rsidP="00904550">
      <w:pPr>
        <w:snapToGrid w:val="0"/>
        <w:spacing w:beforeLines="50" w:before="156" w:line="360" w:lineRule="auto"/>
        <w:ind w:firstLineChars="196" w:firstLine="472"/>
        <w:jc w:val="left"/>
        <w:outlineLvl w:val="0"/>
        <w:rPr>
          <w:rFonts w:ascii="宋体" w:hAnsi="宋体"/>
          <w:b/>
          <w:sz w:val="24"/>
          <w:szCs w:val="20"/>
        </w:rPr>
      </w:pPr>
      <w:r>
        <w:rPr>
          <w:rFonts w:ascii="宋体" w:hAnsi="宋体" w:hint="eastAsia"/>
          <w:b/>
          <w:sz w:val="24"/>
        </w:rPr>
        <w:t>（三）投标报价</w:t>
      </w:r>
    </w:p>
    <w:p w:rsidR="00D543EF" w:rsidRDefault="00904550">
      <w:pPr>
        <w:snapToGrid w:val="0"/>
        <w:spacing w:line="360" w:lineRule="auto"/>
        <w:ind w:firstLineChars="200" w:firstLine="480"/>
        <w:jc w:val="left"/>
        <w:rPr>
          <w:rFonts w:ascii="宋体" w:hAnsi="宋体"/>
          <w:sz w:val="24"/>
        </w:rPr>
      </w:pPr>
      <w:r>
        <w:rPr>
          <w:rFonts w:ascii="宋体" w:hAnsi="宋体"/>
          <w:sz w:val="24"/>
        </w:rPr>
        <w:t>1</w:t>
      </w:r>
      <w:r>
        <w:rPr>
          <w:rFonts w:ascii="宋体" w:hAnsi="宋体" w:hint="eastAsia"/>
          <w:sz w:val="24"/>
        </w:rPr>
        <w:t>.</w:t>
      </w:r>
      <w:r>
        <w:rPr>
          <w:rFonts w:ascii="宋体" w:hAnsi="宋体"/>
          <w:sz w:val="24"/>
        </w:rPr>
        <w:t>投标报价应按招标文件中相关附表格式填写。</w:t>
      </w:r>
    </w:p>
    <w:p w:rsidR="00D543EF" w:rsidRDefault="00904550">
      <w:pPr>
        <w:snapToGrid w:val="0"/>
        <w:spacing w:line="360" w:lineRule="auto"/>
        <w:ind w:firstLineChars="200" w:firstLine="480"/>
        <w:jc w:val="left"/>
        <w:rPr>
          <w:rFonts w:ascii="宋体" w:hAnsi="宋体"/>
          <w:sz w:val="24"/>
        </w:rPr>
      </w:pPr>
      <w:r>
        <w:rPr>
          <w:rFonts w:ascii="宋体" w:hAnsi="宋体"/>
          <w:sz w:val="24"/>
        </w:rPr>
        <w:t>2</w:t>
      </w:r>
      <w:r>
        <w:rPr>
          <w:rFonts w:ascii="宋体" w:hAnsi="宋体" w:hint="eastAsia"/>
          <w:sz w:val="24"/>
        </w:rPr>
        <w:t>.</w:t>
      </w:r>
      <w:r>
        <w:rPr>
          <w:rFonts w:ascii="宋体" w:hAnsi="宋体"/>
          <w:sz w:val="24"/>
        </w:rPr>
        <w:t>投标报价是履行合同的最终价格，应包括货款、标准附件、备品备件、专用工具、包装、运输、装卸、保险、税金、货到就位以及安装、调试、培训、保修等一切税金和费用。</w:t>
      </w:r>
    </w:p>
    <w:p w:rsidR="00D543EF" w:rsidRDefault="00904550">
      <w:pPr>
        <w:snapToGrid w:val="0"/>
        <w:spacing w:line="360" w:lineRule="auto"/>
        <w:ind w:firstLineChars="200" w:firstLine="480"/>
        <w:jc w:val="left"/>
        <w:rPr>
          <w:rFonts w:ascii="宋体" w:hAnsi="宋体"/>
          <w:sz w:val="24"/>
        </w:rPr>
      </w:pPr>
      <w:r>
        <w:rPr>
          <w:rFonts w:ascii="宋体" w:hAnsi="宋体"/>
          <w:sz w:val="24"/>
        </w:rPr>
        <w:t>3</w:t>
      </w:r>
      <w:r>
        <w:rPr>
          <w:rFonts w:ascii="宋体" w:hAnsi="宋体" w:hint="eastAsia"/>
          <w:sz w:val="24"/>
        </w:rPr>
        <w:t>.</w:t>
      </w:r>
      <w:r>
        <w:rPr>
          <w:rFonts w:ascii="宋体" w:hAnsi="宋体"/>
          <w:sz w:val="24"/>
        </w:rPr>
        <w:t>投标文件只允许有一个报价，有选择</w:t>
      </w:r>
      <w:r>
        <w:rPr>
          <w:rFonts w:ascii="宋体" w:hAnsi="宋体" w:hint="eastAsia"/>
          <w:sz w:val="24"/>
        </w:rPr>
        <w:t>或有条件的</w:t>
      </w:r>
      <w:r>
        <w:rPr>
          <w:rFonts w:ascii="宋体" w:hAnsi="宋体"/>
          <w:sz w:val="24"/>
        </w:rPr>
        <w:t>报价将不予接受</w:t>
      </w:r>
      <w:r>
        <w:rPr>
          <w:rFonts w:ascii="宋体" w:hAnsi="宋体" w:hint="eastAsia"/>
          <w:sz w:val="24"/>
        </w:rPr>
        <w:t>，其</w:t>
      </w:r>
      <w:r>
        <w:rPr>
          <w:rFonts w:ascii="宋体" w:hAnsi="宋体"/>
          <w:sz w:val="24"/>
        </w:rPr>
        <w:t>投标</w:t>
      </w:r>
      <w:r>
        <w:rPr>
          <w:rFonts w:ascii="宋体" w:hAnsi="宋体" w:hint="eastAsia"/>
          <w:sz w:val="24"/>
        </w:rPr>
        <w:t>无效</w:t>
      </w:r>
      <w:r>
        <w:rPr>
          <w:rFonts w:ascii="宋体" w:hAnsi="宋体"/>
          <w:sz w:val="24"/>
        </w:rPr>
        <w:t>。</w:t>
      </w:r>
    </w:p>
    <w:p w:rsidR="00D543EF" w:rsidRDefault="00904550" w:rsidP="00904550">
      <w:pPr>
        <w:pStyle w:val="a"/>
        <w:numPr>
          <w:ilvl w:val="0"/>
          <w:numId w:val="0"/>
        </w:numPr>
        <w:tabs>
          <w:tab w:val="left" w:pos="454"/>
          <w:tab w:val="left" w:pos="720"/>
        </w:tabs>
        <w:snapToGrid w:val="0"/>
        <w:spacing w:beforeLines="50" w:before="156" w:line="360" w:lineRule="auto"/>
        <w:ind w:firstLineChars="196" w:firstLine="413"/>
        <w:rPr>
          <w:rFonts w:ascii="宋体" w:hAnsi="宋体"/>
          <w:b/>
        </w:rPr>
      </w:pPr>
      <w:r>
        <w:rPr>
          <w:rFonts w:ascii="宋体" w:hAnsi="宋体" w:hint="eastAsia"/>
          <w:b/>
        </w:rPr>
        <w:t>（四）投标文件的有效期</w:t>
      </w:r>
    </w:p>
    <w:p w:rsidR="00D543EF" w:rsidRPr="00022865" w:rsidRDefault="00904550" w:rsidP="00022865">
      <w:pPr>
        <w:snapToGrid w:val="0"/>
        <w:spacing w:line="360" w:lineRule="auto"/>
        <w:ind w:firstLineChars="200" w:firstLine="480"/>
        <w:jc w:val="left"/>
        <w:outlineLvl w:val="0"/>
        <w:rPr>
          <w:rFonts w:ascii="宋体" w:hAnsi="宋体"/>
          <w:sz w:val="24"/>
        </w:rPr>
      </w:pPr>
      <w:r w:rsidRPr="00022865">
        <w:rPr>
          <w:rFonts w:ascii="宋体" w:hAnsi="宋体"/>
          <w:sz w:val="24"/>
        </w:rPr>
        <w:t>1</w:t>
      </w:r>
      <w:r w:rsidRPr="00022865">
        <w:rPr>
          <w:rFonts w:ascii="宋体" w:hAnsi="宋体" w:hint="eastAsia"/>
          <w:sz w:val="24"/>
        </w:rPr>
        <w:t>.</w:t>
      </w:r>
      <w:r w:rsidRPr="00022865">
        <w:rPr>
          <w:rFonts w:ascii="宋体" w:hAnsi="宋体"/>
          <w:sz w:val="24"/>
        </w:rPr>
        <w:t>自投标截止日起</w:t>
      </w:r>
      <w:r w:rsidRPr="00022865">
        <w:rPr>
          <w:rFonts w:ascii="宋体" w:hAnsi="宋体" w:hint="eastAsia"/>
          <w:sz w:val="24"/>
        </w:rPr>
        <w:t xml:space="preserve"> 90 </w:t>
      </w:r>
      <w:r w:rsidRPr="00022865">
        <w:rPr>
          <w:rFonts w:ascii="宋体" w:hAnsi="宋体"/>
          <w:sz w:val="24"/>
        </w:rPr>
        <w:t>天投标</w:t>
      </w:r>
      <w:r w:rsidRPr="00022865">
        <w:rPr>
          <w:rFonts w:ascii="宋体" w:hAnsi="宋体" w:hint="eastAsia"/>
          <w:sz w:val="24"/>
        </w:rPr>
        <w:t>文件</w:t>
      </w:r>
      <w:r w:rsidRPr="00022865">
        <w:rPr>
          <w:rFonts w:ascii="宋体" w:hAnsi="宋体"/>
          <w:sz w:val="24"/>
        </w:rPr>
        <w:t>应保持有效。有效期</w:t>
      </w:r>
      <w:r w:rsidRPr="00022865">
        <w:rPr>
          <w:rFonts w:ascii="宋体" w:hAnsi="宋体" w:hint="eastAsia"/>
          <w:sz w:val="24"/>
        </w:rPr>
        <w:t>不足</w:t>
      </w:r>
      <w:r w:rsidRPr="00022865">
        <w:rPr>
          <w:rFonts w:ascii="宋体" w:hAnsi="宋体"/>
          <w:sz w:val="24"/>
        </w:rPr>
        <w:t>的投标</w:t>
      </w:r>
      <w:r w:rsidRPr="00022865">
        <w:rPr>
          <w:rFonts w:ascii="宋体" w:hAnsi="宋体" w:hint="eastAsia"/>
          <w:sz w:val="24"/>
        </w:rPr>
        <w:t>文件</w:t>
      </w:r>
      <w:r w:rsidRPr="00022865">
        <w:rPr>
          <w:rFonts w:ascii="宋体" w:hAnsi="宋体"/>
          <w:sz w:val="24"/>
        </w:rPr>
        <w:t>将被</w:t>
      </w:r>
      <w:r w:rsidRPr="00022865">
        <w:rPr>
          <w:rFonts w:ascii="宋体" w:hAnsi="宋体" w:hint="eastAsia"/>
          <w:sz w:val="24"/>
        </w:rPr>
        <w:t>视为无效</w:t>
      </w:r>
      <w:r w:rsidRPr="00022865">
        <w:rPr>
          <w:rFonts w:ascii="宋体" w:hAnsi="宋体"/>
          <w:sz w:val="24"/>
        </w:rPr>
        <w:t>。</w:t>
      </w:r>
    </w:p>
    <w:p w:rsidR="00D543EF" w:rsidRPr="00022865" w:rsidRDefault="00904550" w:rsidP="00022865">
      <w:pPr>
        <w:snapToGrid w:val="0"/>
        <w:spacing w:line="360" w:lineRule="auto"/>
        <w:ind w:firstLineChars="200" w:firstLine="480"/>
        <w:jc w:val="left"/>
        <w:outlineLvl w:val="0"/>
        <w:rPr>
          <w:rFonts w:ascii="宋体" w:hAnsi="宋体"/>
          <w:sz w:val="24"/>
        </w:rPr>
      </w:pPr>
      <w:r w:rsidRPr="00022865">
        <w:rPr>
          <w:rFonts w:ascii="宋体" w:hAnsi="宋体"/>
          <w:sz w:val="24"/>
        </w:rPr>
        <w:t>2</w:t>
      </w:r>
      <w:r w:rsidRPr="00022865">
        <w:rPr>
          <w:rFonts w:ascii="宋体" w:hAnsi="宋体" w:hint="eastAsia"/>
          <w:sz w:val="24"/>
        </w:rPr>
        <w:t>.</w:t>
      </w:r>
      <w:r w:rsidRPr="00022865">
        <w:rPr>
          <w:rFonts w:ascii="宋体" w:hAnsi="宋体"/>
          <w:sz w:val="24"/>
        </w:rPr>
        <w:t>在特殊情况下，招标人可与投标人协商延长投标书的有效期，这种要求和答复均以书面形式进行。</w:t>
      </w:r>
    </w:p>
    <w:p w:rsidR="00D543EF" w:rsidRDefault="00904550">
      <w:pPr>
        <w:snapToGrid w:val="0"/>
        <w:spacing w:line="360" w:lineRule="auto"/>
        <w:ind w:firstLineChars="200" w:firstLine="480"/>
        <w:jc w:val="left"/>
        <w:outlineLvl w:val="0"/>
        <w:rPr>
          <w:rFonts w:ascii="宋体" w:hAnsi="宋体"/>
          <w:b/>
          <w:sz w:val="24"/>
          <w:szCs w:val="20"/>
        </w:rPr>
      </w:pPr>
      <w:r>
        <w:rPr>
          <w:rFonts w:ascii="宋体" w:hAnsi="宋体"/>
          <w:sz w:val="24"/>
        </w:rPr>
        <w:t>3</w:t>
      </w:r>
      <w:r>
        <w:rPr>
          <w:rFonts w:ascii="宋体" w:hAnsi="宋体" w:hint="eastAsia"/>
          <w:sz w:val="24"/>
        </w:rPr>
        <w:t>.</w:t>
      </w:r>
      <w:r>
        <w:rPr>
          <w:rFonts w:ascii="宋体" w:hAnsi="宋体"/>
          <w:sz w:val="24"/>
        </w:rPr>
        <w:t>投标人可拒绝接受延期要求而不会导致投标保证金被没收。同意延长有效期的投标人需要相应延长投标保证金的有效期，但不能修改投标文件。</w:t>
      </w:r>
      <w:r>
        <w:rPr>
          <w:rFonts w:ascii="宋体" w:hAnsi="宋体"/>
          <w:b/>
          <w:sz w:val="24"/>
        </w:rPr>
        <w:t xml:space="preserve"> </w:t>
      </w:r>
    </w:p>
    <w:p w:rsidR="00D543EF" w:rsidRDefault="00904550">
      <w:pPr>
        <w:snapToGrid w:val="0"/>
        <w:spacing w:line="360" w:lineRule="auto"/>
        <w:ind w:firstLineChars="200" w:firstLine="480"/>
        <w:jc w:val="left"/>
        <w:outlineLvl w:val="0"/>
        <w:rPr>
          <w:rFonts w:ascii="宋体" w:hAnsi="宋体"/>
          <w:b/>
          <w:sz w:val="24"/>
        </w:rPr>
      </w:pPr>
      <w:r>
        <w:rPr>
          <w:rFonts w:ascii="宋体" w:hAnsi="宋体"/>
          <w:sz w:val="24"/>
        </w:rPr>
        <w:t>4</w:t>
      </w:r>
      <w:r>
        <w:rPr>
          <w:rFonts w:ascii="宋体" w:hAnsi="宋体" w:hint="eastAsia"/>
          <w:sz w:val="24"/>
        </w:rPr>
        <w:t>.</w:t>
      </w:r>
      <w:r>
        <w:rPr>
          <w:rFonts w:ascii="宋体" w:hAnsi="宋体"/>
          <w:sz w:val="24"/>
        </w:rPr>
        <w:t>中标人的投标文件自开标之日起至合同履行完毕</w:t>
      </w:r>
      <w:proofErr w:type="gramStart"/>
      <w:r>
        <w:rPr>
          <w:rFonts w:ascii="宋体" w:hAnsi="宋体"/>
          <w:sz w:val="24"/>
        </w:rPr>
        <w:t>止</w:t>
      </w:r>
      <w:proofErr w:type="gramEnd"/>
      <w:r>
        <w:rPr>
          <w:rFonts w:ascii="宋体" w:hAnsi="宋体"/>
          <w:sz w:val="24"/>
        </w:rPr>
        <w:t>均应保持有效。</w:t>
      </w:r>
    </w:p>
    <w:p w:rsidR="00D543EF" w:rsidRDefault="00904550" w:rsidP="00904550">
      <w:pPr>
        <w:snapToGrid w:val="0"/>
        <w:spacing w:beforeLines="50" w:before="156" w:line="360" w:lineRule="auto"/>
        <w:ind w:firstLineChars="196" w:firstLine="472"/>
        <w:jc w:val="left"/>
        <w:outlineLvl w:val="0"/>
        <w:rPr>
          <w:rFonts w:ascii="宋体" w:hAnsi="宋体"/>
          <w:b/>
          <w:sz w:val="24"/>
          <w:szCs w:val="20"/>
        </w:rPr>
      </w:pPr>
      <w:r>
        <w:rPr>
          <w:rFonts w:ascii="宋体" w:hAnsi="宋体" w:hint="eastAsia"/>
          <w:b/>
          <w:sz w:val="24"/>
        </w:rPr>
        <w:t>（五）投标文件的装订、签署和份数</w:t>
      </w:r>
    </w:p>
    <w:p w:rsidR="00D543EF" w:rsidRDefault="00904550">
      <w:pPr>
        <w:snapToGrid w:val="0"/>
        <w:spacing w:line="360" w:lineRule="auto"/>
        <w:ind w:firstLineChars="200" w:firstLine="480"/>
        <w:jc w:val="left"/>
        <w:rPr>
          <w:rFonts w:ascii="宋体" w:hAnsi="宋体"/>
          <w:sz w:val="24"/>
          <w:szCs w:val="20"/>
        </w:rPr>
      </w:pPr>
      <w:r>
        <w:rPr>
          <w:rFonts w:ascii="宋体" w:hAnsi="宋体"/>
          <w:sz w:val="24"/>
        </w:rPr>
        <w:t>1</w:t>
      </w:r>
      <w:r>
        <w:rPr>
          <w:rFonts w:ascii="宋体" w:hAnsi="宋体" w:hint="eastAsia"/>
          <w:sz w:val="24"/>
        </w:rPr>
        <w:t>.</w:t>
      </w:r>
      <w:r>
        <w:rPr>
          <w:rFonts w:ascii="宋体" w:hAnsi="宋体"/>
          <w:sz w:val="24"/>
        </w:rPr>
        <w:t>投标人应</w:t>
      </w:r>
      <w:r>
        <w:rPr>
          <w:rFonts w:ascii="宋体" w:hAnsi="宋体" w:hint="eastAsia"/>
          <w:sz w:val="24"/>
        </w:rPr>
        <w:t>按</w:t>
      </w:r>
      <w:r>
        <w:rPr>
          <w:rFonts w:ascii="宋体" w:hAnsi="宋体"/>
          <w:sz w:val="24"/>
        </w:rPr>
        <w:t>本招标文件规定的格式和顺序编制、装订投标文件</w:t>
      </w:r>
      <w:r>
        <w:rPr>
          <w:rFonts w:ascii="宋体" w:hAnsi="宋体" w:hint="eastAsia"/>
          <w:sz w:val="24"/>
        </w:rPr>
        <w:t>并标注页码</w:t>
      </w:r>
      <w:r>
        <w:rPr>
          <w:rFonts w:ascii="宋体" w:hAnsi="宋体"/>
          <w:sz w:val="24"/>
        </w:rPr>
        <w:t>，投标文件内容不完整、编排混乱导致投标文件被误读、漏读或者查找不到相关内容的，是投标人的责任。</w:t>
      </w:r>
    </w:p>
    <w:p w:rsidR="00D543EF" w:rsidRDefault="00904550">
      <w:pPr>
        <w:snapToGrid w:val="0"/>
        <w:spacing w:line="360" w:lineRule="auto"/>
        <w:ind w:firstLineChars="150" w:firstLine="360"/>
        <w:jc w:val="left"/>
        <w:rPr>
          <w:rFonts w:ascii="宋体" w:hAnsi="宋体"/>
          <w:sz w:val="24"/>
          <w:szCs w:val="20"/>
        </w:rPr>
      </w:pPr>
      <w:r>
        <w:rPr>
          <w:rFonts w:ascii="宋体" w:hAnsi="宋体"/>
          <w:sz w:val="24"/>
        </w:rPr>
        <w:t>2</w:t>
      </w:r>
      <w:r>
        <w:rPr>
          <w:rFonts w:ascii="宋体" w:hAnsi="宋体" w:hint="eastAsia"/>
          <w:sz w:val="24"/>
        </w:rPr>
        <w:t>.</w:t>
      </w:r>
      <w:r>
        <w:rPr>
          <w:rFonts w:ascii="宋体" w:hAnsi="宋体"/>
          <w:sz w:val="24"/>
        </w:rPr>
        <w:t>投标人应</w:t>
      </w:r>
      <w:r>
        <w:rPr>
          <w:rFonts w:ascii="宋体" w:hAnsi="宋体" w:hint="eastAsia"/>
          <w:sz w:val="24"/>
        </w:rPr>
        <w:t>按照报价文件、资格证明文件、商务技术文件的顺序，分别装订成册，</w:t>
      </w:r>
      <w:r>
        <w:rPr>
          <w:rFonts w:ascii="宋体" w:hAnsi="宋体" w:hint="eastAsia"/>
          <w:sz w:val="24"/>
        </w:rPr>
        <w:lastRenderedPageBreak/>
        <w:t>采用胶装。投标文件的封面应注明“正本”、“副本”字样，需提供正本</w:t>
      </w:r>
      <w:r>
        <w:rPr>
          <w:rFonts w:ascii="宋体" w:hAnsi="宋体" w:hint="eastAsia"/>
          <w:sz w:val="24"/>
          <w:u w:val="single"/>
        </w:rPr>
        <w:t xml:space="preserve"> </w:t>
      </w:r>
      <w:r>
        <w:rPr>
          <w:rFonts w:ascii="宋体" w:hAnsi="宋体" w:cs="Arial" w:hint="eastAsia"/>
          <w:sz w:val="24"/>
          <w:u w:val="single"/>
        </w:rPr>
        <w:t>1</w:t>
      </w:r>
      <w:r>
        <w:rPr>
          <w:rFonts w:ascii="宋体" w:hAnsi="宋体" w:hint="eastAsia"/>
          <w:sz w:val="24"/>
          <w:u w:val="single"/>
        </w:rPr>
        <w:t xml:space="preserve"> </w:t>
      </w:r>
      <w:r>
        <w:rPr>
          <w:rFonts w:ascii="宋体" w:hAnsi="宋体" w:hint="eastAsia"/>
          <w:sz w:val="24"/>
        </w:rPr>
        <w:t>份、副本</w:t>
      </w:r>
      <w:r>
        <w:rPr>
          <w:rFonts w:ascii="宋体" w:hAnsi="宋体" w:hint="eastAsia"/>
          <w:sz w:val="24"/>
          <w:u w:val="single"/>
        </w:rPr>
        <w:t xml:space="preserve"> 4 </w:t>
      </w:r>
      <w:r>
        <w:rPr>
          <w:rFonts w:ascii="宋体" w:hAnsi="宋体" w:hint="eastAsia"/>
          <w:sz w:val="24"/>
        </w:rPr>
        <w:t>份。采用活页装订的投标文件将被</w:t>
      </w:r>
      <w:r>
        <w:rPr>
          <w:rFonts w:ascii="宋体" w:hAnsi="宋体" w:hint="eastAsia"/>
          <w:b/>
          <w:sz w:val="24"/>
        </w:rPr>
        <w:t>拒绝</w:t>
      </w:r>
      <w:r>
        <w:rPr>
          <w:rFonts w:ascii="宋体" w:hAnsi="宋体" w:hint="eastAsia"/>
          <w:sz w:val="24"/>
        </w:rPr>
        <w:t>，并</w:t>
      </w:r>
      <w:r>
        <w:rPr>
          <w:rFonts w:ascii="宋体" w:hAnsi="宋体"/>
          <w:sz w:val="24"/>
        </w:rPr>
        <w:t>由现场工作人员退还</w:t>
      </w:r>
      <w:r>
        <w:rPr>
          <w:rFonts w:ascii="宋体" w:hAnsi="宋体" w:hint="eastAsia"/>
          <w:sz w:val="24"/>
        </w:rPr>
        <w:t>投标人</w:t>
      </w:r>
      <w:r>
        <w:rPr>
          <w:rFonts w:ascii="宋体" w:hAnsi="宋体"/>
          <w:sz w:val="24"/>
        </w:rPr>
        <w:t>代表。</w:t>
      </w:r>
    </w:p>
    <w:p w:rsidR="00D543EF" w:rsidRDefault="00904550">
      <w:pPr>
        <w:snapToGrid w:val="0"/>
        <w:spacing w:line="360" w:lineRule="auto"/>
        <w:ind w:firstLineChars="200" w:firstLine="480"/>
        <w:jc w:val="left"/>
        <w:rPr>
          <w:rFonts w:ascii="宋体" w:hAnsi="宋体"/>
          <w:sz w:val="24"/>
          <w:szCs w:val="20"/>
        </w:rPr>
      </w:pPr>
      <w:r>
        <w:rPr>
          <w:rFonts w:ascii="宋体" w:hAnsi="宋体"/>
          <w:sz w:val="24"/>
        </w:rPr>
        <w:t>3</w:t>
      </w:r>
      <w:r>
        <w:rPr>
          <w:rFonts w:ascii="宋体" w:hAnsi="宋体" w:hint="eastAsia"/>
          <w:sz w:val="24"/>
        </w:rPr>
        <w:t>.</w:t>
      </w:r>
      <w:r>
        <w:rPr>
          <w:rFonts w:ascii="宋体" w:hAnsi="宋体"/>
          <w:sz w:val="24"/>
        </w:rPr>
        <w:t>投标文件的正本需打印或用不褪色的墨水填写，副本为正本的复印件。</w:t>
      </w:r>
    </w:p>
    <w:p w:rsidR="00D543EF" w:rsidRDefault="00904550">
      <w:pPr>
        <w:snapToGrid w:val="0"/>
        <w:spacing w:line="360" w:lineRule="auto"/>
        <w:ind w:firstLineChars="200" w:firstLine="480"/>
        <w:jc w:val="left"/>
        <w:rPr>
          <w:rFonts w:ascii="宋体" w:hAnsi="宋体"/>
          <w:sz w:val="24"/>
          <w:szCs w:val="20"/>
        </w:rPr>
      </w:pPr>
      <w:r>
        <w:rPr>
          <w:rFonts w:ascii="宋体" w:hAnsi="宋体"/>
          <w:sz w:val="24"/>
        </w:rPr>
        <w:t>4</w:t>
      </w:r>
      <w:r>
        <w:rPr>
          <w:rFonts w:ascii="宋体" w:hAnsi="宋体" w:hint="eastAsia"/>
          <w:sz w:val="24"/>
        </w:rPr>
        <w:t>.</w:t>
      </w:r>
      <w:r>
        <w:rPr>
          <w:rFonts w:ascii="宋体" w:hAnsi="宋体"/>
          <w:sz w:val="24"/>
        </w:rPr>
        <w:t>投标文件须由投标人在规定位置盖章并由法定代表人或法定代表</w:t>
      </w:r>
      <w:r>
        <w:rPr>
          <w:rFonts w:ascii="宋体" w:hAnsi="宋体" w:hint="eastAsia"/>
          <w:sz w:val="24"/>
        </w:rPr>
        <w:t>人的</w:t>
      </w:r>
      <w:r>
        <w:rPr>
          <w:rFonts w:ascii="宋体" w:hAnsi="宋体"/>
          <w:sz w:val="24"/>
        </w:rPr>
        <w:t>授权</w:t>
      </w:r>
      <w:r>
        <w:rPr>
          <w:rFonts w:ascii="宋体" w:hAnsi="宋体" w:hint="eastAsia"/>
          <w:sz w:val="24"/>
        </w:rPr>
        <w:t>委托</w:t>
      </w:r>
      <w:r>
        <w:rPr>
          <w:rFonts w:ascii="宋体" w:hAnsi="宋体"/>
          <w:sz w:val="24"/>
        </w:rPr>
        <w:t>人签署，投标人应写全称。</w:t>
      </w:r>
    </w:p>
    <w:p w:rsidR="00D543EF" w:rsidRDefault="00904550">
      <w:pPr>
        <w:snapToGrid w:val="0"/>
        <w:spacing w:line="360" w:lineRule="auto"/>
        <w:ind w:firstLineChars="200" w:firstLine="480"/>
        <w:jc w:val="left"/>
        <w:rPr>
          <w:rFonts w:ascii="宋体" w:hAnsi="宋体"/>
          <w:sz w:val="24"/>
          <w:szCs w:val="20"/>
        </w:rPr>
      </w:pPr>
      <w:r>
        <w:rPr>
          <w:rFonts w:ascii="宋体" w:hAnsi="宋体"/>
          <w:sz w:val="24"/>
        </w:rPr>
        <w:t>5</w:t>
      </w:r>
      <w:r>
        <w:rPr>
          <w:rFonts w:ascii="宋体" w:hAnsi="宋体" w:hint="eastAsia"/>
          <w:sz w:val="24"/>
        </w:rPr>
        <w:t>.</w:t>
      </w:r>
      <w:r>
        <w:rPr>
          <w:rFonts w:ascii="宋体" w:hAnsi="宋体"/>
          <w:sz w:val="24"/>
        </w:rPr>
        <w:t>投标文件不得涂改，若有修改错漏处，须加盖单位公章或者法定代表人或授权委托人签字或盖章。投标文件因字迹潦草或表达不清所引起的后果由投标人负责。</w:t>
      </w:r>
    </w:p>
    <w:p w:rsidR="00D543EF" w:rsidRDefault="00904550" w:rsidP="00904550">
      <w:pPr>
        <w:snapToGrid w:val="0"/>
        <w:spacing w:beforeLines="50" w:before="156" w:line="360" w:lineRule="auto"/>
        <w:ind w:firstLineChars="147" w:firstLine="354"/>
        <w:jc w:val="left"/>
        <w:rPr>
          <w:rFonts w:ascii="宋体" w:hAnsi="宋体"/>
          <w:b/>
          <w:sz w:val="24"/>
          <w:szCs w:val="20"/>
        </w:rPr>
      </w:pPr>
      <w:r>
        <w:rPr>
          <w:rFonts w:ascii="宋体" w:hAnsi="宋体" w:hint="eastAsia"/>
          <w:b/>
          <w:sz w:val="24"/>
        </w:rPr>
        <w:t>（六）投标文件的包装、递交、修改和撤回</w:t>
      </w:r>
    </w:p>
    <w:p w:rsidR="00D543EF" w:rsidRDefault="00904550">
      <w:pPr>
        <w:snapToGrid w:val="0"/>
        <w:spacing w:line="360" w:lineRule="auto"/>
        <w:ind w:firstLineChars="150" w:firstLine="360"/>
        <w:jc w:val="left"/>
        <w:rPr>
          <w:rFonts w:ascii="宋体" w:hAnsi="宋体"/>
          <w:sz w:val="24"/>
        </w:rPr>
      </w:pPr>
      <w:r>
        <w:rPr>
          <w:rFonts w:ascii="宋体" w:hAnsi="宋体" w:hint="eastAsia"/>
          <w:sz w:val="24"/>
        </w:rPr>
        <w:t xml:space="preserve"> 1. </w:t>
      </w:r>
      <w:r>
        <w:rPr>
          <w:rFonts w:ascii="宋体" w:hAnsi="宋体"/>
          <w:sz w:val="24"/>
        </w:rPr>
        <w:t>投标人应</w:t>
      </w:r>
      <w:r>
        <w:rPr>
          <w:rFonts w:ascii="宋体" w:hAnsi="宋体" w:hint="eastAsia"/>
          <w:sz w:val="24"/>
        </w:rPr>
        <w:t>按照报价文件、资格证明文件、商务技术文件的顺序，分别装订成册，采用胶装，并将正本和副本放入同一包装和密封。</w:t>
      </w:r>
    </w:p>
    <w:p w:rsidR="00D543EF" w:rsidRDefault="00904550">
      <w:pPr>
        <w:snapToGrid w:val="0"/>
        <w:spacing w:line="360" w:lineRule="auto"/>
        <w:ind w:firstLineChars="175" w:firstLine="420"/>
        <w:jc w:val="left"/>
        <w:rPr>
          <w:rFonts w:ascii="宋体" w:hAnsi="宋体"/>
          <w:sz w:val="24"/>
        </w:rPr>
      </w:pPr>
      <w:r>
        <w:rPr>
          <w:rFonts w:ascii="宋体" w:hAnsi="宋体" w:hint="eastAsia"/>
          <w:sz w:val="24"/>
        </w:rPr>
        <w:t>2.投标文件的包装封面上应注明投标人名称、投标人地址、投标项目名称、项目编号、</w:t>
      </w:r>
      <w:proofErr w:type="gramStart"/>
      <w:r>
        <w:rPr>
          <w:rFonts w:ascii="宋体" w:hAnsi="宋体" w:hint="eastAsia"/>
          <w:sz w:val="24"/>
        </w:rPr>
        <w:t>标项及</w:t>
      </w:r>
      <w:proofErr w:type="gramEnd"/>
      <w:r>
        <w:rPr>
          <w:rFonts w:ascii="宋体" w:hAnsi="宋体" w:hint="eastAsia"/>
          <w:sz w:val="24"/>
        </w:rPr>
        <w:t>“在</w:t>
      </w:r>
      <w:r>
        <w:rPr>
          <w:rFonts w:ascii="宋体" w:hAnsi="宋体"/>
          <w:sz w:val="24"/>
          <w:u w:val="single"/>
        </w:rPr>
        <w:t xml:space="preserve">  </w:t>
      </w:r>
      <w:r>
        <w:rPr>
          <w:rFonts w:ascii="宋体" w:hAnsi="宋体" w:hint="eastAsia"/>
          <w:sz w:val="24"/>
        </w:rPr>
        <w:t>年</w:t>
      </w:r>
      <w:r>
        <w:rPr>
          <w:rFonts w:ascii="宋体" w:hAnsi="宋体"/>
          <w:sz w:val="24"/>
          <w:u w:val="single"/>
        </w:rPr>
        <w:t xml:space="preserve">  </w:t>
      </w:r>
      <w:r>
        <w:rPr>
          <w:rFonts w:ascii="宋体" w:hAnsi="宋体" w:hint="eastAsia"/>
          <w:sz w:val="24"/>
        </w:rPr>
        <w:t>月</w:t>
      </w:r>
      <w:r>
        <w:rPr>
          <w:rFonts w:ascii="宋体" w:hAnsi="宋体"/>
          <w:sz w:val="24"/>
          <w:u w:val="single"/>
        </w:rPr>
        <w:t xml:space="preserve">  </w:t>
      </w:r>
      <w:r>
        <w:rPr>
          <w:rFonts w:ascii="宋体" w:hAnsi="宋体" w:hint="eastAsia"/>
          <w:sz w:val="24"/>
        </w:rPr>
        <w:t>日</w:t>
      </w:r>
      <w:r>
        <w:rPr>
          <w:rFonts w:ascii="宋体" w:hAnsi="宋体"/>
          <w:sz w:val="24"/>
          <w:u w:val="single"/>
        </w:rPr>
        <w:t xml:space="preserve">  </w:t>
      </w:r>
      <w:r>
        <w:rPr>
          <w:rFonts w:ascii="宋体" w:hAnsi="宋体" w:hint="eastAsia"/>
          <w:sz w:val="24"/>
        </w:rPr>
        <w:t>时</w:t>
      </w:r>
      <w:r>
        <w:rPr>
          <w:rFonts w:ascii="宋体" w:hAnsi="宋体"/>
          <w:sz w:val="24"/>
          <w:u w:val="single"/>
        </w:rPr>
        <w:t xml:space="preserve">  </w:t>
      </w:r>
      <w:r>
        <w:rPr>
          <w:rFonts w:ascii="宋体" w:hAnsi="宋体" w:hint="eastAsia"/>
          <w:sz w:val="24"/>
        </w:rPr>
        <w:t>分之前不得启封”字样，并加盖投标人公章。</w:t>
      </w:r>
    </w:p>
    <w:p w:rsidR="00D543EF" w:rsidRDefault="00904550">
      <w:pPr>
        <w:snapToGrid w:val="0"/>
        <w:spacing w:line="360" w:lineRule="auto"/>
        <w:ind w:firstLine="420"/>
        <w:jc w:val="left"/>
        <w:rPr>
          <w:rFonts w:ascii="宋体" w:hAnsi="宋体"/>
          <w:sz w:val="24"/>
        </w:rPr>
      </w:pPr>
      <w:r>
        <w:rPr>
          <w:rFonts w:ascii="宋体" w:hAnsi="宋体" w:hint="eastAsia"/>
          <w:sz w:val="24"/>
        </w:rPr>
        <w:t>3. 未按以上规定</w:t>
      </w:r>
      <w:r>
        <w:rPr>
          <w:rFonts w:ascii="Arial" w:hAnsi="Arial" w:cs="Arial"/>
          <w:color w:val="000000"/>
          <w:kern w:val="0"/>
          <w:sz w:val="24"/>
        </w:rPr>
        <w:t>将</w:t>
      </w:r>
      <w:r>
        <w:rPr>
          <w:rFonts w:ascii="Arial" w:hAnsi="Arial" w:cs="Arial" w:hint="eastAsia"/>
          <w:color w:val="000000"/>
          <w:kern w:val="0"/>
          <w:sz w:val="24"/>
        </w:rPr>
        <w:t>投标文件密封的</w:t>
      </w:r>
      <w:r>
        <w:rPr>
          <w:rFonts w:ascii="宋体" w:hAnsi="宋体" w:hint="eastAsia"/>
          <w:sz w:val="24"/>
        </w:rPr>
        <w:t>，</w:t>
      </w:r>
      <w:r>
        <w:rPr>
          <w:rFonts w:ascii="Arial" w:hAnsi="Arial" w:cs="Arial"/>
          <w:color w:val="000000"/>
          <w:kern w:val="0"/>
          <w:sz w:val="24"/>
        </w:rPr>
        <w:t>如开标</w:t>
      </w:r>
      <w:r>
        <w:rPr>
          <w:rFonts w:ascii="Arial" w:hAnsi="Arial" w:cs="Arial" w:hint="eastAsia"/>
          <w:color w:val="000000"/>
          <w:kern w:val="0"/>
          <w:sz w:val="24"/>
        </w:rPr>
        <w:t>前或开标</w:t>
      </w:r>
      <w:r>
        <w:rPr>
          <w:rFonts w:ascii="Arial" w:hAnsi="Arial" w:cs="Arial"/>
          <w:color w:val="000000"/>
          <w:kern w:val="0"/>
          <w:sz w:val="24"/>
        </w:rPr>
        <w:t>时发生报价泄露的，由供应商自行承担相关责任。</w:t>
      </w:r>
      <w:r>
        <w:rPr>
          <w:rFonts w:ascii="宋体" w:hAnsi="宋体" w:hint="eastAsia"/>
          <w:sz w:val="24"/>
        </w:rPr>
        <w:t>未按规定密封的投标文件将被拒绝，并</w:t>
      </w:r>
      <w:r>
        <w:rPr>
          <w:rFonts w:ascii="宋体" w:hAnsi="宋体"/>
          <w:sz w:val="24"/>
        </w:rPr>
        <w:t>由现场工作人员退还</w:t>
      </w:r>
      <w:r>
        <w:rPr>
          <w:rFonts w:ascii="宋体" w:hAnsi="宋体" w:hint="eastAsia"/>
          <w:sz w:val="24"/>
        </w:rPr>
        <w:t>投标人</w:t>
      </w:r>
      <w:r>
        <w:rPr>
          <w:rFonts w:ascii="宋体" w:hAnsi="宋体"/>
          <w:sz w:val="24"/>
        </w:rPr>
        <w:t>代表。</w:t>
      </w:r>
    </w:p>
    <w:p w:rsidR="00D543EF" w:rsidRPr="00022865" w:rsidRDefault="00904550" w:rsidP="00022865">
      <w:pPr>
        <w:snapToGrid w:val="0"/>
        <w:spacing w:line="360" w:lineRule="auto"/>
        <w:ind w:firstLine="420"/>
        <w:jc w:val="left"/>
        <w:rPr>
          <w:rFonts w:ascii="宋体" w:hAnsi="宋体"/>
          <w:sz w:val="24"/>
        </w:rPr>
      </w:pPr>
      <w:r>
        <w:rPr>
          <w:rFonts w:ascii="宋体" w:hAnsi="宋体" w:hint="eastAsia"/>
          <w:sz w:val="24"/>
        </w:rPr>
        <w:t>4.投标人在投标截止时间之前，可以对已提交的投标文件进行修改或撤回，并书面通知招标采购单位；投标截止时间后，投标人不得撤回、修改投标文件。修改后重新递交的投标文件应当按本招标文件的要求签署、盖章和密封。</w:t>
      </w:r>
    </w:p>
    <w:p w:rsidR="00022865" w:rsidRDefault="00022865">
      <w:pPr>
        <w:pStyle w:val="a4"/>
        <w:snapToGrid w:val="0"/>
        <w:spacing w:line="360" w:lineRule="auto"/>
        <w:ind w:firstLineChars="196" w:firstLine="535"/>
        <w:outlineLvl w:val="1"/>
        <w:rPr>
          <w:rFonts w:hAnsi="宋体"/>
          <w:b/>
          <w:sz w:val="28"/>
          <w:szCs w:val="28"/>
        </w:rPr>
      </w:pPr>
    </w:p>
    <w:p w:rsidR="00D543EF" w:rsidRDefault="00904550">
      <w:pPr>
        <w:pStyle w:val="a4"/>
        <w:snapToGrid w:val="0"/>
        <w:spacing w:line="360" w:lineRule="auto"/>
        <w:ind w:firstLineChars="196" w:firstLine="535"/>
        <w:outlineLvl w:val="1"/>
        <w:rPr>
          <w:rFonts w:hAnsi="宋体"/>
          <w:b/>
          <w:snapToGrid w:val="0"/>
          <w:sz w:val="28"/>
          <w:szCs w:val="28"/>
        </w:rPr>
      </w:pPr>
      <w:r>
        <w:rPr>
          <w:rFonts w:hAnsi="宋体" w:hint="eastAsia"/>
          <w:b/>
          <w:sz w:val="28"/>
          <w:szCs w:val="28"/>
        </w:rPr>
        <w:t>四、开标</w:t>
      </w:r>
    </w:p>
    <w:p w:rsidR="00D543EF" w:rsidRDefault="00904550">
      <w:pPr>
        <w:pStyle w:val="a7"/>
        <w:snapToGrid w:val="0"/>
        <w:spacing w:beforeLines="0" w:afterLines="0" w:after="0" w:line="360" w:lineRule="auto"/>
        <w:ind w:firstLineChars="196" w:firstLine="472"/>
        <w:rPr>
          <w:rFonts w:hAnsi="宋体"/>
          <w:b/>
        </w:rPr>
      </w:pPr>
      <w:r>
        <w:rPr>
          <w:rFonts w:hAnsi="宋体"/>
          <w:b/>
        </w:rPr>
        <w:t>（一）开标准备</w:t>
      </w:r>
    </w:p>
    <w:p w:rsidR="00D543EF" w:rsidRDefault="00904550" w:rsidP="00AE1ABD">
      <w:pPr>
        <w:pStyle w:val="a7"/>
        <w:snapToGrid w:val="0"/>
        <w:spacing w:beforeLines="0" w:afterLines="0" w:after="0" w:line="360" w:lineRule="auto"/>
        <w:ind w:firstLineChars="196" w:firstLine="470"/>
        <w:rPr>
          <w:rFonts w:hAnsi="宋体"/>
          <w:b/>
        </w:rPr>
      </w:pPr>
      <w:r w:rsidRPr="00AE1ABD">
        <w:rPr>
          <w:rFonts w:hAnsi="宋体" w:hint="eastAsia"/>
        </w:rPr>
        <w:t>1、</w:t>
      </w:r>
      <w:r>
        <w:rPr>
          <w:rFonts w:cs="宋体" w:hint="eastAsia"/>
          <w:kern w:val="0"/>
          <w:szCs w:val="21"/>
        </w:rPr>
        <w:t>投标人</w:t>
      </w:r>
      <w:r w:rsidR="00C17DA0">
        <w:rPr>
          <w:rFonts w:cs="宋体" w:hint="eastAsia"/>
          <w:kern w:val="0"/>
          <w:szCs w:val="21"/>
        </w:rPr>
        <w:t>在接到采购人通知后于开标时</w:t>
      </w:r>
      <w:r>
        <w:rPr>
          <w:rFonts w:cs="宋体" w:hint="eastAsia"/>
          <w:kern w:val="0"/>
          <w:szCs w:val="21"/>
        </w:rPr>
        <w:t>提交投标文件。逾期送达的或者未送达指定地点的投标文件，采购</w:t>
      </w:r>
      <w:r w:rsidR="00C17DA0">
        <w:rPr>
          <w:rFonts w:hAnsi="宋体" w:hint="eastAsia"/>
          <w:bCs/>
        </w:rPr>
        <w:t>人</w:t>
      </w:r>
      <w:r>
        <w:rPr>
          <w:rFonts w:cs="宋体" w:hint="eastAsia"/>
          <w:kern w:val="0"/>
          <w:szCs w:val="21"/>
        </w:rPr>
        <w:t>将不予接收。</w:t>
      </w:r>
    </w:p>
    <w:p w:rsidR="00D543EF" w:rsidRDefault="00904550">
      <w:pPr>
        <w:pStyle w:val="a7"/>
        <w:snapToGrid w:val="0"/>
        <w:spacing w:beforeLines="0" w:before="0" w:afterLines="0" w:after="0" w:line="360" w:lineRule="auto"/>
        <w:ind w:firstLineChars="200" w:firstLine="480"/>
        <w:rPr>
          <w:rFonts w:hAnsi="宋体"/>
          <w:bCs/>
        </w:rPr>
      </w:pPr>
      <w:r>
        <w:rPr>
          <w:rFonts w:hAnsi="宋体" w:hint="eastAsia"/>
          <w:bCs/>
        </w:rPr>
        <w:t>2、</w:t>
      </w:r>
      <w:r>
        <w:rPr>
          <w:rFonts w:hAnsi="宋体"/>
          <w:bCs/>
        </w:rPr>
        <w:t>采购</w:t>
      </w:r>
      <w:r w:rsidR="00C17DA0">
        <w:rPr>
          <w:rFonts w:hAnsi="宋体" w:hint="eastAsia"/>
          <w:bCs/>
        </w:rPr>
        <w:t>人</w:t>
      </w:r>
      <w:r>
        <w:rPr>
          <w:rFonts w:hAnsi="宋体"/>
          <w:bCs/>
        </w:rPr>
        <w:t>将在规定的时间和地点进行开标，投标人的法定代表人或其授权代表应参加开标会并签到。投标人的法定代表人或其授权代表未按时签到的，视同放弃开标监督权利、认可开标结果。</w:t>
      </w:r>
    </w:p>
    <w:p w:rsidR="00D543EF" w:rsidRDefault="00904550">
      <w:pPr>
        <w:autoSpaceDE w:val="0"/>
        <w:autoSpaceDN w:val="0"/>
        <w:adjustRightInd w:val="0"/>
        <w:spacing w:line="360" w:lineRule="auto"/>
        <w:ind w:firstLineChars="150" w:firstLine="360"/>
        <w:jc w:val="left"/>
        <w:rPr>
          <w:rFonts w:ascii="宋体" w:hAnsi="宋体"/>
          <w:bCs/>
          <w:sz w:val="24"/>
        </w:rPr>
      </w:pPr>
      <w:r>
        <w:rPr>
          <w:rFonts w:ascii="宋体" w:hAnsi="宋体" w:hint="eastAsia"/>
          <w:bCs/>
          <w:sz w:val="24"/>
        </w:rPr>
        <w:t>3、投标截止时间后</w:t>
      </w:r>
      <w:proofErr w:type="gramStart"/>
      <w:r>
        <w:rPr>
          <w:rFonts w:ascii="宋体" w:hAnsi="宋体" w:hint="eastAsia"/>
          <w:bCs/>
          <w:sz w:val="24"/>
        </w:rPr>
        <w:t>参加标项投标</w:t>
      </w:r>
      <w:proofErr w:type="gramEnd"/>
      <w:r>
        <w:rPr>
          <w:rFonts w:ascii="宋体" w:hAnsi="宋体" w:hint="eastAsia"/>
          <w:bCs/>
          <w:sz w:val="24"/>
        </w:rPr>
        <w:t>的供应商不足两家的，除财政部门另有规定外，应当终止</w:t>
      </w:r>
      <w:proofErr w:type="gramStart"/>
      <w:r>
        <w:rPr>
          <w:rFonts w:ascii="宋体" w:hAnsi="宋体" w:hint="eastAsia"/>
          <w:bCs/>
          <w:sz w:val="24"/>
        </w:rPr>
        <w:t>该标项的</w:t>
      </w:r>
      <w:proofErr w:type="gramEnd"/>
      <w:r>
        <w:rPr>
          <w:rFonts w:ascii="宋体" w:hAnsi="宋体" w:hint="eastAsia"/>
          <w:bCs/>
          <w:sz w:val="24"/>
        </w:rPr>
        <w:t>开标并作废标处理。</w:t>
      </w:r>
    </w:p>
    <w:p w:rsidR="00D543EF" w:rsidRDefault="00904550">
      <w:pPr>
        <w:pStyle w:val="a7"/>
        <w:snapToGrid w:val="0"/>
        <w:spacing w:beforeLines="0" w:afterLines="0" w:line="360" w:lineRule="auto"/>
        <w:ind w:firstLineChars="196" w:firstLine="472"/>
        <w:rPr>
          <w:rFonts w:hAnsi="宋体"/>
          <w:b/>
        </w:rPr>
      </w:pPr>
      <w:r>
        <w:rPr>
          <w:rFonts w:hAnsi="宋体"/>
          <w:b/>
        </w:rPr>
        <w:t>（二） 开标程序：</w:t>
      </w:r>
    </w:p>
    <w:p w:rsidR="00D543EF" w:rsidRDefault="00904550" w:rsidP="00022865">
      <w:pPr>
        <w:pStyle w:val="a7"/>
        <w:snapToGrid w:val="0"/>
        <w:spacing w:beforeLines="0" w:afterLines="0" w:line="240" w:lineRule="auto"/>
        <w:ind w:firstLineChars="200" w:firstLine="480"/>
        <w:rPr>
          <w:rFonts w:hAnsi="宋体"/>
        </w:rPr>
      </w:pPr>
      <w:r>
        <w:rPr>
          <w:rFonts w:hAnsi="宋体"/>
        </w:rPr>
        <w:lastRenderedPageBreak/>
        <w:t>1</w:t>
      </w:r>
      <w:r>
        <w:rPr>
          <w:rFonts w:hAnsi="宋体" w:hint="eastAsia"/>
        </w:rPr>
        <w:t>.</w:t>
      </w:r>
      <w:r>
        <w:rPr>
          <w:rFonts w:hAnsi="宋体"/>
        </w:rPr>
        <w:t>开标会由</w:t>
      </w:r>
      <w:r w:rsidR="00AB08A7">
        <w:rPr>
          <w:rFonts w:hAnsi="宋体" w:hint="eastAsia"/>
        </w:rPr>
        <w:t>丹阳市人民医院采购中心</w:t>
      </w:r>
      <w:r w:rsidR="009E7355">
        <w:rPr>
          <w:rFonts w:hAnsi="宋体" w:hint="eastAsia"/>
        </w:rPr>
        <w:t>组织</w:t>
      </w:r>
      <w:r>
        <w:rPr>
          <w:rFonts w:hAnsi="宋体"/>
        </w:rPr>
        <w:t>；</w:t>
      </w:r>
    </w:p>
    <w:p w:rsidR="00D543EF" w:rsidRDefault="00904550" w:rsidP="00022865">
      <w:pPr>
        <w:pStyle w:val="a7"/>
        <w:snapToGrid w:val="0"/>
        <w:spacing w:beforeLines="0" w:afterLines="0" w:line="240" w:lineRule="auto"/>
        <w:ind w:firstLineChars="200" w:firstLine="480"/>
        <w:rPr>
          <w:rFonts w:hAnsi="宋体"/>
        </w:rPr>
      </w:pPr>
      <w:r>
        <w:rPr>
          <w:rFonts w:hAnsi="宋体"/>
        </w:rPr>
        <w:t>2</w:t>
      </w:r>
      <w:r>
        <w:rPr>
          <w:rFonts w:hAnsi="宋体" w:hint="eastAsia"/>
        </w:rPr>
        <w:t>.主持人</w:t>
      </w:r>
      <w:r>
        <w:rPr>
          <w:rFonts w:hAnsi="宋体"/>
        </w:rPr>
        <w:t xml:space="preserve">介绍参加开标会的人员名单； </w:t>
      </w:r>
    </w:p>
    <w:p w:rsidR="00D543EF" w:rsidRDefault="00904550" w:rsidP="00022865">
      <w:pPr>
        <w:pStyle w:val="a7"/>
        <w:snapToGrid w:val="0"/>
        <w:spacing w:beforeLines="0" w:afterLines="0" w:line="240" w:lineRule="auto"/>
        <w:ind w:firstLineChars="200" w:firstLine="480"/>
        <w:rPr>
          <w:rFonts w:hAnsi="宋体"/>
        </w:rPr>
      </w:pPr>
      <w:r>
        <w:rPr>
          <w:rFonts w:hAnsi="宋体"/>
        </w:rPr>
        <w:t>3</w:t>
      </w:r>
      <w:r>
        <w:rPr>
          <w:rFonts w:hAnsi="宋体" w:hint="eastAsia"/>
        </w:rPr>
        <w:t>.主持人</w:t>
      </w:r>
      <w:r>
        <w:rPr>
          <w:rFonts w:hAnsi="宋体"/>
        </w:rPr>
        <w:t>宣布评标期间的有关事项；告知应当回避的情形,提请有关人员回避；</w:t>
      </w:r>
    </w:p>
    <w:p w:rsidR="00D543EF" w:rsidRDefault="00904550">
      <w:pPr>
        <w:pStyle w:val="a7"/>
        <w:snapToGrid w:val="0"/>
        <w:spacing w:beforeLines="0" w:afterLines="0" w:line="240" w:lineRule="auto"/>
        <w:ind w:firstLineChars="200" w:firstLine="480"/>
        <w:rPr>
          <w:rFonts w:hAnsi="宋体"/>
        </w:rPr>
      </w:pPr>
      <w:r>
        <w:rPr>
          <w:rFonts w:hAnsi="宋体"/>
        </w:rPr>
        <w:t>4</w:t>
      </w:r>
      <w:r>
        <w:rPr>
          <w:rFonts w:hAnsi="宋体" w:hint="eastAsia"/>
        </w:rPr>
        <w:t>.投标人或其当场推荐的代表</w:t>
      </w:r>
      <w:r>
        <w:rPr>
          <w:rFonts w:hAnsi="宋体"/>
        </w:rPr>
        <w:t>检</w:t>
      </w:r>
      <w:r>
        <w:rPr>
          <w:rFonts w:hAnsi="宋体" w:hint="eastAsia"/>
        </w:rPr>
        <w:t>查</w:t>
      </w:r>
      <w:r>
        <w:rPr>
          <w:rFonts w:hAnsi="宋体"/>
        </w:rPr>
        <w:t>投标文件密封的完整性并签字确认</w:t>
      </w:r>
      <w:r>
        <w:rPr>
          <w:rFonts w:hAnsi="宋体" w:hint="eastAsia"/>
        </w:rPr>
        <w:t>。</w:t>
      </w:r>
    </w:p>
    <w:p w:rsidR="00D543EF" w:rsidRDefault="00904550">
      <w:pPr>
        <w:pStyle w:val="a7"/>
        <w:snapToGrid w:val="0"/>
        <w:spacing w:beforeLines="0" w:afterLines="0" w:line="360" w:lineRule="auto"/>
        <w:ind w:firstLineChars="200" w:firstLine="480"/>
        <w:rPr>
          <w:rFonts w:hAnsi="宋体"/>
        </w:rPr>
      </w:pPr>
      <w:r>
        <w:rPr>
          <w:rFonts w:hAnsi="宋体"/>
        </w:rPr>
        <w:t>5</w:t>
      </w:r>
      <w:r>
        <w:rPr>
          <w:rFonts w:hAnsi="宋体" w:hint="eastAsia"/>
        </w:rPr>
        <w:t>.按各投标人提交投标文件时间的先后顺序打</w:t>
      </w:r>
      <w:r w:rsidR="00AE1ABD">
        <w:rPr>
          <w:rFonts w:hAnsi="宋体" w:hint="eastAsia"/>
        </w:rPr>
        <w:t>开资格证明文件、商务技术文件外包装，清点投标文件正本、副本数量</w:t>
      </w:r>
      <w:r>
        <w:rPr>
          <w:rFonts w:hAnsi="宋体" w:hint="eastAsia"/>
        </w:rPr>
        <w:t>。</w:t>
      </w:r>
      <w:r w:rsidRPr="00AB08A7">
        <w:rPr>
          <w:rFonts w:hAnsi="宋体" w:hint="eastAsia"/>
          <w:b/>
        </w:rPr>
        <w:t>正本、副本数量</w:t>
      </w:r>
      <w:r>
        <w:rPr>
          <w:rFonts w:hAnsi="宋体" w:hint="eastAsia"/>
        </w:rPr>
        <w:t>不符合要求的，或采用</w:t>
      </w:r>
      <w:r>
        <w:rPr>
          <w:rFonts w:hAnsi="宋体" w:hint="eastAsia"/>
          <w:b/>
        </w:rPr>
        <w:t>活页装订</w:t>
      </w:r>
      <w:r>
        <w:rPr>
          <w:rFonts w:hAnsi="宋体" w:hint="eastAsia"/>
        </w:rPr>
        <w:t>的投标文件将被当场退还投标人，并由投标人代表签字确认。</w:t>
      </w:r>
    </w:p>
    <w:p w:rsidR="00D543EF" w:rsidRDefault="00904550">
      <w:pPr>
        <w:pStyle w:val="a7"/>
        <w:snapToGrid w:val="0"/>
        <w:spacing w:beforeLines="0" w:afterLines="0" w:line="360" w:lineRule="auto"/>
        <w:ind w:leftChars="267" w:left="842" w:hangingChars="100" w:hanging="281"/>
        <w:outlineLvl w:val="1"/>
        <w:rPr>
          <w:rFonts w:hAnsi="宋体"/>
          <w:b/>
          <w:sz w:val="28"/>
          <w:szCs w:val="28"/>
        </w:rPr>
      </w:pPr>
      <w:r>
        <w:rPr>
          <w:rFonts w:hAnsi="宋体" w:hint="eastAsia"/>
          <w:b/>
          <w:sz w:val="28"/>
          <w:szCs w:val="28"/>
        </w:rPr>
        <w:t>五、评标</w:t>
      </w:r>
    </w:p>
    <w:p w:rsidR="00D543EF" w:rsidRDefault="00904550">
      <w:pPr>
        <w:pStyle w:val="a7"/>
        <w:snapToGrid w:val="0"/>
        <w:spacing w:beforeLines="0" w:afterLines="0" w:line="360" w:lineRule="auto"/>
        <w:ind w:leftChars="228" w:left="720" w:hangingChars="100" w:hanging="241"/>
        <w:rPr>
          <w:rFonts w:hAnsi="宋体"/>
          <w:b/>
        </w:rPr>
      </w:pPr>
      <w:r>
        <w:rPr>
          <w:rFonts w:hAnsi="宋体"/>
          <w:b/>
        </w:rPr>
        <w:t>（一）组建评标委员会</w:t>
      </w:r>
    </w:p>
    <w:p w:rsidR="00D543EF" w:rsidRDefault="00904550">
      <w:pPr>
        <w:pStyle w:val="a7"/>
        <w:snapToGrid w:val="0"/>
        <w:spacing w:beforeLines="0" w:afterLines="0" w:line="360" w:lineRule="auto"/>
        <w:ind w:firstLineChars="200" w:firstLine="480"/>
        <w:rPr>
          <w:rFonts w:hAnsi="宋体"/>
        </w:rPr>
      </w:pPr>
      <w:r>
        <w:rPr>
          <w:rFonts w:ascii="Arial" w:hAnsi="Arial" w:cs="Arial"/>
          <w:kern w:val="0"/>
        </w:rPr>
        <w:t>评</w:t>
      </w:r>
      <w:r>
        <w:rPr>
          <w:rFonts w:ascii="Arial" w:hAnsi="Arial" w:cs="Arial" w:hint="eastAsia"/>
          <w:kern w:val="0"/>
        </w:rPr>
        <w:t>标</w:t>
      </w:r>
      <w:r>
        <w:rPr>
          <w:rFonts w:ascii="Arial" w:hAnsi="Arial" w:cs="Arial"/>
          <w:kern w:val="0"/>
        </w:rPr>
        <w:t>委员会由</w:t>
      </w:r>
      <w:r w:rsidR="00FA3339">
        <w:rPr>
          <w:rFonts w:ascii="Arial" w:hAnsi="Arial" w:cs="Arial" w:hint="eastAsia"/>
          <w:kern w:val="0"/>
        </w:rPr>
        <w:t>医院</w:t>
      </w:r>
      <w:r>
        <w:rPr>
          <w:rFonts w:ascii="Arial" w:hAnsi="Arial" w:cs="Arial"/>
          <w:kern w:val="0"/>
        </w:rPr>
        <w:t>采购</w:t>
      </w:r>
      <w:r w:rsidR="00FA3339">
        <w:rPr>
          <w:rFonts w:ascii="Arial" w:hAnsi="Arial" w:cs="Arial" w:hint="eastAsia"/>
          <w:kern w:val="0"/>
        </w:rPr>
        <w:t>中心组织院内与本项目相关部门人员组成</w:t>
      </w:r>
      <w:r>
        <w:rPr>
          <w:rFonts w:ascii="Arial" w:hAnsi="Arial" w:cs="Arial"/>
          <w:kern w:val="0"/>
        </w:rPr>
        <w:t>。</w:t>
      </w:r>
    </w:p>
    <w:p w:rsidR="00D543EF" w:rsidRDefault="00904550">
      <w:pPr>
        <w:pStyle w:val="a7"/>
        <w:snapToGrid w:val="0"/>
        <w:spacing w:beforeLines="0" w:afterLines="0" w:line="360" w:lineRule="auto"/>
        <w:ind w:leftChars="228" w:left="720" w:hangingChars="100" w:hanging="241"/>
        <w:rPr>
          <w:rFonts w:hAnsi="宋体"/>
          <w:b/>
        </w:rPr>
      </w:pPr>
      <w:r>
        <w:rPr>
          <w:rFonts w:hAnsi="宋体"/>
          <w:b/>
        </w:rPr>
        <w:t>（二）评标方式</w:t>
      </w:r>
    </w:p>
    <w:p w:rsidR="00D543EF" w:rsidRDefault="00904550" w:rsidP="009E7355">
      <w:pPr>
        <w:pStyle w:val="a7"/>
        <w:snapToGrid w:val="0"/>
        <w:spacing w:beforeLines="0" w:afterLines="0" w:line="360" w:lineRule="auto"/>
        <w:ind w:firstLineChars="200" w:firstLine="480"/>
        <w:rPr>
          <w:rFonts w:hAnsi="宋体"/>
        </w:rPr>
      </w:pPr>
      <w:r>
        <w:rPr>
          <w:rFonts w:hAnsi="宋体"/>
        </w:rPr>
        <w:t>本项目</w:t>
      </w:r>
      <w:r w:rsidR="00303E01">
        <w:rPr>
          <w:rFonts w:hAnsi="宋体" w:hint="eastAsia"/>
        </w:rPr>
        <w:t>评标</w:t>
      </w:r>
      <w:r>
        <w:rPr>
          <w:rFonts w:hAnsi="宋体"/>
        </w:rPr>
        <w:t>采用</w:t>
      </w:r>
      <w:r w:rsidR="00303E01">
        <w:rPr>
          <w:rFonts w:hAnsi="宋体" w:hint="eastAsia"/>
        </w:rPr>
        <w:t>我院</w:t>
      </w:r>
      <w:r w:rsidR="00303E01" w:rsidRPr="00303E01">
        <w:rPr>
          <w:rFonts w:hAnsi="宋体" w:hint="eastAsia"/>
          <w:bCs/>
        </w:rPr>
        <w:t>院内谈判方式，</w:t>
      </w:r>
      <w:r>
        <w:rPr>
          <w:rFonts w:hAnsi="宋体"/>
        </w:rPr>
        <w:t>评标的依据为招标文件和投标文件。</w:t>
      </w:r>
    </w:p>
    <w:p w:rsidR="00D543EF" w:rsidRPr="007866DD" w:rsidRDefault="00904550">
      <w:pPr>
        <w:pStyle w:val="a7"/>
        <w:snapToGrid w:val="0"/>
        <w:spacing w:beforeLines="0" w:afterLines="0" w:line="360" w:lineRule="auto"/>
        <w:ind w:leftChars="228" w:left="720" w:hangingChars="100" w:hanging="241"/>
        <w:rPr>
          <w:rFonts w:hAnsi="宋体"/>
          <w:b/>
        </w:rPr>
      </w:pPr>
      <w:r w:rsidRPr="007866DD">
        <w:rPr>
          <w:rFonts w:hAnsi="宋体"/>
          <w:b/>
        </w:rPr>
        <w:t>（三）评标程序</w:t>
      </w:r>
    </w:p>
    <w:p w:rsidR="00D543EF" w:rsidRPr="007866DD" w:rsidRDefault="00904550" w:rsidP="00DB50F8">
      <w:pPr>
        <w:pStyle w:val="a7"/>
        <w:snapToGrid w:val="0"/>
        <w:spacing w:beforeLines="0" w:afterLines="0" w:line="360" w:lineRule="auto"/>
        <w:ind w:firstLineChars="196" w:firstLine="470"/>
        <w:rPr>
          <w:rFonts w:hAnsi="宋体"/>
        </w:rPr>
      </w:pPr>
      <w:r w:rsidRPr="007866DD">
        <w:rPr>
          <w:rFonts w:hAnsi="宋体" w:hint="eastAsia"/>
        </w:rPr>
        <w:t>1.</w:t>
      </w:r>
      <w:r w:rsidRPr="007866DD">
        <w:rPr>
          <w:rFonts w:hAnsi="宋体"/>
        </w:rPr>
        <w:t>评审小组成员认真阅读招标文件以及相关补充、质疑、答复文件、项目书面说明等材料，熟悉采购项目的基本概况，采购项目的质量要求、数量、主要技术标准或服务需求，采购合同主要条款，投标无效情形，评审方法、评审依据、评审标准等。</w:t>
      </w:r>
    </w:p>
    <w:p w:rsidR="00D543EF" w:rsidRPr="007866DD" w:rsidRDefault="00904550">
      <w:pPr>
        <w:pStyle w:val="a7"/>
        <w:snapToGrid w:val="0"/>
        <w:spacing w:beforeLines="0" w:afterLines="0" w:line="360" w:lineRule="auto"/>
        <w:ind w:firstLineChars="196" w:firstLine="470"/>
        <w:rPr>
          <w:rFonts w:hAnsi="宋体"/>
        </w:rPr>
      </w:pPr>
      <w:r w:rsidRPr="007866DD">
        <w:rPr>
          <w:rFonts w:hAnsi="宋体" w:hint="eastAsia"/>
        </w:rPr>
        <w:t>3.</w:t>
      </w:r>
      <w:r w:rsidR="00114279">
        <w:rPr>
          <w:rFonts w:hint="eastAsia"/>
        </w:rPr>
        <w:t>采购</w:t>
      </w:r>
      <w:r w:rsidRPr="007866DD">
        <w:rPr>
          <w:rFonts w:hint="eastAsia"/>
        </w:rPr>
        <w:t>人对</w:t>
      </w:r>
      <w:r w:rsidRPr="007866DD">
        <w:rPr>
          <w:rFonts w:hAnsi="宋体"/>
        </w:rPr>
        <w:t>各</w:t>
      </w:r>
      <w:r w:rsidRPr="007866DD">
        <w:rPr>
          <w:rFonts w:hint="eastAsia"/>
        </w:rPr>
        <w:t>投标人的资格进行审查</w:t>
      </w:r>
      <w:r w:rsidRPr="007866DD">
        <w:rPr>
          <w:rFonts w:hAnsi="宋体" w:hint="eastAsia"/>
        </w:rPr>
        <w:t>，</w:t>
      </w:r>
      <w:r w:rsidRPr="007866DD">
        <w:rPr>
          <w:rFonts w:hint="eastAsia"/>
        </w:rPr>
        <w:t>投标人</w:t>
      </w:r>
      <w:r w:rsidRPr="007866DD">
        <w:rPr>
          <w:rFonts w:hAnsi="宋体" w:hint="eastAsia"/>
        </w:rPr>
        <w:t>资格条件不符合招标文件要求的投标无效，</w:t>
      </w:r>
      <w:r w:rsidRPr="007866DD">
        <w:rPr>
          <w:rFonts w:hAnsi="宋体" w:hint="eastAsia"/>
          <w:bCs/>
        </w:rPr>
        <w:t>不再进入符合性审查。</w:t>
      </w:r>
    </w:p>
    <w:p w:rsidR="00D543EF" w:rsidRPr="007866DD" w:rsidRDefault="00904550">
      <w:pPr>
        <w:pStyle w:val="a7"/>
        <w:snapToGrid w:val="0"/>
        <w:spacing w:beforeLines="0" w:afterLines="0" w:line="360" w:lineRule="auto"/>
        <w:ind w:firstLineChars="196" w:firstLine="470"/>
        <w:rPr>
          <w:rFonts w:hAnsi="宋体"/>
        </w:rPr>
      </w:pPr>
      <w:r w:rsidRPr="007866DD">
        <w:rPr>
          <w:rFonts w:hAnsi="宋体" w:hint="eastAsia"/>
        </w:rPr>
        <w:t>4.</w:t>
      </w:r>
      <w:r w:rsidRPr="007866DD">
        <w:rPr>
          <w:rFonts w:hAnsi="宋体"/>
        </w:rPr>
        <w:t>评审小组</w:t>
      </w:r>
      <w:r w:rsidRPr="007866DD">
        <w:rPr>
          <w:rFonts w:hAnsi="宋体" w:hint="eastAsia"/>
        </w:rPr>
        <w:t>对各</w:t>
      </w:r>
      <w:r w:rsidRPr="007866DD">
        <w:rPr>
          <w:rFonts w:hAnsi="宋体"/>
        </w:rPr>
        <w:t>投标文件的</w:t>
      </w:r>
      <w:r w:rsidRPr="007866DD">
        <w:rPr>
          <w:rFonts w:hAnsi="宋体" w:hint="eastAsia"/>
        </w:rPr>
        <w:t>符合</w:t>
      </w:r>
      <w:r w:rsidRPr="007866DD">
        <w:rPr>
          <w:rFonts w:hAnsi="宋体"/>
        </w:rPr>
        <w:t>性进行审查，确定是否对招标文件</w:t>
      </w:r>
      <w:proofErr w:type="gramStart"/>
      <w:r w:rsidRPr="007866DD">
        <w:rPr>
          <w:rFonts w:hAnsi="宋体" w:hint="eastAsia"/>
        </w:rPr>
        <w:t>作出</w:t>
      </w:r>
      <w:proofErr w:type="gramEnd"/>
      <w:r w:rsidRPr="007866DD">
        <w:rPr>
          <w:rFonts w:hAnsi="宋体" w:hint="eastAsia"/>
        </w:rPr>
        <w:t>了实质性响应</w:t>
      </w:r>
      <w:r w:rsidRPr="007866DD">
        <w:rPr>
          <w:rFonts w:hAnsi="宋体"/>
        </w:rPr>
        <w:t>。</w:t>
      </w:r>
      <w:r w:rsidRPr="007866DD">
        <w:rPr>
          <w:rFonts w:hAnsi="宋体" w:hint="eastAsia"/>
          <w:bCs/>
        </w:rPr>
        <w:t>实质上没有响应招标文件要求的投标将被视为无效投标，不再进入下一阶段的评审。</w:t>
      </w:r>
    </w:p>
    <w:p w:rsidR="00D543EF" w:rsidRDefault="00904550">
      <w:pPr>
        <w:pStyle w:val="a7"/>
        <w:snapToGrid w:val="0"/>
        <w:spacing w:beforeLines="0" w:afterLines="0" w:line="240" w:lineRule="auto"/>
        <w:ind w:leftChars="228" w:left="719" w:hangingChars="100" w:hanging="240"/>
        <w:rPr>
          <w:rFonts w:hAnsi="宋体"/>
        </w:rPr>
      </w:pPr>
      <w:r>
        <w:rPr>
          <w:rFonts w:hAnsi="宋体" w:hint="eastAsia"/>
        </w:rPr>
        <w:t>5.</w:t>
      </w:r>
      <w:r>
        <w:rPr>
          <w:rFonts w:hAnsi="宋体"/>
        </w:rPr>
        <w:t>评审人员按招标文件规定的评审方法和评审标准，依法独立对供应商投</w:t>
      </w:r>
    </w:p>
    <w:p w:rsidR="00D543EF" w:rsidRDefault="00904550">
      <w:pPr>
        <w:pStyle w:val="a7"/>
        <w:snapToGrid w:val="0"/>
        <w:spacing w:beforeLines="0" w:afterLines="0" w:line="240" w:lineRule="auto"/>
        <w:rPr>
          <w:rFonts w:hAnsi="宋体"/>
        </w:rPr>
      </w:pPr>
      <w:proofErr w:type="gramStart"/>
      <w:r>
        <w:rPr>
          <w:rFonts w:hAnsi="宋体"/>
        </w:rPr>
        <w:t>标文件</w:t>
      </w:r>
      <w:proofErr w:type="gramEnd"/>
      <w:r>
        <w:rPr>
          <w:rFonts w:hAnsi="宋体"/>
        </w:rPr>
        <w:t>进行评估、比较，并给予评价或打分，不受任何单位和个人的干预。</w:t>
      </w:r>
    </w:p>
    <w:p w:rsidR="00D543EF" w:rsidRDefault="00DB50F8">
      <w:pPr>
        <w:snapToGrid w:val="0"/>
        <w:spacing w:line="360" w:lineRule="auto"/>
        <w:ind w:firstLineChars="200" w:firstLine="480"/>
        <w:rPr>
          <w:rFonts w:ascii="宋体" w:hAnsi="宋体"/>
          <w:bCs/>
          <w:sz w:val="24"/>
        </w:rPr>
      </w:pPr>
      <w:r>
        <w:rPr>
          <w:rFonts w:ascii="宋体" w:hAnsi="宋体" w:hint="eastAsia"/>
          <w:sz w:val="24"/>
        </w:rPr>
        <w:t>6</w:t>
      </w:r>
      <w:r w:rsidR="00904550">
        <w:rPr>
          <w:rFonts w:ascii="宋体" w:hAnsi="宋体" w:hint="eastAsia"/>
          <w:sz w:val="24"/>
        </w:rPr>
        <w:t>.实质上响应招标文件要求的投标人</w:t>
      </w:r>
      <w:r w:rsidR="00904550">
        <w:rPr>
          <w:rFonts w:ascii="宋体" w:hAnsi="宋体" w:hint="eastAsia"/>
          <w:bCs/>
          <w:sz w:val="24"/>
        </w:rPr>
        <w:t>不足两家的，除财政部门另有规定外，应当作废标处理。</w:t>
      </w:r>
    </w:p>
    <w:p w:rsidR="00DB50F8" w:rsidRPr="00DB50F8" w:rsidRDefault="00DB50F8" w:rsidP="00DB50F8">
      <w:pPr>
        <w:snapToGrid w:val="0"/>
        <w:spacing w:line="360" w:lineRule="auto"/>
        <w:ind w:firstLineChars="200" w:firstLine="480"/>
        <w:rPr>
          <w:rFonts w:ascii="宋体" w:hAnsi="宋体"/>
          <w:sz w:val="24"/>
        </w:rPr>
      </w:pPr>
      <w:r w:rsidRPr="00DB50F8">
        <w:rPr>
          <w:rFonts w:ascii="宋体" w:hAnsi="宋体" w:hint="eastAsia"/>
          <w:sz w:val="24"/>
        </w:rPr>
        <w:t>7.</w:t>
      </w:r>
      <w:r>
        <w:rPr>
          <w:rFonts w:ascii="宋体" w:hAnsi="宋体" w:hint="eastAsia"/>
          <w:sz w:val="24"/>
        </w:rPr>
        <w:t>评标结束后，采购中心对评标结果进行汇总上报，本项目</w:t>
      </w:r>
      <w:proofErr w:type="gramStart"/>
      <w:r>
        <w:rPr>
          <w:rFonts w:ascii="宋体" w:hAnsi="宋体" w:hint="eastAsia"/>
          <w:sz w:val="24"/>
        </w:rPr>
        <w:t>不</w:t>
      </w:r>
      <w:proofErr w:type="gramEnd"/>
      <w:r>
        <w:rPr>
          <w:rFonts w:ascii="宋体" w:hAnsi="宋体" w:hint="eastAsia"/>
          <w:sz w:val="24"/>
        </w:rPr>
        <w:t>当场宣布中标人</w:t>
      </w:r>
      <w:r>
        <w:rPr>
          <w:rFonts w:ascii="宋体" w:hAnsi="宋体" w:hint="eastAsia"/>
          <w:sz w:val="24"/>
        </w:rPr>
        <w:lastRenderedPageBreak/>
        <w:t>名单。</w:t>
      </w:r>
    </w:p>
    <w:p w:rsidR="00D543EF" w:rsidRDefault="00904550">
      <w:pPr>
        <w:snapToGrid w:val="0"/>
        <w:spacing w:line="360" w:lineRule="auto"/>
        <w:ind w:firstLineChars="200" w:firstLine="482"/>
        <w:rPr>
          <w:rFonts w:ascii="宋体" w:hAnsi="宋体"/>
          <w:b/>
          <w:sz w:val="24"/>
          <w:szCs w:val="20"/>
        </w:rPr>
      </w:pPr>
      <w:r>
        <w:rPr>
          <w:rFonts w:ascii="宋体" w:hAnsi="宋体" w:hint="eastAsia"/>
          <w:b/>
          <w:sz w:val="24"/>
        </w:rPr>
        <w:t>（四）澄清问题的形式</w:t>
      </w:r>
    </w:p>
    <w:p w:rsidR="00D543EF" w:rsidRDefault="00904550">
      <w:pPr>
        <w:snapToGrid w:val="0"/>
        <w:spacing w:line="360" w:lineRule="auto"/>
        <w:ind w:firstLineChars="200" w:firstLine="480"/>
        <w:rPr>
          <w:rFonts w:ascii="宋体" w:hAnsi="宋体"/>
          <w:sz w:val="24"/>
          <w:szCs w:val="20"/>
        </w:rPr>
      </w:pPr>
      <w:r>
        <w:rPr>
          <w:rFonts w:ascii="宋体" w:hAnsi="宋体" w:hint="eastAsia"/>
          <w:sz w:val="24"/>
        </w:rPr>
        <w:t>对投标文件中含义不明确、同类问题表述不一致或者有明显文字和计算错误的内容，评审小组可要求投标人</w:t>
      </w:r>
      <w:proofErr w:type="gramStart"/>
      <w:r>
        <w:rPr>
          <w:rFonts w:ascii="宋体" w:hAnsi="宋体" w:hint="eastAsia"/>
          <w:sz w:val="24"/>
        </w:rPr>
        <w:t>作出</w:t>
      </w:r>
      <w:proofErr w:type="gramEnd"/>
      <w:r>
        <w:rPr>
          <w:rFonts w:ascii="宋体" w:hAnsi="宋体" w:hint="eastAsia"/>
          <w:sz w:val="24"/>
        </w:rPr>
        <w:t>必要的澄清、说明或者纠正。投标人的澄清、说明或者补正应当采用书面形式，由其授权代表签字或盖章确认，并不得超出投标文件的范围或者改变投标文件的实质性内容。</w:t>
      </w:r>
    </w:p>
    <w:p w:rsidR="00D543EF" w:rsidRDefault="00904550">
      <w:pPr>
        <w:pStyle w:val="a7"/>
        <w:snapToGrid w:val="0"/>
        <w:spacing w:beforeLines="0" w:afterLines="0" w:line="360" w:lineRule="auto"/>
        <w:ind w:leftChars="228" w:left="720" w:hangingChars="100" w:hanging="241"/>
        <w:rPr>
          <w:rFonts w:hAnsi="宋体"/>
          <w:b/>
        </w:rPr>
      </w:pPr>
      <w:r>
        <w:rPr>
          <w:rFonts w:hAnsi="宋体"/>
          <w:b/>
        </w:rPr>
        <w:t>（五）错误修正</w:t>
      </w:r>
    </w:p>
    <w:p w:rsidR="00D543EF" w:rsidRDefault="00904550">
      <w:pPr>
        <w:snapToGrid w:val="0"/>
        <w:spacing w:line="360" w:lineRule="auto"/>
        <w:ind w:firstLineChars="200" w:firstLine="480"/>
        <w:rPr>
          <w:rFonts w:ascii="宋体" w:hAnsi="宋体"/>
          <w:sz w:val="24"/>
        </w:rPr>
      </w:pPr>
      <w:r>
        <w:rPr>
          <w:rFonts w:ascii="宋体" w:hAnsi="宋体"/>
          <w:sz w:val="24"/>
        </w:rPr>
        <w:t>投标文件如果出现计算或表达上的错误，修正错误的原则如下：</w:t>
      </w:r>
    </w:p>
    <w:p w:rsidR="00D543EF" w:rsidRDefault="00904550">
      <w:pPr>
        <w:spacing w:line="360" w:lineRule="auto"/>
        <w:ind w:firstLineChars="200" w:firstLine="480"/>
        <w:rPr>
          <w:sz w:val="24"/>
        </w:rPr>
      </w:pPr>
      <w:r>
        <w:rPr>
          <w:rFonts w:hint="eastAsia"/>
          <w:sz w:val="24"/>
        </w:rPr>
        <w:t>1.</w:t>
      </w:r>
      <w:r>
        <w:rPr>
          <w:rFonts w:hint="eastAsia"/>
          <w:sz w:val="24"/>
        </w:rPr>
        <w:t>投标文件中开标一览表内容与投标文件中相应内容不一致的，以开标一览表为准；</w:t>
      </w:r>
    </w:p>
    <w:p w:rsidR="00D543EF" w:rsidRDefault="00904550">
      <w:pPr>
        <w:spacing w:line="360" w:lineRule="auto"/>
        <w:ind w:firstLineChars="200" w:firstLine="480"/>
        <w:rPr>
          <w:sz w:val="24"/>
        </w:rPr>
      </w:pPr>
      <w:r>
        <w:rPr>
          <w:rFonts w:hint="eastAsia"/>
          <w:sz w:val="24"/>
        </w:rPr>
        <w:t>2.</w:t>
      </w:r>
      <w:r>
        <w:rPr>
          <w:rFonts w:hint="eastAsia"/>
          <w:sz w:val="24"/>
        </w:rPr>
        <w:t>大写金额和小写金额不一致的，以大写金额为准；</w:t>
      </w:r>
    </w:p>
    <w:p w:rsidR="00D543EF" w:rsidRDefault="00904550">
      <w:pPr>
        <w:spacing w:line="360" w:lineRule="auto"/>
        <w:ind w:firstLineChars="200" w:firstLine="480"/>
        <w:rPr>
          <w:sz w:val="24"/>
        </w:rPr>
      </w:pPr>
      <w:r>
        <w:rPr>
          <w:rFonts w:hint="eastAsia"/>
          <w:sz w:val="24"/>
        </w:rPr>
        <w:t>3.</w:t>
      </w:r>
      <w:r>
        <w:rPr>
          <w:rFonts w:hint="eastAsia"/>
          <w:sz w:val="24"/>
        </w:rPr>
        <w:t>单价金额小数点或者百分比有明显错位的，以开标一览表的总价为准，并修改单价；</w:t>
      </w:r>
    </w:p>
    <w:p w:rsidR="00D543EF" w:rsidRDefault="00904550">
      <w:pPr>
        <w:spacing w:line="360" w:lineRule="auto"/>
        <w:ind w:firstLineChars="200" w:firstLine="480"/>
        <w:rPr>
          <w:sz w:val="24"/>
        </w:rPr>
      </w:pPr>
      <w:r>
        <w:rPr>
          <w:rFonts w:hint="eastAsia"/>
          <w:sz w:val="24"/>
        </w:rPr>
        <w:t>4.</w:t>
      </w:r>
      <w:r>
        <w:rPr>
          <w:rFonts w:hint="eastAsia"/>
          <w:sz w:val="24"/>
        </w:rPr>
        <w:t>总价金额与按单价汇总金额不一致的，以单价金额计算结果为准。</w:t>
      </w:r>
    </w:p>
    <w:p w:rsidR="00D543EF" w:rsidRDefault="00904550">
      <w:pPr>
        <w:snapToGrid w:val="0"/>
        <w:spacing w:line="360" w:lineRule="auto"/>
        <w:ind w:firstLineChars="200" w:firstLine="480"/>
        <w:rPr>
          <w:rFonts w:ascii="宋体" w:hAnsi="宋体"/>
          <w:sz w:val="24"/>
        </w:rPr>
      </w:pPr>
      <w:r>
        <w:rPr>
          <w:rFonts w:hint="eastAsia"/>
          <w:sz w:val="24"/>
        </w:rPr>
        <w:t>同时出现两种以上不一致的，按照前款规定的顺序修正。评标委员会应当以书面形式要求投标人对修正后的报价予以确认并对投标人产生约束力。投标人不予确认的，其投标无效。</w:t>
      </w:r>
    </w:p>
    <w:p w:rsidR="00D543EF" w:rsidRDefault="00904550">
      <w:pPr>
        <w:pStyle w:val="a7"/>
        <w:tabs>
          <w:tab w:val="left" w:pos="630"/>
        </w:tabs>
        <w:snapToGrid w:val="0"/>
        <w:spacing w:beforeLines="0" w:afterLines="0" w:line="360" w:lineRule="auto"/>
        <w:ind w:firstLineChars="196" w:firstLine="472"/>
        <w:rPr>
          <w:rFonts w:hAnsi="宋体"/>
          <w:b/>
        </w:rPr>
      </w:pPr>
      <w:r>
        <w:rPr>
          <w:rFonts w:hAnsi="宋体"/>
          <w:b/>
        </w:rPr>
        <w:t>（六）评标原则和评标办法</w:t>
      </w:r>
    </w:p>
    <w:p w:rsidR="00D543EF" w:rsidRDefault="00904550">
      <w:pPr>
        <w:pStyle w:val="a7"/>
        <w:snapToGrid w:val="0"/>
        <w:spacing w:beforeLines="0" w:afterLines="0" w:line="360" w:lineRule="auto"/>
        <w:ind w:firstLineChars="200" w:firstLine="480"/>
        <w:rPr>
          <w:rFonts w:hAnsi="宋体"/>
        </w:rPr>
      </w:pPr>
      <w:r>
        <w:rPr>
          <w:rFonts w:hAnsi="宋体"/>
        </w:rPr>
        <w:t>1</w:t>
      </w:r>
      <w:r>
        <w:rPr>
          <w:rFonts w:hAnsi="宋体" w:hint="eastAsia"/>
        </w:rPr>
        <w:t>. 评审小组</w:t>
      </w:r>
      <w:r>
        <w:rPr>
          <w:rFonts w:hAnsi="宋体"/>
        </w:rPr>
        <w:t>必须公平、公正、客观，不带任何倾向性和启发性；不得向外界透露任何与评标有关的内容；任何单位和个人不得干扰、影响评标的正常进行；</w:t>
      </w:r>
      <w:r>
        <w:rPr>
          <w:rFonts w:hAnsi="宋体" w:hint="eastAsia"/>
        </w:rPr>
        <w:t>评审小组</w:t>
      </w:r>
      <w:r>
        <w:rPr>
          <w:rFonts w:hAnsi="宋体"/>
        </w:rPr>
        <w:t>及有关工作人员不得私下与投标人接触。</w:t>
      </w:r>
    </w:p>
    <w:p w:rsidR="00D543EF" w:rsidRDefault="00904550">
      <w:pPr>
        <w:pStyle w:val="a7"/>
        <w:snapToGrid w:val="0"/>
        <w:spacing w:beforeLines="0" w:afterLines="0" w:line="360" w:lineRule="auto"/>
        <w:ind w:firstLineChars="200" w:firstLine="480"/>
      </w:pPr>
      <w:r>
        <w:rPr>
          <w:rFonts w:hint="eastAsia"/>
        </w:rPr>
        <w:t>2. 使用综合评分法的采购项目，提供相同品牌产品且通过资格审查、符合性审查的不同投标人参加同</w:t>
      </w:r>
      <w:proofErr w:type="gramStart"/>
      <w:r>
        <w:rPr>
          <w:rFonts w:hint="eastAsia"/>
        </w:rPr>
        <w:t>一标项下</w:t>
      </w:r>
      <w:proofErr w:type="gramEnd"/>
      <w:r>
        <w:rPr>
          <w:rFonts w:hint="eastAsia"/>
        </w:rPr>
        <w:t>投标的，按一家投标人计算，评审后得分最高的同品牌投标人获得中标人推荐资格；评审得分相同的，由评审小组投票，确定票数多的投标人获得中标人推荐资格，其他同品牌投标人不作为中标候选人。</w:t>
      </w:r>
    </w:p>
    <w:p w:rsidR="00D543EF" w:rsidRPr="00602B91" w:rsidRDefault="00904550">
      <w:pPr>
        <w:pStyle w:val="a7"/>
        <w:snapToGrid w:val="0"/>
        <w:spacing w:beforeLines="0" w:afterLines="0" w:line="360" w:lineRule="auto"/>
        <w:ind w:firstLineChars="200" w:firstLine="480"/>
        <w:rPr>
          <w:rFonts w:hAnsi="宋体"/>
        </w:rPr>
      </w:pPr>
      <w:r w:rsidRPr="00602B91">
        <w:rPr>
          <w:rFonts w:hAnsi="宋体" w:hint="eastAsia"/>
        </w:rPr>
        <w:t>3.</w:t>
      </w:r>
      <w:r w:rsidRPr="00602B91">
        <w:rPr>
          <w:rFonts w:hAnsi="宋体"/>
        </w:rPr>
        <w:t>评标办法。本项目评标办法</w:t>
      </w:r>
      <w:r w:rsidR="00240A08" w:rsidRPr="00602B91">
        <w:rPr>
          <w:rFonts w:hAnsi="宋体" w:hint="eastAsia"/>
        </w:rPr>
        <w:t>采用</w:t>
      </w:r>
      <w:r w:rsidR="00F56D7E" w:rsidRPr="00602B91">
        <w:rPr>
          <w:rFonts w:hAnsi="宋体" w:hint="eastAsia"/>
        </w:rPr>
        <w:t>综合评分</w:t>
      </w:r>
      <w:r w:rsidR="00240A08" w:rsidRPr="00602B91">
        <w:rPr>
          <w:rFonts w:hAnsi="宋体" w:hint="eastAsia"/>
        </w:rPr>
        <w:t>法</w:t>
      </w:r>
      <w:r w:rsidRPr="00602B91">
        <w:rPr>
          <w:rFonts w:hAnsi="宋体"/>
        </w:rPr>
        <w:t>，具体评标内容及</w:t>
      </w:r>
      <w:r w:rsidR="00240A08" w:rsidRPr="00602B91">
        <w:rPr>
          <w:rFonts w:hAnsi="宋体" w:hint="eastAsia"/>
        </w:rPr>
        <w:t>评价</w:t>
      </w:r>
      <w:r w:rsidRPr="00602B91">
        <w:rPr>
          <w:rFonts w:hAnsi="宋体"/>
        </w:rPr>
        <w:t>标准等详见《第</w:t>
      </w:r>
      <w:r w:rsidRPr="00602B91">
        <w:rPr>
          <w:rFonts w:hAnsi="宋体" w:hint="eastAsia"/>
        </w:rPr>
        <w:t>三</w:t>
      </w:r>
      <w:r w:rsidRPr="00602B91">
        <w:rPr>
          <w:rFonts w:hAnsi="宋体"/>
        </w:rPr>
        <w:t>章：评标办法》。</w:t>
      </w:r>
    </w:p>
    <w:p w:rsidR="00D543EF" w:rsidRDefault="00904550">
      <w:pPr>
        <w:pStyle w:val="a7"/>
        <w:snapToGrid w:val="0"/>
        <w:spacing w:beforeLines="0" w:afterLines="0" w:line="360" w:lineRule="auto"/>
        <w:ind w:firstLineChars="196" w:firstLine="551"/>
        <w:outlineLvl w:val="1"/>
        <w:rPr>
          <w:rFonts w:hAnsi="宋体"/>
          <w:b/>
          <w:sz w:val="28"/>
          <w:szCs w:val="28"/>
        </w:rPr>
      </w:pPr>
      <w:r>
        <w:rPr>
          <w:rFonts w:hAnsi="宋体" w:hint="eastAsia"/>
          <w:b/>
          <w:sz w:val="28"/>
          <w:szCs w:val="28"/>
        </w:rPr>
        <w:t>六、定标</w:t>
      </w:r>
    </w:p>
    <w:p w:rsidR="00D543EF" w:rsidRDefault="00904550">
      <w:pPr>
        <w:snapToGrid w:val="0"/>
        <w:spacing w:line="360" w:lineRule="auto"/>
        <w:ind w:firstLineChars="200" w:firstLine="480"/>
        <w:rPr>
          <w:rFonts w:ascii="宋体" w:hAnsi="宋体"/>
          <w:sz w:val="24"/>
        </w:rPr>
      </w:pPr>
      <w:r>
        <w:rPr>
          <w:rFonts w:ascii="宋体" w:hAnsi="宋体" w:hint="eastAsia"/>
          <w:sz w:val="24"/>
        </w:rPr>
        <w:lastRenderedPageBreak/>
        <w:t xml:space="preserve">采购人确定中标人后 3 </w:t>
      </w:r>
      <w:proofErr w:type="gramStart"/>
      <w:r>
        <w:rPr>
          <w:rFonts w:ascii="宋体" w:hAnsi="宋体"/>
          <w:sz w:val="24"/>
        </w:rPr>
        <w:t>个</w:t>
      </w:r>
      <w:proofErr w:type="gramEnd"/>
      <w:r>
        <w:rPr>
          <w:rFonts w:ascii="宋体" w:hAnsi="宋体"/>
          <w:sz w:val="24"/>
        </w:rPr>
        <w:t>工作日内，</w:t>
      </w:r>
      <w:r w:rsidR="003E7967">
        <w:rPr>
          <w:rFonts w:ascii="宋体" w:hAnsi="宋体" w:hint="eastAsia"/>
          <w:sz w:val="24"/>
        </w:rPr>
        <w:t>需通知到中标供应商</w:t>
      </w:r>
      <w:r>
        <w:rPr>
          <w:rFonts w:ascii="宋体" w:hAnsi="宋体"/>
          <w:sz w:val="24"/>
        </w:rPr>
        <w:t>。</w:t>
      </w:r>
    </w:p>
    <w:p w:rsidR="00D543EF" w:rsidRDefault="00904550">
      <w:pPr>
        <w:pStyle w:val="a7"/>
        <w:snapToGrid w:val="0"/>
        <w:spacing w:beforeLines="0" w:afterLines="0" w:line="360" w:lineRule="auto"/>
        <w:ind w:firstLineChars="196" w:firstLine="551"/>
        <w:outlineLvl w:val="1"/>
        <w:rPr>
          <w:rFonts w:hAnsi="宋体"/>
          <w:b/>
          <w:sz w:val="28"/>
          <w:szCs w:val="28"/>
        </w:rPr>
      </w:pPr>
      <w:r>
        <w:rPr>
          <w:rFonts w:hAnsi="宋体" w:hint="eastAsia"/>
          <w:b/>
          <w:sz w:val="28"/>
          <w:szCs w:val="28"/>
        </w:rPr>
        <w:t>七、合同授予</w:t>
      </w:r>
    </w:p>
    <w:p w:rsidR="00D543EF" w:rsidRDefault="00904550">
      <w:pPr>
        <w:snapToGrid w:val="0"/>
        <w:spacing w:line="360" w:lineRule="auto"/>
        <w:ind w:firstLineChars="196" w:firstLine="472"/>
        <w:rPr>
          <w:rFonts w:ascii="宋体" w:hAnsi="宋体"/>
          <w:b/>
          <w:bCs/>
          <w:sz w:val="24"/>
          <w:szCs w:val="20"/>
        </w:rPr>
      </w:pPr>
      <w:r>
        <w:rPr>
          <w:rFonts w:ascii="宋体" w:hAnsi="宋体" w:hint="eastAsia"/>
          <w:b/>
          <w:bCs/>
          <w:sz w:val="24"/>
        </w:rPr>
        <w:t>（一）签订合同</w:t>
      </w:r>
    </w:p>
    <w:p w:rsidR="00D543EF" w:rsidRDefault="00904550">
      <w:pPr>
        <w:snapToGrid w:val="0"/>
        <w:spacing w:line="360" w:lineRule="auto"/>
        <w:ind w:firstLineChars="200" w:firstLine="480"/>
        <w:rPr>
          <w:rFonts w:ascii="宋体" w:hAnsi="宋体"/>
          <w:sz w:val="24"/>
          <w:szCs w:val="20"/>
        </w:rPr>
      </w:pPr>
      <w:r>
        <w:rPr>
          <w:rFonts w:ascii="宋体" w:hAnsi="宋体"/>
          <w:sz w:val="24"/>
        </w:rPr>
        <w:t>1</w:t>
      </w:r>
      <w:r>
        <w:rPr>
          <w:rFonts w:ascii="宋体" w:hAnsi="宋体" w:hint="eastAsia"/>
          <w:sz w:val="24"/>
        </w:rPr>
        <w:t>.采购人与</w:t>
      </w:r>
      <w:r>
        <w:rPr>
          <w:rFonts w:ascii="宋体" w:hAnsi="宋体"/>
          <w:sz w:val="24"/>
        </w:rPr>
        <w:t>中标人应</w:t>
      </w:r>
      <w:r>
        <w:rPr>
          <w:rFonts w:ascii="宋体" w:hAnsi="宋体" w:hint="eastAsia"/>
          <w:sz w:val="24"/>
        </w:rPr>
        <w:t>当在《</w:t>
      </w:r>
      <w:r>
        <w:rPr>
          <w:rFonts w:ascii="宋体" w:hAnsi="宋体"/>
          <w:sz w:val="24"/>
        </w:rPr>
        <w:t>中标通知书</w:t>
      </w:r>
      <w:r>
        <w:rPr>
          <w:rFonts w:ascii="宋体" w:hAnsi="宋体" w:hint="eastAsia"/>
          <w:sz w:val="24"/>
        </w:rPr>
        <w:t>》发出之日起</w:t>
      </w:r>
      <w:r w:rsidRPr="006D4EDD">
        <w:rPr>
          <w:rFonts w:ascii="宋体" w:hAnsi="宋体" w:hint="eastAsia"/>
          <w:sz w:val="24"/>
          <w:u w:val="single"/>
        </w:rPr>
        <w:t xml:space="preserve"> </w:t>
      </w:r>
      <w:r w:rsidR="003E7967" w:rsidRPr="006D4EDD">
        <w:rPr>
          <w:rFonts w:ascii="宋体" w:hAnsi="宋体" w:hint="eastAsia"/>
          <w:sz w:val="24"/>
          <w:u w:val="single"/>
        </w:rPr>
        <w:t>7</w:t>
      </w:r>
      <w:r w:rsidRPr="006D4EDD">
        <w:rPr>
          <w:rFonts w:ascii="宋体" w:hAnsi="宋体" w:hint="eastAsia"/>
          <w:sz w:val="24"/>
          <w:u w:val="single"/>
        </w:rPr>
        <w:t xml:space="preserve"> </w:t>
      </w:r>
      <w:proofErr w:type="gramStart"/>
      <w:r w:rsidRPr="006D4EDD">
        <w:rPr>
          <w:rFonts w:ascii="宋体" w:hAnsi="宋体" w:hint="eastAsia"/>
          <w:sz w:val="24"/>
        </w:rPr>
        <w:t>个</w:t>
      </w:r>
      <w:proofErr w:type="gramEnd"/>
      <w:r>
        <w:rPr>
          <w:rFonts w:ascii="宋体" w:hAnsi="宋体" w:hint="eastAsia"/>
          <w:sz w:val="24"/>
        </w:rPr>
        <w:t>工作日内签订采购合同。</w:t>
      </w:r>
    </w:p>
    <w:p w:rsidR="00D543EF" w:rsidRDefault="00904550">
      <w:pPr>
        <w:snapToGrid w:val="0"/>
        <w:spacing w:line="360" w:lineRule="auto"/>
        <w:ind w:firstLineChars="200" w:firstLine="480"/>
        <w:rPr>
          <w:rFonts w:ascii="宋体" w:hAnsi="宋体"/>
          <w:sz w:val="24"/>
          <w:szCs w:val="20"/>
        </w:rPr>
      </w:pPr>
      <w:r>
        <w:rPr>
          <w:rFonts w:ascii="宋体" w:hAnsi="宋体"/>
          <w:sz w:val="24"/>
        </w:rPr>
        <w:t>2</w:t>
      </w:r>
      <w:r>
        <w:rPr>
          <w:rFonts w:ascii="宋体" w:hAnsi="宋体" w:hint="eastAsia"/>
          <w:sz w:val="24"/>
        </w:rPr>
        <w:t>.</w:t>
      </w:r>
      <w:r>
        <w:rPr>
          <w:rFonts w:ascii="宋体" w:hAnsi="宋体"/>
          <w:sz w:val="24"/>
        </w:rPr>
        <w:t>中标人拖延、拒签合同的,将被取消中标资格。</w:t>
      </w:r>
    </w:p>
    <w:p w:rsidR="00D543EF" w:rsidRDefault="00904550">
      <w:pPr>
        <w:pStyle w:val="a7"/>
        <w:snapToGrid w:val="0"/>
        <w:spacing w:beforeLines="0" w:afterLines="0" w:line="240" w:lineRule="auto"/>
        <w:ind w:firstLineChars="200" w:firstLine="480"/>
        <w:rPr>
          <w:szCs w:val="21"/>
        </w:rPr>
      </w:pPr>
      <w:r>
        <w:br w:type="page"/>
      </w:r>
    </w:p>
    <w:p w:rsidR="00D543EF" w:rsidRDefault="00904550">
      <w:pPr>
        <w:pStyle w:val="a7"/>
        <w:snapToGrid w:val="0"/>
        <w:spacing w:beforeLines="0" w:afterLines="0" w:line="360" w:lineRule="auto"/>
        <w:ind w:firstLineChars="200" w:firstLine="600"/>
        <w:jc w:val="center"/>
        <w:rPr>
          <w:rFonts w:hAnsi="宋体"/>
        </w:rPr>
      </w:pPr>
      <w:r>
        <w:rPr>
          <w:rFonts w:ascii="黑体" w:eastAsia="黑体" w:hAnsi="宋体" w:hint="eastAsia"/>
          <w:sz w:val="30"/>
          <w:szCs w:val="30"/>
        </w:rPr>
        <w:lastRenderedPageBreak/>
        <w:t>第三章  评标办法</w:t>
      </w:r>
    </w:p>
    <w:p w:rsidR="00D543EF" w:rsidRDefault="00D543EF" w:rsidP="00904550">
      <w:pPr>
        <w:spacing w:beforeLines="50" w:before="156" w:afterLines="50" w:after="156"/>
        <w:ind w:firstLine="420"/>
        <w:rPr>
          <w:rFonts w:ascii="宋体" w:hAnsi="宋体"/>
          <w:sz w:val="24"/>
        </w:rPr>
      </w:pPr>
    </w:p>
    <w:p w:rsidR="00D543EF" w:rsidRDefault="00904550" w:rsidP="00904550">
      <w:pPr>
        <w:spacing w:beforeLines="50" w:before="156" w:afterLines="50" w:after="156" w:line="312" w:lineRule="auto"/>
        <w:ind w:firstLine="420"/>
        <w:rPr>
          <w:rFonts w:ascii="宋体" w:hAnsi="宋体"/>
          <w:sz w:val="24"/>
        </w:rPr>
      </w:pPr>
      <w:r>
        <w:rPr>
          <w:rFonts w:ascii="宋体" w:hAnsi="宋体" w:hint="eastAsia"/>
          <w:sz w:val="24"/>
        </w:rPr>
        <w:t>为公正、公平、科学地选择中标人，根据《中华人民共和国政府采购法》等有关法律法规的规定，并结合本项目的实际，制定本办法。</w:t>
      </w:r>
    </w:p>
    <w:p w:rsidR="00D543EF" w:rsidRDefault="00904550" w:rsidP="00904550">
      <w:pPr>
        <w:spacing w:beforeLines="50" w:before="156" w:afterLines="50" w:after="156" w:line="312" w:lineRule="auto"/>
        <w:ind w:firstLine="420"/>
        <w:rPr>
          <w:rFonts w:ascii="宋体" w:hAnsi="宋体"/>
          <w:bCs/>
          <w:sz w:val="24"/>
          <w:szCs w:val="48"/>
        </w:rPr>
      </w:pPr>
      <w:r>
        <w:rPr>
          <w:rFonts w:ascii="宋体" w:hAnsi="宋体" w:hint="eastAsia"/>
          <w:sz w:val="24"/>
        </w:rPr>
        <w:t>本办法适用于丹阳市人民医院</w:t>
      </w:r>
      <w:r w:rsidR="009E7136">
        <w:rPr>
          <w:rFonts w:ascii="宋体" w:hAnsi="宋体" w:hint="eastAsia"/>
          <w:sz w:val="24"/>
        </w:rPr>
        <w:t>病案数字</w:t>
      </w:r>
      <w:r>
        <w:rPr>
          <w:rFonts w:ascii="宋体" w:hAnsi="宋体" w:hint="eastAsia"/>
          <w:sz w:val="24"/>
        </w:rPr>
        <w:t>化存储管理项目</w:t>
      </w:r>
      <w:r>
        <w:rPr>
          <w:rFonts w:ascii="宋体" w:hAnsi="宋体" w:hint="eastAsia"/>
          <w:bCs/>
          <w:sz w:val="24"/>
          <w:szCs w:val="48"/>
        </w:rPr>
        <w:t>的评标。</w:t>
      </w:r>
    </w:p>
    <w:p w:rsidR="00D543EF" w:rsidRDefault="00904550" w:rsidP="00904550">
      <w:pPr>
        <w:spacing w:beforeLines="50" w:before="156" w:afterLines="50" w:after="156" w:line="360" w:lineRule="auto"/>
        <w:ind w:left="550"/>
        <w:rPr>
          <w:rFonts w:ascii="宋体" w:hAnsi="宋体"/>
          <w:b/>
          <w:sz w:val="28"/>
          <w:szCs w:val="28"/>
        </w:rPr>
      </w:pPr>
      <w:r>
        <w:rPr>
          <w:rFonts w:ascii="宋体" w:hAnsi="宋体" w:hint="eastAsia"/>
          <w:b/>
          <w:sz w:val="28"/>
          <w:szCs w:val="28"/>
        </w:rPr>
        <w:t>一、总则</w:t>
      </w:r>
    </w:p>
    <w:p w:rsidR="00D543EF" w:rsidRDefault="00904550" w:rsidP="00904550">
      <w:pPr>
        <w:spacing w:beforeLines="50" w:before="156" w:afterLines="50" w:after="156" w:line="312" w:lineRule="auto"/>
        <w:ind w:firstLineChars="200" w:firstLine="480"/>
        <w:rPr>
          <w:rFonts w:ascii="宋体" w:hAnsi="宋体"/>
          <w:bCs/>
          <w:sz w:val="24"/>
        </w:rPr>
      </w:pPr>
      <w:r>
        <w:rPr>
          <w:rFonts w:ascii="宋体" w:hAnsi="宋体" w:hint="eastAsia"/>
          <w:bCs/>
          <w:sz w:val="24"/>
        </w:rPr>
        <w:t>1、投标产品若全部满足技术参数、质量标准、商务条款和售后服务等要求时，按价格最低原则确定中标供应商。</w:t>
      </w:r>
    </w:p>
    <w:p w:rsidR="00D543EF" w:rsidRDefault="00904550" w:rsidP="00904550">
      <w:pPr>
        <w:spacing w:beforeLines="50" w:before="156" w:afterLines="50" w:after="156" w:line="312" w:lineRule="auto"/>
        <w:ind w:firstLineChars="200" w:firstLine="480"/>
        <w:rPr>
          <w:rFonts w:ascii="宋体" w:hAnsi="宋体"/>
          <w:bCs/>
          <w:sz w:val="24"/>
        </w:rPr>
      </w:pPr>
      <w:r>
        <w:rPr>
          <w:rFonts w:ascii="宋体" w:hAnsi="宋体" w:hint="eastAsia"/>
          <w:bCs/>
          <w:sz w:val="24"/>
        </w:rPr>
        <w:t>2、评审依据：招标文件、投标文件（含有效的补充资料）。</w:t>
      </w:r>
    </w:p>
    <w:p w:rsidR="00D543EF" w:rsidRDefault="00904550" w:rsidP="00904550">
      <w:pPr>
        <w:spacing w:beforeLines="50" w:before="156" w:afterLines="50" w:after="156" w:line="360" w:lineRule="auto"/>
        <w:ind w:firstLineChars="200" w:firstLine="562"/>
        <w:rPr>
          <w:rFonts w:ascii="宋体" w:hAnsi="宋体"/>
          <w:b/>
          <w:sz w:val="28"/>
          <w:szCs w:val="28"/>
        </w:rPr>
      </w:pPr>
      <w:r>
        <w:rPr>
          <w:rFonts w:ascii="宋体" w:hAnsi="宋体" w:hint="eastAsia"/>
          <w:b/>
          <w:sz w:val="28"/>
          <w:szCs w:val="28"/>
        </w:rPr>
        <w:t>二、资格审查</w:t>
      </w:r>
    </w:p>
    <w:p w:rsidR="00D543EF" w:rsidRDefault="00904550" w:rsidP="00904550">
      <w:pPr>
        <w:spacing w:beforeLines="50" w:before="156" w:afterLines="50" w:after="156" w:line="360" w:lineRule="auto"/>
        <w:ind w:firstLineChars="200" w:firstLine="480"/>
        <w:rPr>
          <w:sz w:val="24"/>
        </w:rPr>
      </w:pPr>
      <w:r>
        <w:rPr>
          <w:rFonts w:hint="eastAsia"/>
          <w:sz w:val="24"/>
        </w:rPr>
        <w:t>招标人或者招标代理机构对</w:t>
      </w:r>
      <w:r>
        <w:rPr>
          <w:rFonts w:hAnsi="宋体"/>
          <w:sz w:val="24"/>
        </w:rPr>
        <w:t>各</w:t>
      </w:r>
      <w:r>
        <w:rPr>
          <w:rFonts w:hint="eastAsia"/>
          <w:sz w:val="24"/>
        </w:rPr>
        <w:t>投标人的资格进行审查</w:t>
      </w:r>
      <w:r>
        <w:rPr>
          <w:rFonts w:hAnsi="宋体" w:hint="eastAsia"/>
        </w:rPr>
        <w:t>，</w:t>
      </w:r>
      <w:r>
        <w:rPr>
          <w:rFonts w:hint="eastAsia"/>
          <w:sz w:val="24"/>
        </w:rPr>
        <w:t>投标人资格条件不符合招标文件要求的投标无效，不再进入符合性审查。</w:t>
      </w:r>
    </w:p>
    <w:p w:rsidR="00D543EF" w:rsidRDefault="00904550" w:rsidP="00904550">
      <w:pPr>
        <w:snapToGrid w:val="0"/>
        <w:spacing w:beforeLines="50" w:before="156" w:line="360" w:lineRule="auto"/>
        <w:ind w:firstLineChars="196" w:firstLine="551"/>
        <w:outlineLvl w:val="2"/>
        <w:rPr>
          <w:rFonts w:ascii="宋体" w:hAnsi="宋体"/>
          <w:b/>
          <w:sz w:val="28"/>
          <w:szCs w:val="28"/>
        </w:rPr>
      </w:pPr>
      <w:r>
        <w:rPr>
          <w:rFonts w:ascii="宋体" w:hAnsi="宋体" w:hint="eastAsia"/>
          <w:b/>
          <w:sz w:val="28"/>
          <w:szCs w:val="28"/>
        </w:rPr>
        <w:t>三、符合性审查</w:t>
      </w:r>
    </w:p>
    <w:p w:rsidR="00D543EF" w:rsidRDefault="00904550">
      <w:pPr>
        <w:snapToGrid w:val="0"/>
        <w:spacing w:line="360" w:lineRule="auto"/>
        <w:ind w:firstLineChars="200" w:firstLine="480"/>
        <w:rPr>
          <w:rFonts w:ascii="宋体" w:hAnsi="宋体"/>
          <w:bCs/>
          <w:sz w:val="24"/>
          <w:szCs w:val="20"/>
        </w:rPr>
      </w:pPr>
      <w:r>
        <w:rPr>
          <w:rFonts w:ascii="宋体" w:hAnsi="宋体" w:hint="eastAsia"/>
          <w:bCs/>
          <w:sz w:val="24"/>
        </w:rPr>
        <w:t>评审小组</w:t>
      </w:r>
      <w:r>
        <w:rPr>
          <w:rFonts w:ascii="宋体" w:hAnsi="宋体"/>
          <w:bCs/>
          <w:sz w:val="24"/>
        </w:rPr>
        <w:t>对</w:t>
      </w:r>
      <w:r>
        <w:rPr>
          <w:rFonts w:ascii="宋体" w:hAnsi="宋体" w:hint="eastAsia"/>
          <w:bCs/>
          <w:sz w:val="24"/>
        </w:rPr>
        <w:t>资格审查合格的</w:t>
      </w:r>
      <w:r>
        <w:rPr>
          <w:rFonts w:ascii="宋体" w:hAnsi="宋体"/>
          <w:bCs/>
          <w:sz w:val="24"/>
        </w:rPr>
        <w:t>投标文件进行</w:t>
      </w:r>
      <w:r>
        <w:rPr>
          <w:rFonts w:ascii="宋体" w:hAnsi="宋体" w:hint="eastAsia"/>
          <w:bCs/>
          <w:sz w:val="24"/>
        </w:rPr>
        <w:t>符合</w:t>
      </w:r>
      <w:r>
        <w:rPr>
          <w:rFonts w:ascii="宋体" w:hAnsi="宋体"/>
          <w:bCs/>
          <w:sz w:val="24"/>
        </w:rPr>
        <w:t>性审查，确定是否对招标文件</w:t>
      </w:r>
      <w:proofErr w:type="gramStart"/>
      <w:r>
        <w:rPr>
          <w:rFonts w:ascii="宋体" w:hAnsi="宋体" w:hint="eastAsia"/>
          <w:bCs/>
          <w:sz w:val="24"/>
        </w:rPr>
        <w:t>作出</w:t>
      </w:r>
      <w:proofErr w:type="gramEnd"/>
      <w:r>
        <w:rPr>
          <w:rFonts w:ascii="宋体" w:hAnsi="宋体" w:hint="eastAsia"/>
          <w:bCs/>
          <w:sz w:val="24"/>
        </w:rPr>
        <w:t>了实质性响应</w:t>
      </w:r>
      <w:r>
        <w:rPr>
          <w:rFonts w:ascii="宋体" w:hAnsi="宋体"/>
          <w:bCs/>
          <w:sz w:val="24"/>
        </w:rPr>
        <w:t>。</w:t>
      </w:r>
      <w:r>
        <w:rPr>
          <w:rFonts w:ascii="宋体" w:hAnsi="宋体" w:hint="eastAsia"/>
          <w:bCs/>
          <w:sz w:val="24"/>
        </w:rPr>
        <w:t>符合性审查不合格的投标无效，不在</w:t>
      </w:r>
      <w:r>
        <w:rPr>
          <w:rFonts w:hint="eastAsia"/>
          <w:sz w:val="24"/>
        </w:rPr>
        <w:t>进行商务和技术评估、综合比较与评价。</w:t>
      </w:r>
      <w:r>
        <w:rPr>
          <w:rFonts w:ascii="宋体" w:hAnsi="宋体" w:hint="eastAsia"/>
          <w:bCs/>
          <w:sz w:val="24"/>
        </w:rPr>
        <w:t>投标人不得通过修正或撤消不合要求的偏离或保留从而使其投标成为有效投标，但经评标委员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w:t>
      </w:r>
      <w:proofErr w:type="gramStart"/>
      <w:r>
        <w:rPr>
          <w:rFonts w:ascii="宋体" w:hAnsi="宋体" w:hint="eastAsia"/>
          <w:bCs/>
          <w:sz w:val="24"/>
        </w:rPr>
        <w:t>不</w:t>
      </w:r>
      <w:proofErr w:type="gramEnd"/>
      <w:r>
        <w:rPr>
          <w:rFonts w:ascii="宋体" w:hAnsi="宋体" w:hint="eastAsia"/>
          <w:bCs/>
          <w:sz w:val="24"/>
        </w:rPr>
        <w:t>补正或经补正后仍不符合招标文件要求的，应认定其投标无效。投标人修改、补正投标文件后，不影响评标委员会对其投标文件所作的评价和评分结果。</w:t>
      </w:r>
    </w:p>
    <w:p w:rsidR="00D543EF" w:rsidRDefault="00904550">
      <w:pPr>
        <w:snapToGrid w:val="0"/>
        <w:spacing w:line="360" w:lineRule="auto"/>
        <w:ind w:firstLineChars="196" w:firstLine="472"/>
        <w:rPr>
          <w:rFonts w:ascii="宋体" w:hAnsi="宋体"/>
          <w:b/>
          <w:bCs/>
          <w:sz w:val="24"/>
        </w:rPr>
      </w:pPr>
      <w:r>
        <w:rPr>
          <w:rFonts w:ascii="宋体" w:hAnsi="宋体"/>
          <w:b/>
          <w:bCs/>
          <w:sz w:val="24"/>
        </w:rPr>
        <w:t>1</w:t>
      </w:r>
      <w:r>
        <w:rPr>
          <w:rFonts w:ascii="宋体" w:hAnsi="宋体" w:hint="eastAsia"/>
          <w:b/>
          <w:bCs/>
          <w:sz w:val="24"/>
        </w:rPr>
        <w:t>.</w:t>
      </w:r>
      <w:r>
        <w:rPr>
          <w:rFonts w:ascii="宋体" w:hAnsi="宋体"/>
          <w:b/>
          <w:bCs/>
          <w:sz w:val="24"/>
        </w:rPr>
        <w:t>在商务</w:t>
      </w:r>
      <w:r>
        <w:rPr>
          <w:rFonts w:ascii="宋体" w:hAnsi="宋体" w:hint="eastAsia"/>
          <w:b/>
          <w:bCs/>
          <w:sz w:val="24"/>
        </w:rPr>
        <w:t>、技术</w:t>
      </w:r>
      <w:r>
        <w:rPr>
          <w:rFonts w:ascii="宋体" w:hAnsi="宋体"/>
          <w:b/>
          <w:bCs/>
          <w:sz w:val="24"/>
        </w:rPr>
        <w:t>评审时，如发现下列情形之一的，投标将被视为无效：</w:t>
      </w:r>
    </w:p>
    <w:p w:rsidR="00D543EF" w:rsidRDefault="008612A5">
      <w:pPr>
        <w:snapToGrid w:val="0"/>
        <w:spacing w:line="360" w:lineRule="auto"/>
        <w:ind w:firstLineChars="196" w:firstLine="470"/>
        <w:rPr>
          <w:rFonts w:ascii="宋体" w:hAnsi="宋体"/>
          <w:sz w:val="24"/>
        </w:rPr>
      </w:pPr>
      <w:r>
        <w:rPr>
          <w:rFonts w:ascii="宋体" w:hAnsi="宋体" w:hint="eastAsia"/>
          <w:sz w:val="24"/>
        </w:rPr>
        <w:t xml:space="preserve">1.1 </w:t>
      </w:r>
      <w:r w:rsidR="00904550">
        <w:rPr>
          <w:rFonts w:ascii="宋体" w:hAnsi="宋体"/>
          <w:sz w:val="24"/>
        </w:rPr>
        <w:t>投标文件</w:t>
      </w:r>
      <w:r w:rsidR="00904550">
        <w:rPr>
          <w:rFonts w:ascii="宋体" w:hAnsi="宋体" w:hint="eastAsia"/>
          <w:sz w:val="24"/>
        </w:rPr>
        <w:t>未按招标文件要求</w:t>
      </w:r>
      <w:r w:rsidR="00904550">
        <w:rPr>
          <w:rFonts w:ascii="宋体" w:hAnsi="宋体"/>
          <w:sz w:val="24"/>
        </w:rPr>
        <w:t>签字</w:t>
      </w:r>
      <w:r w:rsidR="00904550">
        <w:rPr>
          <w:rFonts w:ascii="宋体" w:hAnsi="宋体" w:hint="eastAsia"/>
          <w:sz w:val="24"/>
        </w:rPr>
        <w:t>和盖章的；</w:t>
      </w:r>
    </w:p>
    <w:p w:rsidR="00D543EF" w:rsidRDefault="008612A5">
      <w:pPr>
        <w:snapToGrid w:val="0"/>
        <w:spacing w:line="360" w:lineRule="auto"/>
        <w:ind w:firstLineChars="196" w:firstLine="470"/>
        <w:rPr>
          <w:rFonts w:ascii="宋体" w:hAnsi="宋体"/>
          <w:bCs/>
          <w:kern w:val="0"/>
          <w:sz w:val="24"/>
          <w:szCs w:val="20"/>
        </w:rPr>
      </w:pPr>
      <w:r>
        <w:rPr>
          <w:rFonts w:ascii="宋体" w:hAnsi="宋体" w:hint="eastAsia"/>
          <w:sz w:val="24"/>
        </w:rPr>
        <w:t xml:space="preserve">1.2 </w:t>
      </w:r>
      <w:r w:rsidR="00904550">
        <w:rPr>
          <w:rFonts w:ascii="宋体" w:hAnsi="宋体"/>
          <w:sz w:val="24"/>
        </w:rPr>
        <w:t>未</w:t>
      </w:r>
      <w:r w:rsidR="00904550">
        <w:rPr>
          <w:rFonts w:ascii="宋体" w:hAnsi="宋体" w:hint="eastAsia"/>
          <w:bCs/>
          <w:kern w:val="0"/>
          <w:sz w:val="24"/>
        </w:rPr>
        <w:t>提供法定代表人授权委托书（</w:t>
      </w:r>
      <w:r w:rsidR="00904550">
        <w:rPr>
          <w:rFonts w:hAnsi="宋体"/>
          <w:sz w:val="24"/>
        </w:rPr>
        <w:t>供应商代表不是法定代表人</w:t>
      </w:r>
      <w:r w:rsidR="00904550">
        <w:rPr>
          <w:rFonts w:ascii="宋体" w:hAnsi="宋体" w:hint="eastAsia"/>
          <w:bCs/>
          <w:kern w:val="0"/>
          <w:sz w:val="24"/>
        </w:rPr>
        <w:t>）、投标声明书，</w:t>
      </w:r>
      <w:r w:rsidR="00904550">
        <w:rPr>
          <w:rFonts w:ascii="宋体" w:hAnsi="宋体"/>
          <w:sz w:val="24"/>
        </w:rPr>
        <w:t>或</w:t>
      </w:r>
      <w:r w:rsidR="00904550">
        <w:rPr>
          <w:rFonts w:ascii="宋体" w:hAnsi="宋体" w:hint="eastAsia"/>
          <w:bCs/>
          <w:kern w:val="0"/>
          <w:sz w:val="24"/>
        </w:rPr>
        <w:t>填写项目不齐全的；</w:t>
      </w:r>
    </w:p>
    <w:p w:rsidR="00D543EF" w:rsidRDefault="008612A5" w:rsidP="00904550">
      <w:pPr>
        <w:pStyle w:val="a4"/>
        <w:snapToGrid w:val="0"/>
        <w:spacing w:line="360" w:lineRule="auto"/>
        <w:ind w:firstLineChars="196" w:firstLine="455"/>
        <w:rPr>
          <w:rFonts w:hAnsi="宋体"/>
          <w:snapToGrid w:val="0"/>
          <w:sz w:val="24"/>
          <w:szCs w:val="24"/>
        </w:rPr>
      </w:pPr>
      <w:r>
        <w:rPr>
          <w:rFonts w:hAnsi="宋体" w:hint="eastAsia"/>
          <w:sz w:val="24"/>
        </w:rPr>
        <w:t xml:space="preserve">1.3 </w:t>
      </w:r>
      <w:r w:rsidR="00904550">
        <w:rPr>
          <w:rFonts w:hAnsi="宋体"/>
          <w:snapToGrid w:val="0"/>
          <w:sz w:val="24"/>
          <w:szCs w:val="24"/>
        </w:rPr>
        <w:t>投标有效期不满足招标文件要求的；</w:t>
      </w:r>
    </w:p>
    <w:p w:rsidR="00D543EF" w:rsidRDefault="008612A5" w:rsidP="00904550">
      <w:pPr>
        <w:pStyle w:val="a4"/>
        <w:snapToGrid w:val="0"/>
        <w:spacing w:line="360" w:lineRule="auto"/>
        <w:ind w:firstLineChars="196" w:firstLine="455"/>
        <w:rPr>
          <w:rFonts w:hAnsi="宋体"/>
          <w:snapToGrid w:val="0"/>
          <w:sz w:val="24"/>
          <w:szCs w:val="24"/>
        </w:rPr>
      </w:pPr>
      <w:r>
        <w:rPr>
          <w:rFonts w:hAnsi="宋体" w:hint="eastAsia"/>
          <w:sz w:val="24"/>
        </w:rPr>
        <w:lastRenderedPageBreak/>
        <w:t xml:space="preserve">1.4 </w:t>
      </w:r>
      <w:r w:rsidR="00904550">
        <w:rPr>
          <w:rFonts w:hAnsi="宋体"/>
          <w:sz w:val="24"/>
        </w:rPr>
        <w:t>未提供或未如实提供投标货物的技术参数，或者投标文件标明的</w:t>
      </w:r>
      <w:r w:rsidR="00904550">
        <w:rPr>
          <w:rFonts w:hAnsi="宋体" w:hint="eastAsia"/>
          <w:sz w:val="24"/>
        </w:rPr>
        <w:t>商务、技术</w:t>
      </w:r>
      <w:r w:rsidR="00904550">
        <w:rPr>
          <w:rFonts w:hAnsi="宋体"/>
          <w:sz w:val="24"/>
        </w:rPr>
        <w:t>响应与事实不符或虚假投标的；</w:t>
      </w:r>
    </w:p>
    <w:p w:rsidR="00D543EF" w:rsidRPr="0072016A" w:rsidRDefault="008612A5" w:rsidP="00904550">
      <w:pPr>
        <w:pStyle w:val="a4"/>
        <w:snapToGrid w:val="0"/>
        <w:spacing w:line="360" w:lineRule="auto"/>
        <w:ind w:firstLineChars="196" w:firstLine="455"/>
        <w:rPr>
          <w:rFonts w:hAnsi="宋体"/>
          <w:sz w:val="24"/>
        </w:rPr>
      </w:pPr>
      <w:r w:rsidRPr="0072016A">
        <w:rPr>
          <w:rFonts w:hAnsi="宋体" w:hint="eastAsia"/>
          <w:sz w:val="24"/>
        </w:rPr>
        <w:t xml:space="preserve">1.5 </w:t>
      </w:r>
      <w:r w:rsidR="00904550" w:rsidRPr="0072016A">
        <w:rPr>
          <w:rFonts w:hAnsi="宋体" w:hint="eastAsia"/>
          <w:sz w:val="24"/>
        </w:rPr>
        <w:t>未</w:t>
      </w:r>
      <w:r w:rsidR="00904550" w:rsidRPr="0072016A">
        <w:rPr>
          <w:rFonts w:hAnsi="宋体"/>
          <w:sz w:val="24"/>
        </w:rPr>
        <w:t>响应招标文件</w:t>
      </w:r>
      <w:r w:rsidR="00904550" w:rsidRPr="0072016A">
        <w:rPr>
          <w:rFonts w:hAnsi="宋体" w:hint="eastAsia"/>
          <w:sz w:val="24"/>
        </w:rPr>
        <w:t>标注</w:t>
      </w:r>
      <w:r w:rsidR="00904550" w:rsidRPr="0072016A">
        <w:rPr>
          <w:rFonts w:hAnsi="宋体"/>
          <w:sz w:val="24"/>
        </w:rPr>
        <w:t>“</w:t>
      </w:r>
      <w:r w:rsidR="00904550" w:rsidRPr="0072016A">
        <w:rPr>
          <w:rFonts w:hAnsi="宋体" w:hint="eastAsia"/>
          <w:sz w:val="24"/>
        </w:rPr>
        <w:t>▲</w:t>
      </w:r>
      <w:r w:rsidR="00904550" w:rsidRPr="0072016A">
        <w:rPr>
          <w:rFonts w:hAnsi="宋体"/>
          <w:sz w:val="24"/>
        </w:rPr>
        <w:t>”</w:t>
      </w:r>
      <w:r w:rsidR="00904550" w:rsidRPr="0072016A">
        <w:rPr>
          <w:rFonts w:hAnsi="宋体" w:hint="eastAsia"/>
          <w:sz w:val="24"/>
        </w:rPr>
        <w:t>的实质性</w:t>
      </w:r>
      <w:r w:rsidR="00904550" w:rsidRPr="0072016A">
        <w:rPr>
          <w:rFonts w:hAnsi="宋体"/>
          <w:sz w:val="24"/>
        </w:rPr>
        <w:t>要求的；</w:t>
      </w:r>
    </w:p>
    <w:p w:rsidR="00D543EF" w:rsidRPr="0072016A" w:rsidRDefault="008612A5" w:rsidP="00904550">
      <w:pPr>
        <w:pStyle w:val="a4"/>
        <w:snapToGrid w:val="0"/>
        <w:spacing w:line="360" w:lineRule="auto"/>
        <w:ind w:firstLineChars="196" w:firstLine="455"/>
        <w:rPr>
          <w:rFonts w:hAnsi="宋体"/>
          <w:sz w:val="24"/>
        </w:rPr>
      </w:pPr>
      <w:r w:rsidRPr="0072016A">
        <w:rPr>
          <w:rFonts w:hAnsi="宋体" w:hint="eastAsia"/>
          <w:sz w:val="24"/>
        </w:rPr>
        <w:t xml:space="preserve">1.6 </w:t>
      </w:r>
      <w:r w:rsidR="00904550" w:rsidRPr="0072016A">
        <w:rPr>
          <w:rFonts w:hAnsi="宋体"/>
          <w:sz w:val="24"/>
        </w:rPr>
        <w:t>投标技术方案不明确，存在一个或一个以上备选（替代）投标方案的；</w:t>
      </w:r>
    </w:p>
    <w:p w:rsidR="00D543EF" w:rsidRPr="0072016A" w:rsidRDefault="008612A5" w:rsidP="00904550">
      <w:pPr>
        <w:pStyle w:val="a4"/>
        <w:snapToGrid w:val="0"/>
        <w:spacing w:line="360" w:lineRule="auto"/>
        <w:ind w:firstLineChars="196" w:firstLine="455"/>
        <w:rPr>
          <w:rFonts w:hAnsi="宋体"/>
          <w:sz w:val="24"/>
        </w:rPr>
      </w:pPr>
      <w:r w:rsidRPr="0072016A">
        <w:rPr>
          <w:rFonts w:hAnsi="宋体" w:hint="eastAsia"/>
          <w:sz w:val="24"/>
        </w:rPr>
        <w:t xml:space="preserve">1.7 </w:t>
      </w:r>
      <w:r w:rsidR="00904550" w:rsidRPr="0072016A">
        <w:rPr>
          <w:rFonts w:hAnsi="宋体" w:hint="eastAsia"/>
          <w:sz w:val="24"/>
        </w:rPr>
        <w:t>投标文件含有采购人不能接受的附加条件的；</w:t>
      </w:r>
    </w:p>
    <w:p w:rsidR="00D543EF" w:rsidRPr="0072016A" w:rsidRDefault="008612A5">
      <w:pPr>
        <w:spacing w:line="360" w:lineRule="auto"/>
        <w:ind w:firstLineChars="200" w:firstLine="480"/>
        <w:rPr>
          <w:sz w:val="24"/>
        </w:rPr>
      </w:pPr>
      <w:r w:rsidRPr="0072016A">
        <w:rPr>
          <w:rFonts w:hAnsi="宋体" w:hint="eastAsia"/>
          <w:sz w:val="24"/>
        </w:rPr>
        <w:t xml:space="preserve">1.8 </w:t>
      </w:r>
      <w:r w:rsidR="00904550" w:rsidRPr="0072016A">
        <w:rPr>
          <w:rFonts w:hint="eastAsia"/>
          <w:sz w:val="24"/>
        </w:rPr>
        <w:t>不同投标人的投标文件由同一单位或者个人编制的；</w:t>
      </w:r>
    </w:p>
    <w:p w:rsidR="00D543EF" w:rsidRPr="0072016A" w:rsidRDefault="00904550">
      <w:pPr>
        <w:spacing w:line="360" w:lineRule="auto"/>
        <w:rPr>
          <w:sz w:val="24"/>
        </w:rPr>
      </w:pPr>
      <w:r w:rsidRPr="0072016A">
        <w:rPr>
          <w:rFonts w:hint="eastAsia"/>
          <w:sz w:val="24"/>
        </w:rPr>
        <w:t xml:space="preserve">　　</w:t>
      </w:r>
      <w:r w:rsidR="008612A5" w:rsidRPr="0072016A">
        <w:rPr>
          <w:rFonts w:ascii="宋体" w:hAnsi="宋体" w:hint="eastAsia"/>
          <w:spacing w:val="-4"/>
          <w:sz w:val="24"/>
          <w:szCs w:val="20"/>
        </w:rPr>
        <w:t xml:space="preserve">1.9 </w:t>
      </w:r>
      <w:r w:rsidRPr="0072016A">
        <w:rPr>
          <w:rFonts w:hint="eastAsia"/>
          <w:sz w:val="24"/>
        </w:rPr>
        <w:t>不同投标人委托同一单位或者个人办理投标事宜的；</w:t>
      </w:r>
    </w:p>
    <w:p w:rsidR="00D543EF" w:rsidRPr="0072016A" w:rsidRDefault="00904550">
      <w:pPr>
        <w:spacing w:line="360" w:lineRule="auto"/>
        <w:rPr>
          <w:sz w:val="24"/>
        </w:rPr>
      </w:pPr>
      <w:r w:rsidRPr="0072016A">
        <w:rPr>
          <w:rFonts w:hint="eastAsia"/>
          <w:sz w:val="24"/>
        </w:rPr>
        <w:t xml:space="preserve">　　</w:t>
      </w:r>
      <w:r w:rsidR="008612A5" w:rsidRPr="0072016A">
        <w:rPr>
          <w:rFonts w:ascii="宋体" w:hAnsi="宋体" w:hint="eastAsia"/>
          <w:spacing w:val="-4"/>
          <w:sz w:val="24"/>
          <w:szCs w:val="20"/>
        </w:rPr>
        <w:t xml:space="preserve">1.10 </w:t>
      </w:r>
      <w:r w:rsidRPr="0072016A">
        <w:rPr>
          <w:rFonts w:ascii="宋体" w:hAnsi="宋体" w:hint="eastAsia"/>
          <w:spacing w:val="-4"/>
          <w:sz w:val="24"/>
          <w:szCs w:val="20"/>
        </w:rPr>
        <w:t xml:space="preserve"> </w:t>
      </w:r>
      <w:r w:rsidRPr="0072016A">
        <w:rPr>
          <w:rFonts w:hint="eastAsia"/>
          <w:sz w:val="24"/>
        </w:rPr>
        <w:t>不同投标人的投标文件载明的项目管理成员或者联系人员为同一人的；</w:t>
      </w:r>
    </w:p>
    <w:p w:rsidR="00D543EF" w:rsidRPr="0072016A" w:rsidRDefault="00904550">
      <w:pPr>
        <w:spacing w:line="360" w:lineRule="auto"/>
        <w:rPr>
          <w:sz w:val="24"/>
        </w:rPr>
      </w:pPr>
      <w:r w:rsidRPr="0072016A">
        <w:rPr>
          <w:rFonts w:hint="eastAsia"/>
          <w:sz w:val="24"/>
        </w:rPr>
        <w:t xml:space="preserve">　　</w:t>
      </w:r>
      <w:r w:rsidR="008612A5" w:rsidRPr="0072016A">
        <w:rPr>
          <w:rFonts w:ascii="宋体" w:hAnsi="宋体" w:hint="eastAsia"/>
          <w:spacing w:val="-4"/>
          <w:sz w:val="24"/>
          <w:szCs w:val="20"/>
        </w:rPr>
        <w:t xml:space="preserve">1.11 </w:t>
      </w:r>
      <w:r w:rsidRPr="0072016A">
        <w:rPr>
          <w:rFonts w:hint="eastAsia"/>
          <w:sz w:val="24"/>
        </w:rPr>
        <w:t>不同投标人的投标文件异常一致或者投标报价呈规律性差异的；</w:t>
      </w:r>
    </w:p>
    <w:p w:rsidR="008612A5" w:rsidRPr="0072016A" w:rsidRDefault="008612A5" w:rsidP="008612A5">
      <w:pPr>
        <w:spacing w:line="360" w:lineRule="auto"/>
        <w:ind w:firstLine="480"/>
        <w:rPr>
          <w:sz w:val="24"/>
        </w:rPr>
      </w:pPr>
      <w:r w:rsidRPr="0072016A">
        <w:rPr>
          <w:rFonts w:ascii="宋体" w:hAnsi="宋体" w:hint="eastAsia"/>
          <w:spacing w:val="-4"/>
          <w:sz w:val="24"/>
          <w:szCs w:val="20"/>
        </w:rPr>
        <w:t xml:space="preserve">1.12 </w:t>
      </w:r>
      <w:r w:rsidR="00904550" w:rsidRPr="0072016A">
        <w:rPr>
          <w:rFonts w:hint="eastAsia"/>
          <w:sz w:val="24"/>
        </w:rPr>
        <w:t>不同投标人的投标文件相互混装的；</w:t>
      </w:r>
    </w:p>
    <w:p w:rsidR="00D543EF" w:rsidRPr="0072016A" w:rsidRDefault="008612A5" w:rsidP="008612A5">
      <w:pPr>
        <w:spacing w:line="360" w:lineRule="auto"/>
        <w:ind w:firstLine="480"/>
        <w:rPr>
          <w:sz w:val="24"/>
        </w:rPr>
      </w:pPr>
      <w:r w:rsidRPr="0072016A">
        <w:rPr>
          <w:rFonts w:hAnsi="宋体" w:hint="eastAsia"/>
          <w:sz w:val="24"/>
        </w:rPr>
        <w:t xml:space="preserve">1.13 </w:t>
      </w:r>
      <w:r w:rsidR="00904550" w:rsidRPr="0072016A">
        <w:rPr>
          <w:rFonts w:hint="eastAsia"/>
          <w:sz w:val="24"/>
        </w:rPr>
        <w:t>不同投标人的标书费从同一单位或者个人的账户转出的；</w:t>
      </w:r>
    </w:p>
    <w:p w:rsidR="00D543EF" w:rsidRPr="0072016A" w:rsidRDefault="008612A5" w:rsidP="00904550">
      <w:pPr>
        <w:pStyle w:val="a4"/>
        <w:snapToGrid w:val="0"/>
        <w:spacing w:line="360" w:lineRule="auto"/>
        <w:ind w:firstLineChars="196" w:firstLine="455"/>
        <w:rPr>
          <w:rFonts w:hAnsi="宋体"/>
          <w:sz w:val="24"/>
        </w:rPr>
      </w:pPr>
      <w:r w:rsidRPr="0072016A">
        <w:rPr>
          <w:rFonts w:hAnsi="宋体" w:hint="eastAsia"/>
          <w:sz w:val="24"/>
        </w:rPr>
        <w:t xml:space="preserve">1.14 </w:t>
      </w:r>
      <w:r w:rsidR="00904550" w:rsidRPr="0072016A">
        <w:rPr>
          <w:rFonts w:hint="eastAsia"/>
          <w:sz w:val="24"/>
          <w:szCs w:val="24"/>
        </w:rPr>
        <w:t>法律、法规和招标文件规定的其他无效情形</w:t>
      </w:r>
      <w:r w:rsidR="00904550" w:rsidRPr="0072016A">
        <w:rPr>
          <w:rFonts w:hAnsi="宋体" w:hint="eastAsia"/>
          <w:sz w:val="24"/>
        </w:rPr>
        <w:t>。</w:t>
      </w:r>
    </w:p>
    <w:p w:rsidR="00D543EF" w:rsidRDefault="00904550">
      <w:pPr>
        <w:pStyle w:val="a4"/>
        <w:snapToGrid w:val="0"/>
        <w:spacing w:line="360" w:lineRule="auto"/>
        <w:ind w:firstLineChars="196" w:firstLine="457"/>
        <w:rPr>
          <w:rFonts w:hAnsi="宋体"/>
          <w:b/>
          <w:bCs/>
          <w:sz w:val="24"/>
        </w:rPr>
      </w:pPr>
      <w:r>
        <w:rPr>
          <w:rFonts w:hAnsi="宋体" w:hint="eastAsia"/>
          <w:b/>
          <w:bCs/>
          <w:sz w:val="24"/>
        </w:rPr>
        <w:t>2.</w:t>
      </w:r>
      <w:r>
        <w:rPr>
          <w:rFonts w:hAnsi="宋体"/>
          <w:b/>
          <w:bCs/>
          <w:sz w:val="24"/>
        </w:rPr>
        <w:t>在报价评审时，如发现下列情形之一的，投标将被视为无效：</w:t>
      </w:r>
    </w:p>
    <w:p w:rsidR="00D543EF" w:rsidRDefault="0072016A" w:rsidP="00904550">
      <w:pPr>
        <w:pStyle w:val="a4"/>
        <w:snapToGrid w:val="0"/>
        <w:spacing w:line="360" w:lineRule="auto"/>
        <w:ind w:firstLineChars="196" w:firstLine="455"/>
        <w:rPr>
          <w:rFonts w:hAnsi="宋体"/>
          <w:sz w:val="24"/>
        </w:rPr>
      </w:pPr>
      <w:r>
        <w:rPr>
          <w:rFonts w:hAnsi="宋体" w:hint="eastAsia"/>
          <w:sz w:val="24"/>
        </w:rPr>
        <w:t xml:space="preserve">2.1 </w:t>
      </w:r>
      <w:r w:rsidR="00904550">
        <w:rPr>
          <w:rFonts w:hint="eastAsia"/>
          <w:sz w:val="24"/>
          <w:szCs w:val="24"/>
        </w:rPr>
        <w:t>报价超过招标文件中规定的</w:t>
      </w:r>
      <w:r w:rsidR="00904550">
        <w:rPr>
          <w:rFonts w:hAnsi="宋体" w:hint="eastAsia"/>
          <w:sz w:val="24"/>
        </w:rPr>
        <w:t>预算金额</w:t>
      </w:r>
      <w:r w:rsidR="00904550">
        <w:rPr>
          <w:rFonts w:hAnsi="宋体"/>
          <w:sz w:val="24"/>
        </w:rPr>
        <w:t>的</w:t>
      </w:r>
      <w:r w:rsidR="00904550">
        <w:rPr>
          <w:rFonts w:hAnsi="宋体" w:hint="eastAsia"/>
          <w:sz w:val="24"/>
        </w:rPr>
        <w:t>；</w:t>
      </w:r>
    </w:p>
    <w:p w:rsidR="00D543EF" w:rsidRDefault="0072016A">
      <w:pPr>
        <w:pStyle w:val="a4"/>
        <w:snapToGrid w:val="0"/>
        <w:spacing w:line="360" w:lineRule="auto"/>
        <w:ind w:firstLineChars="200" w:firstLine="464"/>
        <w:rPr>
          <w:rFonts w:hAnsi="宋体"/>
          <w:sz w:val="24"/>
        </w:rPr>
      </w:pPr>
      <w:r>
        <w:rPr>
          <w:rFonts w:hAnsi="宋体" w:hint="eastAsia"/>
          <w:sz w:val="24"/>
        </w:rPr>
        <w:t xml:space="preserve">2.2 </w:t>
      </w:r>
      <w:r w:rsidR="00904550">
        <w:rPr>
          <w:rFonts w:hAnsi="宋体" w:hint="eastAsia"/>
          <w:sz w:val="24"/>
        </w:rPr>
        <w:t>投标报价具有选择性的；</w:t>
      </w:r>
    </w:p>
    <w:p w:rsidR="00D543EF" w:rsidRDefault="00904550" w:rsidP="006D4EDD">
      <w:pPr>
        <w:pStyle w:val="a4"/>
        <w:numPr>
          <w:ilvl w:val="1"/>
          <w:numId w:val="26"/>
        </w:numPr>
        <w:snapToGrid w:val="0"/>
        <w:spacing w:line="360" w:lineRule="auto"/>
        <w:rPr>
          <w:rFonts w:hAnsi="宋体"/>
          <w:sz w:val="24"/>
        </w:rPr>
      </w:pPr>
      <w:r>
        <w:rPr>
          <w:rFonts w:hAnsi="宋体"/>
          <w:sz w:val="24"/>
        </w:rPr>
        <w:t>不接受</w:t>
      </w:r>
      <w:r>
        <w:rPr>
          <w:rFonts w:hAnsi="宋体" w:hint="eastAsia"/>
          <w:sz w:val="24"/>
        </w:rPr>
        <w:t>按招标文件规定的</w:t>
      </w:r>
      <w:r>
        <w:rPr>
          <w:rFonts w:hAnsi="宋体"/>
          <w:sz w:val="24"/>
        </w:rPr>
        <w:t>修正错误原则修正后的报价</w:t>
      </w:r>
      <w:r>
        <w:rPr>
          <w:rFonts w:hAnsi="宋体" w:hint="eastAsia"/>
          <w:sz w:val="24"/>
        </w:rPr>
        <w:t>的。</w:t>
      </w:r>
    </w:p>
    <w:p w:rsidR="00D543EF" w:rsidRPr="006D4EDD" w:rsidRDefault="006D4EDD" w:rsidP="006D4EDD">
      <w:pPr>
        <w:ind w:firstLineChars="196" w:firstLine="551"/>
        <w:rPr>
          <w:rFonts w:hAnsi="宋体"/>
          <w:sz w:val="24"/>
        </w:rPr>
      </w:pPr>
      <w:r w:rsidRPr="006D4EDD">
        <w:rPr>
          <w:rFonts w:ascii="宋体" w:hAnsi="宋体" w:hint="eastAsia"/>
          <w:b/>
          <w:sz w:val="28"/>
          <w:szCs w:val="28"/>
        </w:rPr>
        <w:t>四、</w:t>
      </w:r>
      <w:r w:rsidR="00904550">
        <w:rPr>
          <w:rFonts w:ascii="宋体" w:hAnsi="宋体" w:hint="eastAsia"/>
          <w:b/>
          <w:sz w:val="28"/>
          <w:szCs w:val="28"/>
        </w:rPr>
        <w:t xml:space="preserve">评审内容及标准 </w:t>
      </w:r>
    </w:p>
    <w:p w:rsidR="00D543EF" w:rsidRDefault="00904550" w:rsidP="00904550">
      <w:pPr>
        <w:spacing w:beforeLines="50" w:before="156" w:afterLines="50" w:after="156" w:line="312" w:lineRule="auto"/>
        <w:ind w:firstLineChars="200" w:firstLine="480"/>
        <w:rPr>
          <w:rFonts w:ascii="宋体" w:hAnsi="宋体"/>
          <w:bCs/>
          <w:sz w:val="24"/>
        </w:rPr>
      </w:pPr>
      <w:r>
        <w:rPr>
          <w:rFonts w:ascii="宋体" w:hAnsi="宋体" w:hint="eastAsia"/>
          <w:bCs/>
          <w:sz w:val="24"/>
        </w:rPr>
        <w:t>1</w:t>
      </w:r>
      <w:r w:rsidR="003D394B">
        <w:rPr>
          <w:rFonts w:ascii="宋体" w:hAnsi="宋体" w:hint="eastAsia"/>
          <w:bCs/>
          <w:sz w:val="24"/>
        </w:rPr>
        <w:t>．</w:t>
      </w:r>
      <w:r w:rsidR="00587E80">
        <w:rPr>
          <w:rFonts w:hAnsi="宋体" w:cs="宋体" w:hint="eastAsia"/>
          <w:sz w:val="24"/>
        </w:rPr>
        <w:t>本次评标采用</w:t>
      </w:r>
      <w:r w:rsidR="00587E80">
        <w:rPr>
          <w:rFonts w:hAnsi="宋体" w:cs="宋体" w:hint="eastAsia"/>
          <w:b/>
          <w:bCs/>
          <w:sz w:val="24"/>
        </w:rPr>
        <w:t>综合评分法</w:t>
      </w:r>
      <w:r w:rsidR="00587E80">
        <w:rPr>
          <w:rFonts w:hAnsi="宋体" w:cs="宋体" w:hint="eastAsia"/>
          <w:sz w:val="24"/>
        </w:rPr>
        <w:t>。评审小组依据投标证明文件从商务评议、技术评议、价格评议和服务评议等方面按公正、科学、客观、平等竞争的要求进行综合评审</w:t>
      </w:r>
      <w:r>
        <w:rPr>
          <w:rFonts w:ascii="宋体" w:hAnsi="宋体" w:hint="eastAsia"/>
          <w:bCs/>
          <w:sz w:val="24"/>
        </w:rPr>
        <w:t>。</w:t>
      </w:r>
    </w:p>
    <w:p w:rsidR="00D543EF" w:rsidRDefault="00904550" w:rsidP="00904550">
      <w:pPr>
        <w:spacing w:beforeLines="50" w:before="156" w:afterLines="50" w:after="156" w:line="312" w:lineRule="auto"/>
        <w:ind w:firstLineChars="200" w:firstLine="480"/>
        <w:rPr>
          <w:rFonts w:ascii="宋体" w:hAnsi="宋体"/>
          <w:bCs/>
          <w:sz w:val="24"/>
        </w:rPr>
      </w:pPr>
      <w:r>
        <w:rPr>
          <w:rFonts w:ascii="宋体" w:hAnsi="宋体" w:hint="eastAsia"/>
          <w:bCs/>
          <w:sz w:val="24"/>
        </w:rPr>
        <w:t>2</w:t>
      </w:r>
      <w:r w:rsidR="003D394B">
        <w:rPr>
          <w:rFonts w:ascii="宋体" w:hAnsi="宋体" w:hint="eastAsia"/>
          <w:bCs/>
          <w:sz w:val="24"/>
        </w:rPr>
        <w:t>．</w:t>
      </w:r>
      <w:r>
        <w:rPr>
          <w:rFonts w:ascii="宋体" w:hAnsi="宋体" w:hint="eastAsia"/>
          <w:bCs/>
          <w:sz w:val="24"/>
        </w:rPr>
        <w:t>评审依据：见下表。</w:t>
      </w:r>
    </w:p>
    <w:p w:rsidR="00D543EF" w:rsidRDefault="00D543EF">
      <w:pPr>
        <w:pStyle w:val="2"/>
        <w:ind w:firstLineChars="0" w:firstLine="0"/>
      </w:pPr>
    </w:p>
    <w:tbl>
      <w:tblPr>
        <w:tblW w:w="91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279"/>
        <w:gridCol w:w="7872"/>
      </w:tblGrid>
      <w:tr w:rsidR="00D543EF">
        <w:trPr>
          <w:trHeight w:val="454"/>
          <w:jc w:val="center"/>
        </w:trPr>
        <w:tc>
          <w:tcPr>
            <w:tcW w:w="1279" w:type="dxa"/>
            <w:shd w:val="clear" w:color="auto" w:fill="FFFFFF"/>
            <w:vAlign w:val="center"/>
          </w:tcPr>
          <w:p w:rsidR="00D543EF" w:rsidRDefault="00904550" w:rsidP="008612A5">
            <w:pPr>
              <w:spacing w:before="156"/>
              <w:jc w:val="center"/>
              <w:rPr>
                <w:rFonts w:ascii="宋体" w:hAnsi="宋体"/>
                <w:b/>
                <w:bCs/>
                <w:caps/>
                <w:sz w:val="24"/>
              </w:rPr>
            </w:pPr>
            <w:r>
              <w:rPr>
                <w:rFonts w:ascii="宋体" w:hAnsi="宋体" w:hint="eastAsia"/>
                <w:b/>
                <w:bCs/>
                <w:caps/>
                <w:sz w:val="24"/>
              </w:rPr>
              <w:t>评</w:t>
            </w:r>
            <w:r w:rsidR="008612A5">
              <w:rPr>
                <w:rFonts w:ascii="宋体" w:hAnsi="宋体" w:hint="eastAsia"/>
                <w:b/>
                <w:bCs/>
                <w:caps/>
                <w:sz w:val="24"/>
              </w:rPr>
              <w:t>价</w:t>
            </w:r>
            <w:r>
              <w:rPr>
                <w:rFonts w:ascii="宋体" w:hAnsi="宋体" w:hint="eastAsia"/>
                <w:b/>
                <w:bCs/>
                <w:caps/>
                <w:sz w:val="24"/>
              </w:rPr>
              <w:t>内容</w:t>
            </w:r>
          </w:p>
        </w:tc>
        <w:tc>
          <w:tcPr>
            <w:tcW w:w="7872" w:type="dxa"/>
            <w:shd w:val="clear" w:color="auto" w:fill="FFFFFF"/>
            <w:vAlign w:val="center"/>
          </w:tcPr>
          <w:p w:rsidR="00D543EF" w:rsidRDefault="00904550" w:rsidP="008612A5">
            <w:pPr>
              <w:spacing w:before="156"/>
              <w:jc w:val="center"/>
              <w:rPr>
                <w:rFonts w:ascii="宋体" w:hAnsi="宋体"/>
                <w:b/>
                <w:bCs/>
                <w:caps/>
                <w:sz w:val="24"/>
              </w:rPr>
            </w:pPr>
            <w:r>
              <w:rPr>
                <w:rFonts w:ascii="宋体" w:hAnsi="宋体" w:hint="eastAsia"/>
                <w:b/>
                <w:bCs/>
                <w:caps/>
                <w:sz w:val="24"/>
              </w:rPr>
              <w:t>评</w:t>
            </w:r>
            <w:r w:rsidR="008612A5">
              <w:rPr>
                <w:rFonts w:ascii="宋体" w:hAnsi="宋体" w:hint="eastAsia"/>
                <w:b/>
                <w:bCs/>
                <w:caps/>
                <w:sz w:val="24"/>
              </w:rPr>
              <w:t>价</w:t>
            </w:r>
            <w:r>
              <w:rPr>
                <w:rFonts w:ascii="宋体" w:hAnsi="宋体" w:hint="eastAsia"/>
                <w:b/>
                <w:bCs/>
                <w:caps/>
                <w:sz w:val="24"/>
              </w:rPr>
              <w:t>细则</w:t>
            </w:r>
          </w:p>
        </w:tc>
      </w:tr>
      <w:tr w:rsidR="00D543EF">
        <w:trPr>
          <w:trHeight w:val="454"/>
          <w:jc w:val="center"/>
        </w:trPr>
        <w:tc>
          <w:tcPr>
            <w:tcW w:w="1279" w:type="dxa"/>
            <w:vMerge w:val="restart"/>
            <w:shd w:val="clear" w:color="auto" w:fill="FFFFFF"/>
            <w:vAlign w:val="center"/>
          </w:tcPr>
          <w:p w:rsidR="00D543EF" w:rsidRDefault="00904550">
            <w:pPr>
              <w:spacing w:before="156"/>
              <w:jc w:val="center"/>
              <w:rPr>
                <w:rFonts w:ascii="宋体" w:hAnsi="宋体"/>
                <w:szCs w:val="21"/>
              </w:rPr>
            </w:pPr>
            <w:r>
              <w:rPr>
                <w:rFonts w:ascii="宋体" w:hAnsi="宋体" w:hint="eastAsia"/>
                <w:szCs w:val="21"/>
              </w:rPr>
              <w:t>技术规格及参数要求</w:t>
            </w:r>
          </w:p>
        </w:tc>
        <w:tc>
          <w:tcPr>
            <w:tcW w:w="7872" w:type="dxa"/>
            <w:shd w:val="clear" w:color="auto" w:fill="FFFFFF"/>
          </w:tcPr>
          <w:p w:rsidR="00D543EF" w:rsidRDefault="00904550">
            <w:pPr>
              <w:adjustRightInd w:val="0"/>
              <w:snapToGrid w:val="0"/>
              <w:spacing w:line="360" w:lineRule="auto"/>
              <w:rPr>
                <w:rFonts w:hAnsi="宋体"/>
                <w:bCs/>
                <w:szCs w:val="21"/>
              </w:rPr>
            </w:pPr>
            <w:r>
              <w:rPr>
                <w:rFonts w:hAnsi="宋体" w:hint="eastAsia"/>
                <w:bCs/>
                <w:szCs w:val="21"/>
              </w:rPr>
              <w:t>软件功能及技术参数、配置符合性：</w:t>
            </w:r>
          </w:p>
          <w:p w:rsidR="00D543EF" w:rsidRDefault="00904550">
            <w:pPr>
              <w:adjustRightInd w:val="0"/>
              <w:snapToGrid w:val="0"/>
              <w:spacing w:line="360" w:lineRule="auto"/>
              <w:rPr>
                <w:rFonts w:ascii="宋体" w:hAnsi="宋体"/>
                <w:szCs w:val="21"/>
              </w:rPr>
            </w:pPr>
            <w:r>
              <w:rPr>
                <w:rFonts w:hAnsi="宋体" w:hint="eastAsia"/>
                <w:bCs/>
                <w:szCs w:val="21"/>
              </w:rPr>
              <w:t>根据供应商的响应文件所提供的产品的技术指标和配置对招标文件中技术要求的响应情况进行综合考评，但偏离不得改变该产品的性能和使用。</w:t>
            </w:r>
          </w:p>
        </w:tc>
      </w:tr>
      <w:tr w:rsidR="00D543EF">
        <w:trPr>
          <w:trHeight w:val="492"/>
          <w:jc w:val="center"/>
        </w:trPr>
        <w:tc>
          <w:tcPr>
            <w:tcW w:w="1279" w:type="dxa"/>
            <w:vMerge/>
            <w:shd w:val="clear" w:color="auto" w:fill="FFFFFF"/>
            <w:vAlign w:val="center"/>
          </w:tcPr>
          <w:p w:rsidR="00D543EF" w:rsidRDefault="00D543EF">
            <w:pPr>
              <w:spacing w:before="156"/>
              <w:jc w:val="center"/>
              <w:rPr>
                <w:rFonts w:ascii="宋体" w:hAnsi="宋体"/>
                <w:szCs w:val="21"/>
              </w:rPr>
            </w:pPr>
          </w:p>
        </w:tc>
        <w:tc>
          <w:tcPr>
            <w:tcW w:w="7872" w:type="dxa"/>
            <w:shd w:val="clear" w:color="auto" w:fill="FFFFFF"/>
          </w:tcPr>
          <w:p w:rsidR="00D543EF" w:rsidRDefault="00904550">
            <w:pPr>
              <w:adjustRightInd w:val="0"/>
              <w:snapToGrid w:val="0"/>
              <w:spacing w:line="360" w:lineRule="auto"/>
              <w:rPr>
                <w:rFonts w:hAnsi="宋体"/>
                <w:bCs/>
                <w:szCs w:val="21"/>
              </w:rPr>
            </w:pPr>
            <w:r>
              <w:rPr>
                <w:rFonts w:hAnsi="宋体" w:hint="eastAsia"/>
                <w:bCs/>
                <w:szCs w:val="21"/>
              </w:rPr>
              <w:t>实施方案：</w:t>
            </w:r>
          </w:p>
          <w:p w:rsidR="00D543EF" w:rsidRDefault="00904550">
            <w:pPr>
              <w:adjustRightInd w:val="0"/>
              <w:snapToGrid w:val="0"/>
              <w:spacing w:line="360" w:lineRule="auto"/>
              <w:rPr>
                <w:rFonts w:ascii="宋体" w:hAnsi="宋体"/>
                <w:szCs w:val="21"/>
              </w:rPr>
            </w:pPr>
            <w:r>
              <w:rPr>
                <w:rFonts w:hAnsi="宋体" w:hint="eastAsia"/>
                <w:bCs/>
                <w:szCs w:val="21"/>
              </w:rPr>
              <w:t>项目实施计划方案及技术保障措施完整详细、具体，有完善的项目管理和项目实施保障措施，对项目实施过程有详细方案。</w:t>
            </w:r>
          </w:p>
        </w:tc>
      </w:tr>
      <w:tr w:rsidR="00D543EF">
        <w:trPr>
          <w:trHeight w:val="454"/>
          <w:jc w:val="center"/>
        </w:trPr>
        <w:tc>
          <w:tcPr>
            <w:tcW w:w="1279" w:type="dxa"/>
            <w:vMerge w:val="restart"/>
            <w:shd w:val="clear" w:color="auto" w:fill="FFFFFF"/>
            <w:vAlign w:val="center"/>
          </w:tcPr>
          <w:p w:rsidR="00D543EF" w:rsidRDefault="00904550">
            <w:pPr>
              <w:spacing w:before="156"/>
              <w:jc w:val="center"/>
              <w:rPr>
                <w:rFonts w:ascii="宋体" w:hAnsi="宋体"/>
                <w:szCs w:val="21"/>
              </w:rPr>
            </w:pPr>
            <w:r>
              <w:rPr>
                <w:rFonts w:ascii="宋体" w:hAnsi="宋体" w:hint="eastAsia"/>
                <w:szCs w:val="21"/>
              </w:rPr>
              <w:t>投标人履约能力</w:t>
            </w:r>
          </w:p>
        </w:tc>
        <w:tc>
          <w:tcPr>
            <w:tcW w:w="7872" w:type="dxa"/>
            <w:shd w:val="clear" w:color="auto" w:fill="FFFFFF"/>
            <w:vAlign w:val="center"/>
          </w:tcPr>
          <w:p w:rsidR="00D543EF" w:rsidRDefault="00904550" w:rsidP="003D394B">
            <w:pPr>
              <w:adjustRightInd w:val="0"/>
              <w:snapToGrid w:val="0"/>
              <w:spacing w:line="360" w:lineRule="auto"/>
              <w:rPr>
                <w:rFonts w:hAnsi="宋体"/>
                <w:bCs/>
                <w:szCs w:val="21"/>
              </w:rPr>
            </w:pPr>
            <w:r>
              <w:rPr>
                <w:rFonts w:hAnsi="宋体" w:hint="eastAsia"/>
                <w:bCs/>
                <w:szCs w:val="21"/>
              </w:rPr>
              <w:t>投标人</w:t>
            </w:r>
            <w:r w:rsidR="003D394B">
              <w:rPr>
                <w:rFonts w:hAnsi="宋体" w:hint="eastAsia"/>
                <w:bCs/>
                <w:szCs w:val="21"/>
              </w:rPr>
              <w:t>2017</w:t>
            </w:r>
            <w:r>
              <w:rPr>
                <w:rFonts w:hAnsi="宋体" w:hint="eastAsia"/>
                <w:bCs/>
                <w:szCs w:val="21"/>
              </w:rPr>
              <w:t>年</w:t>
            </w:r>
            <w:r>
              <w:rPr>
                <w:rFonts w:hAnsi="宋体" w:hint="eastAsia"/>
                <w:bCs/>
                <w:szCs w:val="21"/>
              </w:rPr>
              <w:t>1</w:t>
            </w:r>
            <w:r>
              <w:rPr>
                <w:rFonts w:hAnsi="宋体" w:hint="eastAsia"/>
                <w:bCs/>
                <w:szCs w:val="21"/>
              </w:rPr>
              <w:t>月</w:t>
            </w:r>
            <w:r>
              <w:rPr>
                <w:rFonts w:hAnsi="宋体" w:hint="eastAsia"/>
                <w:bCs/>
                <w:szCs w:val="21"/>
              </w:rPr>
              <w:t>1</w:t>
            </w:r>
            <w:r>
              <w:rPr>
                <w:rFonts w:hAnsi="宋体" w:hint="eastAsia"/>
                <w:bCs/>
                <w:szCs w:val="21"/>
              </w:rPr>
              <w:t>日至今类似业绩</w:t>
            </w:r>
            <w:r w:rsidR="003D394B">
              <w:rPr>
                <w:rFonts w:hAnsi="宋体" w:hint="eastAsia"/>
                <w:bCs/>
                <w:szCs w:val="21"/>
              </w:rPr>
              <w:t>，</w:t>
            </w:r>
            <w:r>
              <w:rPr>
                <w:rFonts w:hAnsi="宋体" w:hint="eastAsia"/>
                <w:bCs/>
                <w:szCs w:val="21"/>
              </w:rPr>
              <w:t>以合同签订日期为准，需提供彩色合同</w:t>
            </w:r>
            <w:proofErr w:type="gramStart"/>
            <w:r>
              <w:rPr>
                <w:rFonts w:hAnsi="宋体" w:hint="eastAsia"/>
                <w:bCs/>
                <w:szCs w:val="21"/>
              </w:rPr>
              <w:t>扫描件并加盖</w:t>
            </w:r>
            <w:proofErr w:type="gramEnd"/>
            <w:r>
              <w:rPr>
                <w:rFonts w:hAnsi="宋体" w:hint="eastAsia"/>
                <w:bCs/>
                <w:szCs w:val="21"/>
              </w:rPr>
              <w:t>公章</w:t>
            </w:r>
            <w:r w:rsidR="003D394B">
              <w:rPr>
                <w:rFonts w:hAnsi="宋体" w:hint="eastAsia"/>
                <w:bCs/>
                <w:szCs w:val="21"/>
              </w:rPr>
              <w:t>。</w:t>
            </w:r>
          </w:p>
        </w:tc>
      </w:tr>
      <w:tr w:rsidR="00D543EF">
        <w:trPr>
          <w:trHeight w:val="454"/>
          <w:jc w:val="center"/>
        </w:trPr>
        <w:tc>
          <w:tcPr>
            <w:tcW w:w="1279" w:type="dxa"/>
            <w:vMerge/>
            <w:shd w:val="clear" w:color="auto" w:fill="FFFFFF"/>
            <w:vAlign w:val="center"/>
          </w:tcPr>
          <w:p w:rsidR="00D543EF" w:rsidRDefault="00D543EF">
            <w:pPr>
              <w:spacing w:before="156"/>
              <w:ind w:firstLine="420"/>
              <w:jc w:val="center"/>
              <w:rPr>
                <w:rFonts w:ascii="宋体" w:hAnsi="宋体"/>
                <w:szCs w:val="21"/>
              </w:rPr>
            </w:pPr>
          </w:p>
        </w:tc>
        <w:tc>
          <w:tcPr>
            <w:tcW w:w="7872" w:type="dxa"/>
            <w:shd w:val="clear" w:color="auto" w:fill="FFFFFF"/>
            <w:vAlign w:val="center"/>
          </w:tcPr>
          <w:p w:rsidR="00D543EF" w:rsidRDefault="00904550">
            <w:pPr>
              <w:adjustRightInd w:val="0"/>
              <w:snapToGrid w:val="0"/>
              <w:spacing w:line="360" w:lineRule="auto"/>
              <w:rPr>
                <w:rFonts w:hAnsi="宋体"/>
                <w:bCs/>
                <w:szCs w:val="21"/>
              </w:rPr>
            </w:pPr>
            <w:r>
              <w:rPr>
                <w:rFonts w:hAnsi="宋体" w:hint="eastAsia"/>
                <w:bCs/>
                <w:szCs w:val="21"/>
              </w:rPr>
              <w:t>软件著作权：</w:t>
            </w:r>
          </w:p>
          <w:p w:rsidR="00D543EF" w:rsidRDefault="00904550">
            <w:pPr>
              <w:adjustRightInd w:val="0"/>
              <w:snapToGrid w:val="0"/>
              <w:spacing w:line="360" w:lineRule="auto"/>
              <w:rPr>
                <w:rFonts w:hAnsi="宋体"/>
                <w:bCs/>
                <w:szCs w:val="21"/>
              </w:rPr>
            </w:pPr>
            <w:r>
              <w:rPr>
                <w:rFonts w:hAnsi="宋体" w:hint="eastAsia"/>
                <w:bCs/>
                <w:szCs w:val="21"/>
              </w:rPr>
              <w:t>投标人提供病案相关软件或档案数字化相关软件著作权登记证书复印件加盖公章</w:t>
            </w:r>
          </w:p>
          <w:p w:rsidR="00D543EF" w:rsidRDefault="00904550">
            <w:pPr>
              <w:adjustRightInd w:val="0"/>
              <w:snapToGrid w:val="0"/>
              <w:spacing w:line="360" w:lineRule="auto"/>
              <w:rPr>
                <w:rFonts w:ascii="宋体" w:hAnsi="宋体"/>
                <w:szCs w:val="21"/>
              </w:rPr>
            </w:pPr>
            <w:r>
              <w:rPr>
                <w:rFonts w:hAnsi="宋体" w:hint="eastAsia"/>
                <w:bCs/>
                <w:szCs w:val="21"/>
              </w:rPr>
              <w:t>（如病案示踪系统、病案数字化系统、病案无纸化系统、档案数字化管理软件等）</w:t>
            </w:r>
          </w:p>
        </w:tc>
      </w:tr>
      <w:tr w:rsidR="00D543EF">
        <w:trPr>
          <w:trHeight w:val="454"/>
          <w:jc w:val="center"/>
        </w:trPr>
        <w:tc>
          <w:tcPr>
            <w:tcW w:w="1279" w:type="dxa"/>
            <w:vMerge/>
            <w:shd w:val="clear" w:color="auto" w:fill="FFFFFF"/>
            <w:vAlign w:val="center"/>
          </w:tcPr>
          <w:p w:rsidR="00D543EF" w:rsidRDefault="00D543EF">
            <w:pPr>
              <w:spacing w:before="156"/>
              <w:ind w:firstLine="420"/>
              <w:jc w:val="center"/>
              <w:rPr>
                <w:rFonts w:ascii="宋体" w:hAnsi="宋体"/>
                <w:szCs w:val="21"/>
              </w:rPr>
            </w:pPr>
          </w:p>
        </w:tc>
        <w:tc>
          <w:tcPr>
            <w:tcW w:w="7872" w:type="dxa"/>
            <w:shd w:val="clear" w:color="auto" w:fill="FFFFFF"/>
            <w:vAlign w:val="center"/>
          </w:tcPr>
          <w:p w:rsidR="00D543EF" w:rsidRDefault="00904550">
            <w:pPr>
              <w:adjustRightInd w:val="0"/>
              <w:snapToGrid w:val="0"/>
              <w:spacing w:line="360" w:lineRule="auto"/>
              <w:rPr>
                <w:rFonts w:hAnsi="宋体"/>
                <w:bCs/>
                <w:szCs w:val="21"/>
              </w:rPr>
            </w:pPr>
            <w:r>
              <w:rPr>
                <w:rFonts w:hAnsi="宋体" w:hint="eastAsia"/>
                <w:bCs/>
                <w:szCs w:val="21"/>
              </w:rPr>
              <w:t>病案数字化现场调研报告：</w:t>
            </w:r>
          </w:p>
          <w:p w:rsidR="00D543EF" w:rsidRDefault="00904550">
            <w:pPr>
              <w:adjustRightInd w:val="0"/>
              <w:snapToGrid w:val="0"/>
              <w:spacing w:line="360" w:lineRule="auto"/>
              <w:rPr>
                <w:rFonts w:ascii="宋体" w:hAnsi="宋体" w:cs="宋体"/>
                <w:kern w:val="0"/>
                <w:szCs w:val="21"/>
              </w:rPr>
            </w:pPr>
            <w:r>
              <w:rPr>
                <w:rFonts w:hAnsi="宋体" w:hint="eastAsia"/>
                <w:bCs/>
                <w:szCs w:val="21"/>
              </w:rPr>
              <w:t>投标人提供详细的病案室现状，图文并茂说明项目入场后的工作流程，类似项目经过数字化病案后的实际效果展示。</w:t>
            </w:r>
          </w:p>
        </w:tc>
      </w:tr>
      <w:tr w:rsidR="00D543EF">
        <w:trPr>
          <w:trHeight w:val="90"/>
          <w:jc w:val="center"/>
        </w:trPr>
        <w:tc>
          <w:tcPr>
            <w:tcW w:w="1279" w:type="dxa"/>
            <w:shd w:val="clear" w:color="auto" w:fill="FFFFFF"/>
            <w:vAlign w:val="center"/>
          </w:tcPr>
          <w:p w:rsidR="00D543EF" w:rsidRDefault="00904550">
            <w:pPr>
              <w:spacing w:before="156"/>
              <w:jc w:val="center"/>
              <w:rPr>
                <w:rFonts w:ascii="宋体" w:hAnsi="宋体"/>
                <w:szCs w:val="21"/>
              </w:rPr>
            </w:pPr>
            <w:r>
              <w:rPr>
                <w:rFonts w:ascii="宋体" w:hAnsi="宋体" w:hint="eastAsia"/>
                <w:szCs w:val="21"/>
              </w:rPr>
              <w:t>售后服务</w:t>
            </w:r>
          </w:p>
        </w:tc>
        <w:tc>
          <w:tcPr>
            <w:tcW w:w="7872" w:type="dxa"/>
            <w:shd w:val="clear" w:color="auto" w:fill="FFFFFF"/>
            <w:vAlign w:val="center"/>
          </w:tcPr>
          <w:p w:rsidR="00D543EF" w:rsidRDefault="00904550">
            <w:pPr>
              <w:adjustRightInd w:val="0"/>
              <w:snapToGrid w:val="0"/>
              <w:spacing w:line="360" w:lineRule="auto"/>
              <w:rPr>
                <w:rFonts w:hAnsi="宋体"/>
                <w:bCs/>
                <w:szCs w:val="21"/>
              </w:rPr>
            </w:pPr>
            <w:r>
              <w:rPr>
                <w:rFonts w:hAnsi="宋体" w:hint="eastAsia"/>
                <w:bCs/>
                <w:szCs w:val="21"/>
              </w:rPr>
              <w:t>售后服务方案：</w:t>
            </w:r>
          </w:p>
          <w:p w:rsidR="00D543EF" w:rsidRDefault="00904550">
            <w:pPr>
              <w:adjustRightInd w:val="0"/>
              <w:snapToGrid w:val="0"/>
              <w:spacing w:line="360" w:lineRule="auto"/>
              <w:rPr>
                <w:kern w:val="0"/>
                <w:szCs w:val="21"/>
              </w:rPr>
            </w:pPr>
            <w:r>
              <w:rPr>
                <w:rFonts w:hAnsi="宋体" w:hint="eastAsia"/>
                <w:bCs/>
                <w:szCs w:val="21"/>
              </w:rPr>
              <w:t>有详细的售后服务方案、标准及响应时间。</w:t>
            </w:r>
          </w:p>
        </w:tc>
      </w:tr>
    </w:tbl>
    <w:p w:rsidR="00587E80" w:rsidRDefault="00587E80">
      <w:pPr>
        <w:adjustRightInd w:val="0"/>
        <w:snapToGrid w:val="0"/>
        <w:spacing w:line="360" w:lineRule="auto"/>
        <w:ind w:leftChars="50" w:left="105" w:firstLineChars="150" w:firstLine="360"/>
        <w:rPr>
          <w:rFonts w:ascii="宋体" w:hAnsi="宋体"/>
          <w:sz w:val="24"/>
        </w:rPr>
      </w:pPr>
    </w:p>
    <w:p w:rsidR="00587E80" w:rsidRPr="001E3212" w:rsidRDefault="00587E80" w:rsidP="001E3212">
      <w:pPr>
        <w:spacing w:beforeLines="50" w:before="156" w:afterLines="50" w:after="156" w:line="312" w:lineRule="auto"/>
        <w:ind w:firstLineChars="200" w:firstLine="480"/>
        <w:rPr>
          <w:rFonts w:ascii="宋体" w:hAnsi="宋体"/>
          <w:bCs/>
          <w:sz w:val="24"/>
        </w:rPr>
      </w:pPr>
      <w:r w:rsidRPr="001E3212">
        <w:rPr>
          <w:rFonts w:ascii="宋体" w:hAnsi="宋体" w:hint="eastAsia"/>
          <w:bCs/>
          <w:sz w:val="24"/>
        </w:rPr>
        <w:t>3</w:t>
      </w:r>
      <w:r w:rsidR="003D394B" w:rsidRPr="001E3212">
        <w:rPr>
          <w:rFonts w:ascii="宋体" w:hAnsi="宋体" w:hint="eastAsia"/>
          <w:bCs/>
          <w:sz w:val="24"/>
        </w:rPr>
        <w:t>．</w:t>
      </w:r>
      <w:r w:rsidRPr="001E3212">
        <w:rPr>
          <w:rFonts w:ascii="宋体" w:hAnsi="宋体" w:hint="eastAsia"/>
          <w:bCs/>
          <w:sz w:val="24"/>
        </w:rPr>
        <w:t>评审标准：</w:t>
      </w:r>
    </w:p>
    <w:p w:rsidR="00587E80" w:rsidRPr="001E3212" w:rsidRDefault="00587E80" w:rsidP="001E3212">
      <w:pPr>
        <w:spacing w:beforeLines="50" w:before="156" w:afterLines="50" w:after="156" w:line="312" w:lineRule="auto"/>
        <w:ind w:firstLineChars="200" w:firstLine="480"/>
        <w:rPr>
          <w:rFonts w:ascii="宋体" w:hAnsi="宋体"/>
          <w:bCs/>
          <w:sz w:val="24"/>
        </w:rPr>
      </w:pPr>
      <w:r w:rsidRPr="001E3212">
        <w:rPr>
          <w:rFonts w:ascii="宋体" w:hAnsi="宋体" w:hint="eastAsia"/>
          <w:bCs/>
          <w:sz w:val="24"/>
        </w:rPr>
        <w:t>本项目采用百分制评审标准</w:t>
      </w:r>
    </w:p>
    <w:tbl>
      <w:tblPr>
        <w:tblW w:w="0" w:type="auto"/>
        <w:jc w:val="center"/>
        <w:tblLayout w:type="fixed"/>
        <w:tblLook w:val="0000" w:firstRow="0" w:lastRow="0" w:firstColumn="0" w:lastColumn="0" w:noHBand="0" w:noVBand="0"/>
      </w:tblPr>
      <w:tblGrid>
        <w:gridCol w:w="783"/>
        <w:gridCol w:w="1528"/>
        <w:gridCol w:w="767"/>
        <w:gridCol w:w="6228"/>
      </w:tblGrid>
      <w:tr w:rsidR="00587E80" w:rsidTr="003D394B">
        <w:trPr>
          <w:trHeight w:val="500"/>
          <w:jc w:val="center"/>
        </w:trPr>
        <w:tc>
          <w:tcPr>
            <w:tcW w:w="9306" w:type="dxa"/>
            <w:gridSpan w:val="4"/>
            <w:tcBorders>
              <w:top w:val="single" w:sz="4" w:space="0" w:color="auto"/>
              <w:left w:val="single" w:sz="4" w:space="0" w:color="auto"/>
              <w:bottom w:val="single" w:sz="4" w:space="0" w:color="auto"/>
              <w:right w:val="single" w:sz="4" w:space="0" w:color="auto"/>
            </w:tcBorders>
            <w:vAlign w:val="center"/>
          </w:tcPr>
          <w:p w:rsidR="00587E80" w:rsidRDefault="00587E80" w:rsidP="003D394B">
            <w:pPr>
              <w:widowControl/>
              <w:spacing w:line="360" w:lineRule="auto"/>
              <w:jc w:val="center"/>
              <w:rPr>
                <w:rFonts w:ascii="宋体" w:hAnsi="宋体" w:cs="宋体"/>
                <w:color w:val="000000"/>
                <w:kern w:val="0"/>
                <w:sz w:val="24"/>
              </w:rPr>
            </w:pPr>
            <w:r>
              <w:rPr>
                <w:rFonts w:ascii="宋体" w:hAnsi="宋体" w:cs="宋体" w:hint="eastAsia"/>
                <w:b/>
                <w:color w:val="000000"/>
                <w:kern w:val="0"/>
                <w:sz w:val="24"/>
              </w:rPr>
              <w:t>评审标准</w:t>
            </w:r>
          </w:p>
        </w:tc>
      </w:tr>
      <w:tr w:rsidR="00587E80" w:rsidTr="003D394B">
        <w:trPr>
          <w:trHeight w:val="674"/>
          <w:jc w:val="center"/>
        </w:trPr>
        <w:tc>
          <w:tcPr>
            <w:tcW w:w="783" w:type="dxa"/>
            <w:tcBorders>
              <w:top w:val="single" w:sz="4" w:space="0" w:color="auto"/>
              <w:left w:val="single" w:sz="4" w:space="0" w:color="auto"/>
              <w:bottom w:val="single" w:sz="4" w:space="0" w:color="auto"/>
              <w:right w:val="single" w:sz="4" w:space="0" w:color="auto"/>
            </w:tcBorders>
            <w:vAlign w:val="center"/>
          </w:tcPr>
          <w:p w:rsidR="00587E80" w:rsidRDefault="00587E80" w:rsidP="003D394B">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评审项目</w:t>
            </w:r>
          </w:p>
        </w:tc>
        <w:tc>
          <w:tcPr>
            <w:tcW w:w="1528" w:type="dxa"/>
            <w:tcBorders>
              <w:top w:val="single" w:sz="4" w:space="0" w:color="auto"/>
              <w:left w:val="nil"/>
              <w:bottom w:val="single" w:sz="4" w:space="0" w:color="auto"/>
              <w:right w:val="single" w:sz="4" w:space="0" w:color="auto"/>
            </w:tcBorders>
            <w:vAlign w:val="center"/>
          </w:tcPr>
          <w:p w:rsidR="00587E80" w:rsidRDefault="00587E80" w:rsidP="003D394B">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评议内容</w:t>
            </w:r>
          </w:p>
        </w:tc>
        <w:tc>
          <w:tcPr>
            <w:tcW w:w="767" w:type="dxa"/>
            <w:tcBorders>
              <w:top w:val="single" w:sz="4" w:space="0" w:color="auto"/>
              <w:left w:val="nil"/>
              <w:bottom w:val="single" w:sz="4" w:space="0" w:color="auto"/>
              <w:right w:val="single" w:sz="4" w:space="0" w:color="auto"/>
            </w:tcBorders>
            <w:vAlign w:val="center"/>
          </w:tcPr>
          <w:p w:rsidR="00587E80" w:rsidRDefault="00587E80" w:rsidP="003D394B">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分值100</w:t>
            </w:r>
          </w:p>
        </w:tc>
        <w:tc>
          <w:tcPr>
            <w:tcW w:w="6228" w:type="dxa"/>
            <w:tcBorders>
              <w:top w:val="single" w:sz="4" w:space="0" w:color="auto"/>
              <w:left w:val="single" w:sz="4" w:space="0" w:color="auto"/>
              <w:bottom w:val="single" w:sz="4" w:space="0" w:color="auto"/>
              <w:right w:val="single" w:sz="4" w:space="0" w:color="auto"/>
            </w:tcBorders>
            <w:vAlign w:val="center"/>
          </w:tcPr>
          <w:p w:rsidR="00587E80" w:rsidRDefault="00587E80" w:rsidP="003D394B">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评分细则</w:t>
            </w:r>
          </w:p>
        </w:tc>
      </w:tr>
      <w:tr w:rsidR="00587E80" w:rsidTr="003D394B">
        <w:trPr>
          <w:trHeight w:val="1997"/>
          <w:jc w:val="center"/>
        </w:trPr>
        <w:tc>
          <w:tcPr>
            <w:tcW w:w="783" w:type="dxa"/>
            <w:tcBorders>
              <w:top w:val="single" w:sz="4" w:space="0" w:color="auto"/>
              <w:left w:val="single" w:sz="4" w:space="0" w:color="auto"/>
              <w:bottom w:val="single" w:sz="4" w:space="0" w:color="auto"/>
              <w:right w:val="single" w:sz="4" w:space="0" w:color="auto"/>
            </w:tcBorders>
            <w:vAlign w:val="center"/>
          </w:tcPr>
          <w:p w:rsidR="00587E80" w:rsidRDefault="00587E80" w:rsidP="003D394B">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信誉5分</w:t>
            </w:r>
          </w:p>
        </w:tc>
        <w:tc>
          <w:tcPr>
            <w:tcW w:w="1528" w:type="dxa"/>
            <w:tcBorders>
              <w:top w:val="single" w:sz="4" w:space="0" w:color="auto"/>
              <w:left w:val="nil"/>
              <w:bottom w:val="single" w:sz="4" w:space="0" w:color="auto"/>
              <w:right w:val="single" w:sz="4" w:space="0" w:color="auto"/>
            </w:tcBorders>
            <w:vAlign w:val="center"/>
          </w:tcPr>
          <w:p w:rsidR="00587E80" w:rsidRDefault="00587E80" w:rsidP="003D394B">
            <w:pPr>
              <w:widowControl/>
              <w:spacing w:line="360" w:lineRule="auto"/>
              <w:rPr>
                <w:rFonts w:ascii="宋体" w:hAnsi="宋体" w:cs="宋体"/>
                <w:color w:val="000000"/>
                <w:sz w:val="24"/>
              </w:rPr>
            </w:pPr>
            <w:r>
              <w:rPr>
                <w:rFonts w:ascii="宋体" w:hAnsi="宋体" w:cs="宋体" w:hint="eastAsia"/>
                <w:color w:val="000000"/>
                <w:sz w:val="24"/>
              </w:rPr>
              <w:t>诚信投标</w:t>
            </w:r>
          </w:p>
          <w:p w:rsidR="00587E80" w:rsidRDefault="00587E80" w:rsidP="003D394B">
            <w:pPr>
              <w:widowControl/>
              <w:spacing w:line="360" w:lineRule="auto"/>
              <w:rPr>
                <w:rFonts w:ascii="宋体" w:hAnsi="宋体" w:cs="宋体"/>
                <w:color w:val="000000"/>
                <w:kern w:val="0"/>
                <w:sz w:val="24"/>
              </w:rPr>
            </w:pPr>
            <w:r>
              <w:rPr>
                <w:rFonts w:ascii="宋体" w:hAnsi="宋体" w:cs="宋体" w:hint="eastAsia"/>
                <w:color w:val="000000"/>
                <w:sz w:val="24"/>
              </w:rPr>
              <w:t>承诺</w:t>
            </w:r>
          </w:p>
        </w:tc>
        <w:tc>
          <w:tcPr>
            <w:tcW w:w="767" w:type="dxa"/>
            <w:tcBorders>
              <w:top w:val="single" w:sz="4" w:space="0" w:color="auto"/>
              <w:left w:val="nil"/>
              <w:bottom w:val="single" w:sz="4" w:space="0" w:color="auto"/>
              <w:right w:val="single" w:sz="4" w:space="0" w:color="auto"/>
            </w:tcBorders>
            <w:vAlign w:val="center"/>
          </w:tcPr>
          <w:p w:rsidR="00587E80" w:rsidRDefault="00587E80" w:rsidP="003D394B">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5</w:t>
            </w:r>
          </w:p>
        </w:tc>
        <w:tc>
          <w:tcPr>
            <w:tcW w:w="6228" w:type="dxa"/>
            <w:tcBorders>
              <w:top w:val="single" w:sz="4" w:space="0" w:color="auto"/>
              <w:left w:val="nil"/>
              <w:bottom w:val="single" w:sz="4" w:space="0" w:color="auto"/>
              <w:right w:val="single" w:sz="4" w:space="0" w:color="auto"/>
            </w:tcBorders>
            <w:vAlign w:val="center"/>
          </w:tcPr>
          <w:p w:rsidR="00587E80" w:rsidRDefault="00587E80" w:rsidP="003D394B">
            <w:pPr>
              <w:widowControl/>
              <w:spacing w:line="360" w:lineRule="auto"/>
              <w:rPr>
                <w:rFonts w:ascii="宋体" w:hAnsi="宋体" w:cs="宋体"/>
                <w:color w:val="000000"/>
                <w:sz w:val="24"/>
              </w:rPr>
            </w:pPr>
            <w:r>
              <w:rPr>
                <w:rFonts w:ascii="宋体" w:hAnsi="宋体" w:cs="宋体" w:hint="eastAsia"/>
                <w:color w:val="000000"/>
                <w:sz w:val="24"/>
              </w:rPr>
              <w:t>提供诚信投标承诺书，信誉得分=(在我院既往履约服务半年诚信量化评分/100)*5分。</w:t>
            </w:r>
          </w:p>
          <w:p w:rsidR="00587E80" w:rsidRDefault="00587E80" w:rsidP="003D394B">
            <w:pPr>
              <w:widowControl/>
              <w:spacing w:line="360" w:lineRule="auto"/>
              <w:rPr>
                <w:rFonts w:ascii="宋体" w:hAnsi="宋体" w:cs="宋体"/>
                <w:color w:val="000000"/>
                <w:sz w:val="24"/>
              </w:rPr>
            </w:pPr>
            <w:r>
              <w:rPr>
                <w:rFonts w:ascii="宋体" w:hAnsi="宋体" w:cs="宋体" w:hint="eastAsia"/>
                <w:color w:val="000000"/>
                <w:sz w:val="24"/>
              </w:rPr>
              <w:t>没有提供诚信投标承诺书，信誉分整项得0分。</w:t>
            </w:r>
          </w:p>
          <w:p w:rsidR="00587E80" w:rsidRDefault="00587E80" w:rsidP="003D394B">
            <w:pPr>
              <w:widowControl/>
              <w:spacing w:line="360" w:lineRule="auto"/>
              <w:jc w:val="left"/>
              <w:rPr>
                <w:rFonts w:ascii="宋体" w:hAnsi="宋体" w:cs="宋体"/>
                <w:color w:val="000000"/>
                <w:kern w:val="0"/>
                <w:sz w:val="24"/>
              </w:rPr>
            </w:pPr>
            <w:r>
              <w:rPr>
                <w:rFonts w:ascii="宋体" w:hAnsi="宋体" w:cs="宋体" w:hint="eastAsia"/>
                <w:color w:val="000000"/>
                <w:sz w:val="24"/>
              </w:rPr>
              <w:t>注：在我院服务的供应商量化评分按承办部门的半年量化评价得分，未在我院参加过招投标或服务过的投标人默认其诚信量化评分为满分100。</w:t>
            </w:r>
          </w:p>
        </w:tc>
      </w:tr>
      <w:tr w:rsidR="00587E80" w:rsidTr="003D394B">
        <w:trPr>
          <w:trHeight w:val="1730"/>
          <w:jc w:val="center"/>
        </w:trPr>
        <w:tc>
          <w:tcPr>
            <w:tcW w:w="783" w:type="dxa"/>
            <w:tcBorders>
              <w:top w:val="single" w:sz="4" w:space="0" w:color="auto"/>
              <w:left w:val="single" w:sz="4" w:space="0" w:color="auto"/>
              <w:right w:val="single" w:sz="4" w:space="0" w:color="auto"/>
            </w:tcBorders>
            <w:vAlign w:val="center"/>
          </w:tcPr>
          <w:p w:rsidR="00587E80" w:rsidRDefault="00587E80" w:rsidP="003D394B">
            <w:pPr>
              <w:widowControl/>
              <w:spacing w:line="360" w:lineRule="auto"/>
              <w:rPr>
                <w:rFonts w:ascii="宋体" w:hAnsi="宋体" w:cs="宋体"/>
                <w:color w:val="000000"/>
                <w:kern w:val="0"/>
                <w:sz w:val="24"/>
              </w:rPr>
            </w:pPr>
            <w:r>
              <w:rPr>
                <w:rFonts w:ascii="宋体" w:hAnsi="宋体" w:cs="宋体" w:hint="eastAsia"/>
                <w:color w:val="000000"/>
                <w:kern w:val="0"/>
                <w:sz w:val="24"/>
              </w:rPr>
              <w:t>技术40分</w:t>
            </w:r>
          </w:p>
          <w:p w:rsidR="00587E80" w:rsidRDefault="00587E80" w:rsidP="003D394B">
            <w:pPr>
              <w:widowControl/>
              <w:spacing w:line="360" w:lineRule="auto"/>
              <w:jc w:val="center"/>
              <w:rPr>
                <w:rFonts w:ascii="宋体" w:hAnsi="宋体" w:cs="宋体"/>
                <w:color w:val="000000"/>
                <w:kern w:val="0"/>
                <w:sz w:val="24"/>
              </w:rPr>
            </w:pPr>
          </w:p>
        </w:tc>
        <w:tc>
          <w:tcPr>
            <w:tcW w:w="1528" w:type="dxa"/>
            <w:tcBorders>
              <w:top w:val="single" w:sz="4" w:space="0" w:color="auto"/>
              <w:left w:val="single" w:sz="4" w:space="0" w:color="auto"/>
              <w:bottom w:val="single" w:sz="4" w:space="0" w:color="auto"/>
              <w:right w:val="single" w:sz="4" w:space="0" w:color="auto"/>
            </w:tcBorders>
            <w:vAlign w:val="center"/>
          </w:tcPr>
          <w:p w:rsidR="00587E80" w:rsidRDefault="00587E80" w:rsidP="003D394B">
            <w:pPr>
              <w:widowControl/>
              <w:spacing w:line="360" w:lineRule="auto"/>
              <w:rPr>
                <w:rFonts w:ascii="宋体" w:hAnsi="宋体" w:cs="宋体"/>
                <w:color w:val="000000"/>
                <w:sz w:val="24"/>
              </w:rPr>
            </w:pPr>
            <w:r>
              <w:rPr>
                <w:rFonts w:ascii="宋体" w:hAnsi="宋体" w:cs="宋体" w:hint="eastAsia"/>
                <w:color w:val="000000"/>
                <w:sz w:val="24"/>
              </w:rPr>
              <w:t>项目技术要求响应情况</w:t>
            </w:r>
          </w:p>
        </w:tc>
        <w:tc>
          <w:tcPr>
            <w:tcW w:w="767" w:type="dxa"/>
            <w:tcBorders>
              <w:top w:val="single" w:sz="4" w:space="0" w:color="auto"/>
              <w:left w:val="single" w:sz="4" w:space="0" w:color="auto"/>
              <w:bottom w:val="single" w:sz="4" w:space="0" w:color="auto"/>
              <w:right w:val="single" w:sz="4" w:space="0" w:color="auto"/>
            </w:tcBorders>
            <w:vAlign w:val="center"/>
          </w:tcPr>
          <w:p w:rsidR="00587E80" w:rsidRDefault="00587E80" w:rsidP="003D394B">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40</w:t>
            </w:r>
          </w:p>
        </w:tc>
        <w:tc>
          <w:tcPr>
            <w:tcW w:w="6228" w:type="dxa"/>
            <w:tcBorders>
              <w:top w:val="single" w:sz="4" w:space="0" w:color="auto"/>
              <w:left w:val="single" w:sz="4" w:space="0" w:color="auto"/>
              <w:bottom w:val="single" w:sz="4" w:space="0" w:color="auto"/>
              <w:right w:val="single" w:sz="4" w:space="0" w:color="auto"/>
            </w:tcBorders>
            <w:vAlign w:val="center"/>
          </w:tcPr>
          <w:p w:rsidR="00587E80" w:rsidRDefault="00587E80" w:rsidP="003D394B">
            <w:pPr>
              <w:widowControl/>
              <w:spacing w:line="360" w:lineRule="auto"/>
              <w:rPr>
                <w:rFonts w:ascii="宋体" w:hAnsi="宋体" w:cs="宋体"/>
                <w:color w:val="000000"/>
                <w:sz w:val="24"/>
              </w:rPr>
            </w:pPr>
            <w:r>
              <w:rPr>
                <w:rFonts w:ascii="宋体" w:hAnsi="宋体" w:cs="宋体" w:hint="eastAsia"/>
                <w:color w:val="000000"/>
                <w:kern w:val="0"/>
                <w:sz w:val="24"/>
              </w:rPr>
              <w:t>投标人的投标文件中对“货物需求及技术规格”全部响应得基本分40分；有一项不响应扣1分，扣完为止。</w:t>
            </w:r>
          </w:p>
        </w:tc>
      </w:tr>
      <w:tr w:rsidR="00587E80" w:rsidTr="003D394B">
        <w:trPr>
          <w:trHeight w:val="1558"/>
          <w:jc w:val="center"/>
        </w:trPr>
        <w:tc>
          <w:tcPr>
            <w:tcW w:w="783" w:type="dxa"/>
            <w:tcBorders>
              <w:left w:val="single" w:sz="4" w:space="0" w:color="auto"/>
              <w:right w:val="single" w:sz="4" w:space="0" w:color="auto"/>
            </w:tcBorders>
            <w:vAlign w:val="center"/>
          </w:tcPr>
          <w:p w:rsidR="00587E80" w:rsidRDefault="00587E80" w:rsidP="003D394B">
            <w:pPr>
              <w:widowControl/>
              <w:spacing w:line="360" w:lineRule="auto"/>
              <w:jc w:val="center"/>
              <w:rPr>
                <w:rFonts w:ascii="宋体" w:hAnsi="宋体" w:cs="宋体"/>
                <w:color w:val="000000"/>
                <w:kern w:val="0"/>
                <w:sz w:val="24"/>
              </w:rPr>
            </w:pPr>
          </w:p>
        </w:tc>
        <w:tc>
          <w:tcPr>
            <w:tcW w:w="1528" w:type="dxa"/>
            <w:tcBorders>
              <w:top w:val="single" w:sz="4" w:space="0" w:color="auto"/>
              <w:left w:val="single" w:sz="4" w:space="0" w:color="auto"/>
              <w:bottom w:val="single" w:sz="4" w:space="0" w:color="auto"/>
              <w:right w:val="single" w:sz="4" w:space="0" w:color="auto"/>
            </w:tcBorders>
            <w:vAlign w:val="center"/>
          </w:tcPr>
          <w:p w:rsidR="00587E80" w:rsidRDefault="00587E80" w:rsidP="003D394B">
            <w:pPr>
              <w:widowControl/>
              <w:spacing w:line="360" w:lineRule="auto"/>
              <w:rPr>
                <w:rFonts w:ascii="宋体" w:hAnsi="宋体" w:cs="宋体"/>
                <w:color w:val="000000"/>
                <w:kern w:val="0"/>
                <w:sz w:val="24"/>
              </w:rPr>
            </w:pPr>
            <w:r>
              <w:rPr>
                <w:rFonts w:ascii="宋体" w:hAnsi="宋体" w:cs="宋体" w:hint="eastAsia"/>
                <w:sz w:val="24"/>
              </w:rPr>
              <w:t>项目重点难点分析、应对措施及相关的合理化建议</w:t>
            </w:r>
          </w:p>
        </w:tc>
        <w:tc>
          <w:tcPr>
            <w:tcW w:w="767" w:type="dxa"/>
            <w:tcBorders>
              <w:top w:val="single" w:sz="4" w:space="0" w:color="auto"/>
              <w:left w:val="single" w:sz="4" w:space="0" w:color="auto"/>
              <w:bottom w:val="single" w:sz="4" w:space="0" w:color="auto"/>
              <w:right w:val="single" w:sz="4" w:space="0" w:color="auto"/>
            </w:tcBorders>
            <w:vAlign w:val="center"/>
          </w:tcPr>
          <w:p w:rsidR="00587E80" w:rsidRDefault="00587E80" w:rsidP="003D394B">
            <w:pPr>
              <w:widowControl/>
              <w:spacing w:line="360" w:lineRule="auto"/>
              <w:jc w:val="center"/>
              <w:rPr>
                <w:rFonts w:ascii="宋体" w:hAnsi="宋体" w:cs="宋体"/>
                <w:sz w:val="24"/>
              </w:rPr>
            </w:pPr>
            <w:r>
              <w:rPr>
                <w:rFonts w:ascii="宋体" w:hAnsi="宋体" w:cs="宋体" w:hint="eastAsia"/>
                <w:sz w:val="24"/>
              </w:rPr>
              <w:t>4</w:t>
            </w:r>
          </w:p>
        </w:tc>
        <w:tc>
          <w:tcPr>
            <w:tcW w:w="6228" w:type="dxa"/>
            <w:tcBorders>
              <w:top w:val="single" w:sz="4" w:space="0" w:color="auto"/>
              <w:left w:val="single" w:sz="4" w:space="0" w:color="auto"/>
              <w:bottom w:val="single" w:sz="4" w:space="0" w:color="auto"/>
              <w:right w:val="single" w:sz="4" w:space="0" w:color="auto"/>
            </w:tcBorders>
            <w:vAlign w:val="center"/>
          </w:tcPr>
          <w:p w:rsidR="00587E80" w:rsidRDefault="00587E80" w:rsidP="003D394B">
            <w:pPr>
              <w:pStyle w:val="af0"/>
              <w:spacing w:line="360" w:lineRule="auto"/>
              <w:rPr>
                <w:rFonts w:ascii="宋体" w:hAnsi="宋体" w:cs="宋体"/>
                <w:sz w:val="24"/>
              </w:rPr>
            </w:pPr>
            <w:r>
              <w:rPr>
                <w:rFonts w:ascii="宋体" w:hAnsi="宋体" w:cs="宋体" w:hint="eastAsia"/>
                <w:sz w:val="24"/>
              </w:rPr>
              <w:t>根据本项目特点及实际情况，是否准确把握项目重点及难点，并能够提出针对性的措施及合理化建议。重点考察如下内容：</w:t>
            </w:r>
          </w:p>
          <w:p w:rsidR="00587E80" w:rsidRDefault="00587E80" w:rsidP="003D394B">
            <w:pPr>
              <w:pStyle w:val="af0"/>
              <w:spacing w:line="360" w:lineRule="auto"/>
              <w:rPr>
                <w:rFonts w:ascii="宋体" w:hAnsi="宋体" w:cs="宋体"/>
                <w:sz w:val="24"/>
              </w:rPr>
            </w:pPr>
            <w:r>
              <w:rPr>
                <w:rFonts w:ascii="宋体" w:hAnsi="宋体" w:cs="宋体" w:hint="eastAsia"/>
                <w:sz w:val="24"/>
              </w:rPr>
              <w:t>（1）纸质病历数字化处理时，保证资料完整，不漏页。</w:t>
            </w:r>
          </w:p>
          <w:p w:rsidR="00587E80" w:rsidRDefault="00587E80" w:rsidP="003D394B">
            <w:pPr>
              <w:pStyle w:val="af0"/>
              <w:spacing w:line="360" w:lineRule="auto"/>
              <w:rPr>
                <w:rFonts w:ascii="宋体" w:hAnsi="宋体" w:cs="宋体"/>
                <w:sz w:val="24"/>
              </w:rPr>
            </w:pPr>
            <w:r>
              <w:rPr>
                <w:rFonts w:ascii="宋体" w:hAnsi="宋体" w:cs="宋体" w:hint="eastAsia"/>
                <w:sz w:val="24"/>
              </w:rPr>
              <w:t>（2）驻场工作人员均有制度进行管理，人员稳定性好；</w:t>
            </w:r>
          </w:p>
          <w:p w:rsidR="00587E80" w:rsidRDefault="00587E80" w:rsidP="003D394B">
            <w:pPr>
              <w:pStyle w:val="af0"/>
              <w:spacing w:line="360" w:lineRule="auto"/>
              <w:rPr>
                <w:rFonts w:ascii="宋体" w:hAnsi="宋体" w:cs="宋体"/>
                <w:sz w:val="24"/>
              </w:rPr>
            </w:pPr>
            <w:r>
              <w:rPr>
                <w:rFonts w:ascii="宋体" w:hAnsi="宋体" w:cs="宋体" w:hint="eastAsia"/>
                <w:sz w:val="24"/>
              </w:rPr>
              <w:t>（3）有措施保证病历信息不对外泄露；有制度约束工作人</w:t>
            </w:r>
            <w:r>
              <w:rPr>
                <w:rFonts w:ascii="宋体" w:hAnsi="宋体" w:cs="宋体" w:hint="eastAsia"/>
                <w:sz w:val="24"/>
              </w:rPr>
              <w:lastRenderedPageBreak/>
              <w:t>员严格遵守保密协议。</w:t>
            </w:r>
          </w:p>
          <w:p w:rsidR="00587E80" w:rsidRDefault="00587E80" w:rsidP="003D394B">
            <w:pPr>
              <w:pStyle w:val="af0"/>
              <w:spacing w:line="360" w:lineRule="auto"/>
              <w:rPr>
                <w:rFonts w:ascii="宋体" w:hAnsi="宋体" w:cs="宋体"/>
                <w:sz w:val="24"/>
              </w:rPr>
            </w:pPr>
            <w:r>
              <w:rPr>
                <w:rFonts w:ascii="宋体" w:hAnsi="宋体" w:cs="宋体" w:hint="eastAsia"/>
                <w:sz w:val="24"/>
              </w:rPr>
              <w:t>项目重点难点分析、应对措施及相关的合理化建议科学详细，针对性强的得4分；</w:t>
            </w:r>
          </w:p>
          <w:p w:rsidR="00587E80" w:rsidRDefault="00587E80" w:rsidP="003D394B">
            <w:pPr>
              <w:pStyle w:val="af0"/>
              <w:spacing w:line="360" w:lineRule="auto"/>
              <w:rPr>
                <w:rFonts w:ascii="宋体" w:hAnsi="宋体" w:cs="宋体"/>
                <w:sz w:val="24"/>
              </w:rPr>
            </w:pPr>
            <w:r>
              <w:rPr>
                <w:rFonts w:ascii="宋体" w:hAnsi="宋体" w:cs="宋体" w:hint="eastAsia"/>
                <w:sz w:val="24"/>
              </w:rPr>
              <w:t>项目重点难点分析、应对措施及相关的合理化建议较科学详细，有一定针对性的得3分；</w:t>
            </w:r>
          </w:p>
          <w:p w:rsidR="00587E80" w:rsidRDefault="00587E80" w:rsidP="003D394B">
            <w:pPr>
              <w:pStyle w:val="af0"/>
              <w:spacing w:line="360" w:lineRule="auto"/>
              <w:rPr>
                <w:rFonts w:ascii="宋体" w:hAnsi="宋体" w:cs="宋体"/>
                <w:sz w:val="24"/>
              </w:rPr>
            </w:pPr>
            <w:r>
              <w:rPr>
                <w:rFonts w:ascii="宋体" w:hAnsi="宋体" w:cs="宋体" w:hint="eastAsia"/>
                <w:sz w:val="24"/>
              </w:rPr>
              <w:t>项目重点难点分析、应对措施及相关的合理化建议一般，针对性不强的得2分；</w:t>
            </w:r>
          </w:p>
          <w:p w:rsidR="00587E80" w:rsidRDefault="00587E80" w:rsidP="003D394B">
            <w:pPr>
              <w:pStyle w:val="af0"/>
              <w:spacing w:line="360" w:lineRule="auto"/>
              <w:rPr>
                <w:rFonts w:ascii="宋体" w:hAnsi="宋体" w:cs="宋体"/>
                <w:sz w:val="24"/>
              </w:rPr>
            </w:pPr>
            <w:r>
              <w:rPr>
                <w:rFonts w:ascii="宋体" w:hAnsi="宋体" w:cs="宋体" w:hint="eastAsia"/>
                <w:sz w:val="24"/>
              </w:rPr>
              <w:t>项目重点难点分析、应对措施及相关的合理化建议简单笼统，针对性不强的得1分；</w:t>
            </w:r>
          </w:p>
          <w:p w:rsidR="00587E80" w:rsidRDefault="00587E80" w:rsidP="003D394B">
            <w:pPr>
              <w:widowControl/>
              <w:spacing w:line="360" w:lineRule="auto"/>
              <w:rPr>
                <w:rFonts w:ascii="宋体" w:hAnsi="宋体" w:cs="宋体"/>
                <w:sz w:val="24"/>
              </w:rPr>
            </w:pPr>
            <w:r>
              <w:rPr>
                <w:rFonts w:ascii="宋体" w:hAnsi="宋体" w:cs="宋体" w:hint="eastAsia"/>
                <w:sz w:val="24"/>
              </w:rPr>
              <w:t>未提供项目重点难点分析、应对措施及相关的合理化建议的不得分。</w:t>
            </w:r>
          </w:p>
        </w:tc>
      </w:tr>
      <w:tr w:rsidR="00587E80" w:rsidTr="003D394B">
        <w:trPr>
          <w:trHeight w:val="1558"/>
          <w:jc w:val="center"/>
        </w:trPr>
        <w:tc>
          <w:tcPr>
            <w:tcW w:w="783" w:type="dxa"/>
            <w:vMerge w:val="restart"/>
            <w:tcBorders>
              <w:left w:val="single" w:sz="4" w:space="0" w:color="auto"/>
              <w:right w:val="single" w:sz="4" w:space="0" w:color="auto"/>
            </w:tcBorders>
            <w:vAlign w:val="center"/>
          </w:tcPr>
          <w:p w:rsidR="00587E80" w:rsidRDefault="00587E80" w:rsidP="003D394B">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lastRenderedPageBreak/>
              <w:t>商务32分</w:t>
            </w:r>
          </w:p>
        </w:tc>
        <w:tc>
          <w:tcPr>
            <w:tcW w:w="1528" w:type="dxa"/>
            <w:tcBorders>
              <w:top w:val="single" w:sz="4" w:space="0" w:color="auto"/>
              <w:left w:val="single" w:sz="4" w:space="0" w:color="auto"/>
              <w:bottom w:val="single" w:sz="4" w:space="0" w:color="auto"/>
              <w:right w:val="single" w:sz="4" w:space="0" w:color="auto"/>
            </w:tcBorders>
            <w:vAlign w:val="center"/>
          </w:tcPr>
          <w:p w:rsidR="00587E80" w:rsidRDefault="00587E80" w:rsidP="003D394B">
            <w:pPr>
              <w:widowControl/>
              <w:spacing w:line="360" w:lineRule="auto"/>
              <w:rPr>
                <w:rFonts w:ascii="宋体" w:hAnsi="宋体" w:cs="宋体"/>
                <w:color w:val="000000"/>
                <w:kern w:val="0"/>
                <w:sz w:val="24"/>
              </w:rPr>
            </w:pPr>
            <w:r>
              <w:rPr>
                <w:rFonts w:ascii="宋体" w:hAnsi="宋体" w:cs="宋体" w:hint="eastAsia"/>
                <w:color w:val="000000"/>
                <w:kern w:val="0"/>
                <w:sz w:val="24"/>
              </w:rPr>
              <w:t>项目</w:t>
            </w:r>
            <w:r>
              <w:rPr>
                <w:rFonts w:ascii="宋体" w:hAnsi="宋体" w:cs="宋体" w:hint="eastAsia"/>
                <w:sz w:val="24"/>
              </w:rPr>
              <w:t>实施方案（工作措施、工作方法、工作手段、工作流程）</w:t>
            </w:r>
          </w:p>
        </w:tc>
        <w:tc>
          <w:tcPr>
            <w:tcW w:w="767" w:type="dxa"/>
            <w:tcBorders>
              <w:top w:val="single" w:sz="4" w:space="0" w:color="auto"/>
              <w:left w:val="single" w:sz="4" w:space="0" w:color="auto"/>
              <w:bottom w:val="single" w:sz="4" w:space="0" w:color="auto"/>
              <w:right w:val="single" w:sz="4" w:space="0" w:color="auto"/>
            </w:tcBorders>
            <w:vAlign w:val="center"/>
          </w:tcPr>
          <w:p w:rsidR="00587E80" w:rsidRDefault="00587E80" w:rsidP="003D394B">
            <w:pPr>
              <w:widowControl/>
              <w:spacing w:line="360" w:lineRule="auto"/>
              <w:jc w:val="center"/>
              <w:rPr>
                <w:rFonts w:ascii="宋体" w:hAnsi="宋体" w:cs="宋体"/>
                <w:color w:val="000000"/>
                <w:kern w:val="0"/>
                <w:sz w:val="24"/>
              </w:rPr>
            </w:pPr>
            <w:r>
              <w:rPr>
                <w:rFonts w:ascii="宋体" w:hAnsi="宋体" w:cs="宋体" w:hint="eastAsia"/>
                <w:sz w:val="24"/>
              </w:rPr>
              <w:t>4</w:t>
            </w:r>
          </w:p>
        </w:tc>
        <w:tc>
          <w:tcPr>
            <w:tcW w:w="6228" w:type="dxa"/>
            <w:tcBorders>
              <w:top w:val="single" w:sz="4" w:space="0" w:color="auto"/>
              <w:left w:val="single" w:sz="4" w:space="0" w:color="auto"/>
              <w:bottom w:val="single" w:sz="4" w:space="0" w:color="auto"/>
              <w:right w:val="single" w:sz="4" w:space="0" w:color="auto"/>
            </w:tcBorders>
            <w:vAlign w:val="center"/>
          </w:tcPr>
          <w:p w:rsidR="00587E80" w:rsidRDefault="00587E80" w:rsidP="003D394B">
            <w:pPr>
              <w:pStyle w:val="af0"/>
              <w:spacing w:line="360" w:lineRule="auto"/>
              <w:rPr>
                <w:rFonts w:ascii="宋体" w:hAnsi="宋体" w:cs="宋体"/>
                <w:sz w:val="24"/>
              </w:rPr>
            </w:pPr>
            <w:r>
              <w:rPr>
                <w:rFonts w:ascii="宋体" w:hAnsi="宋体" w:cs="宋体" w:hint="eastAsia"/>
                <w:sz w:val="24"/>
              </w:rPr>
              <w:t>对本项目有总体认识，表述清晰、完整。内容应包括：（1）人员组织构架；（2）实施计划、流程。</w:t>
            </w:r>
          </w:p>
          <w:p w:rsidR="00587E80" w:rsidRDefault="00587E80" w:rsidP="003D394B">
            <w:pPr>
              <w:pStyle w:val="af0"/>
              <w:spacing w:line="360" w:lineRule="auto"/>
              <w:rPr>
                <w:rFonts w:ascii="宋体" w:hAnsi="宋体" w:cs="宋体"/>
                <w:sz w:val="24"/>
              </w:rPr>
            </w:pPr>
            <w:r>
              <w:rPr>
                <w:rFonts w:ascii="宋体" w:hAnsi="宋体" w:cs="宋体" w:hint="eastAsia"/>
                <w:sz w:val="24"/>
              </w:rPr>
              <w:t>实施方案科学详细，针对性强，</w:t>
            </w:r>
            <w:proofErr w:type="gramStart"/>
            <w:r>
              <w:rPr>
                <w:rFonts w:ascii="宋体" w:hAnsi="宋体" w:cs="宋体" w:hint="eastAsia"/>
                <w:sz w:val="24"/>
              </w:rPr>
              <w:t>全面响应</w:t>
            </w:r>
            <w:proofErr w:type="gramEnd"/>
            <w:r>
              <w:rPr>
                <w:rFonts w:ascii="宋体" w:hAnsi="宋体" w:cs="宋体" w:hint="eastAsia"/>
                <w:sz w:val="24"/>
              </w:rPr>
              <w:t>招标文件需求的得4分；</w:t>
            </w:r>
          </w:p>
          <w:p w:rsidR="00587E80" w:rsidRDefault="00587E80" w:rsidP="003D394B">
            <w:pPr>
              <w:pStyle w:val="af0"/>
              <w:spacing w:line="360" w:lineRule="auto"/>
              <w:rPr>
                <w:rFonts w:ascii="宋体" w:hAnsi="宋体" w:cs="宋体"/>
                <w:sz w:val="24"/>
              </w:rPr>
            </w:pPr>
            <w:r>
              <w:rPr>
                <w:rFonts w:ascii="宋体" w:hAnsi="宋体" w:cs="宋体" w:hint="eastAsia"/>
                <w:sz w:val="24"/>
              </w:rPr>
              <w:t>实施方案较科学详细，有一定针对性，</w:t>
            </w:r>
            <w:proofErr w:type="gramStart"/>
            <w:r>
              <w:rPr>
                <w:rFonts w:ascii="宋体" w:hAnsi="宋体" w:cs="宋体" w:hint="eastAsia"/>
                <w:sz w:val="24"/>
              </w:rPr>
              <w:t>全面响应</w:t>
            </w:r>
            <w:proofErr w:type="gramEnd"/>
            <w:r>
              <w:rPr>
                <w:rFonts w:ascii="宋体" w:hAnsi="宋体" w:cs="宋体" w:hint="eastAsia"/>
                <w:sz w:val="24"/>
              </w:rPr>
              <w:t>招标文件需求的得3分；</w:t>
            </w:r>
          </w:p>
          <w:p w:rsidR="00587E80" w:rsidRDefault="00587E80" w:rsidP="003D394B">
            <w:pPr>
              <w:pStyle w:val="af0"/>
              <w:spacing w:line="360" w:lineRule="auto"/>
              <w:rPr>
                <w:rFonts w:ascii="宋体" w:hAnsi="宋体" w:cs="宋体"/>
                <w:sz w:val="24"/>
              </w:rPr>
            </w:pPr>
            <w:r>
              <w:rPr>
                <w:rFonts w:ascii="宋体" w:hAnsi="宋体" w:cs="宋体" w:hint="eastAsia"/>
                <w:sz w:val="24"/>
              </w:rPr>
              <w:t>实施方案一般，针对性不强，未</w:t>
            </w:r>
            <w:proofErr w:type="gramStart"/>
            <w:r>
              <w:rPr>
                <w:rFonts w:ascii="宋体" w:hAnsi="宋体" w:cs="宋体" w:hint="eastAsia"/>
                <w:sz w:val="24"/>
              </w:rPr>
              <w:t>全面响应</w:t>
            </w:r>
            <w:proofErr w:type="gramEnd"/>
            <w:r>
              <w:rPr>
                <w:rFonts w:ascii="宋体" w:hAnsi="宋体" w:cs="宋体" w:hint="eastAsia"/>
                <w:sz w:val="24"/>
              </w:rPr>
              <w:t>招标文件需求的得2分；</w:t>
            </w:r>
          </w:p>
          <w:p w:rsidR="00587E80" w:rsidRDefault="00587E80" w:rsidP="003D394B">
            <w:pPr>
              <w:pStyle w:val="af0"/>
              <w:spacing w:line="360" w:lineRule="auto"/>
              <w:rPr>
                <w:rFonts w:ascii="宋体" w:hAnsi="宋体" w:cs="宋体"/>
                <w:sz w:val="24"/>
              </w:rPr>
            </w:pPr>
            <w:r>
              <w:rPr>
                <w:rFonts w:ascii="宋体" w:hAnsi="宋体" w:cs="宋体" w:hint="eastAsia"/>
                <w:sz w:val="24"/>
              </w:rPr>
              <w:t>实施方案简单笼统，针对性不强，未</w:t>
            </w:r>
            <w:proofErr w:type="gramStart"/>
            <w:r>
              <w:rPr>
                <w:rFonts w:ascii="宋体" w:hAnsi="宋体" w:cs="宋体" w:hint="eastAsia"/>
                <w:sz w:val="24"/>
              </w:rPr>
              <w:t>全面响应</w:t>
            </w:r>
            <w:proofErr w:type="gramEnd"/>
            <w:r>
              <w:rPr>
                <w:rFonts w:ascii="宋体" w:hAnsi="宋体" w:cs="宋体" w:hint="eastAsia"/>
                <w:sz w:val="24"/>
              </w:rPr>
              <w:t>招标文件需求的得1分；</w:t>
            </w:r>
          </w:p>
          <w:p w:rsidR="00587E80" w:rsidRDefault="00587E80" w:rsidP="003D394B">
            <w:pPr>
              <w:widowControl/>
              <w:spacing w:line="360" w:lineRule="auto"/>
              <w:rPr>
                <w:rFonts w:ascii="宋体" w:hAnsi="宋体" w:cs="宋体"/>
                <w:color w:val="000000"/>
                <w:kern w:val="0"/>
                <w:sz w:val="24"/>
              </w:rPr>
            </w:pPr>
            <w:r>
              <w:rPr>
                <w:rFonts w:ascii="宋体" w:hAnsi="宋体" w:cs="宋体" w:hint="eastAsia"/>
                <w:sz w:val="24"/>
              </w:rPr>
              <w:t>未提供实施方案的不得分。</w:t>
            </w:r>
          </w:p>
        </w:tc>
      </w:tr>
      <w:tr w:rsidR="00587E80" w:rsidTr="003D394B">
        <w:trPr>
          <w:trHeight w:val="1327"/>
          <w:jc w:val="center"/>
        </w:trPr>
        <w:tc>
          <w:tcPr>
            <w:tcW w:w="783" w:type="dxa"/>
            <w:vMerge/>
            <w:tcBorders>
              <w:left w:val="single" w:sz="4" w:space="0" w:color="auto"/>
              <w:right w:val="single" w:sz="4" w:space="0" w:color="auto"/>
            </w:tcBorders>
            <w:vAlign w:val="center"/>
          </w:tcPr>
          <w:p w:rsidR="00587E80" w:rsidRDefault="00587E80" w:rsidP="003D394B">
            <w:pPr>
              <w:widowControl/>
              <w:spacing w:line="360" w:lineRule="auto"/>
              <w:jc w:val="center"/>
              <w:rPr>
                <w:rFonts w:ascii="宋体" w:hAnsi="宋体" w:cs="宋体"/>
                <w:color w:val="000000"/>
                <w:kern w:val="0"/>
                <w:sz w:val="24"/>
              </w:rPr>
            </w:pPr>
          </w:p>
        </w:tc>
        <w:tc>
          <w:tcPr>
            <w:tcW w:w="1528" w:type="dxa"/>
            <w:tcBorders>
              <w:top w:val="single" w:sz="4" w:space="0" w:color="auto"/>
              <w:left w:val="single" w:sz="4" w:space="0" w:color="auto"/>
              <w:right w:val="single" w:sz="4" w:space="0" w:color="auto"/>
            </w:tcBorders>
            <w:vAlign w:val="center"/>
          </w:tcPr>
          <w:p w:rsidR="00587E80" w:rsidRDefault="00587E80" w:rsidP="003D394B">
            <w:pPr>
              <w:spacing w:line="360" w:lineRule="auto"/>
              <w:jc w:val="center"/>
              <w:rPr>
                <w:rFonts w:ascii="宋体" w:hAnsi="宋体" w:cs="宋体"/>
                <w:color w:val="000000"/>
                <w:sz w:val="24"/>
              </w:rPr>
            </w:pPr>
            <w:r>
              <w:rPr>
                <w:rFonts w:ascii="宋体" w:hAnsi="宋体" w:cs="宋体" w:hint="eastAsia"/>
                <w:sz w:val="24"/>
              </w:rPr>
              <w:t>拟安排的项目负责人（仅限1人）情况（非驻点）</w:t>
            </w:r>
          </w:p>
        </w:tc>
        <w:tc>
          <w:tcPr>
            <w:tcW w:w="767" w:type="dxa"/>
            <w:tcBorders>
              <w:top w:val="single" w:sz="4" w:space="0" w:color="auto"/>
              <w:left w:val="single" w:sz="4" w:space="0" w:color="auto"/>
              <w:right w:val="single" w:sz="4" w:space="0" w:color="auto"/>
            </w:tcBorders>
            <w:vAlign w:val="center"/>
          </w:tcPr>
          <w:p w:rsidR="00587E80" w:rsidRDefault="00587E80" w:rsidP="003D394B">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2</w:t>
            </w:r>
          </w:p>
        </w:tc>
        <w:tc>
          <w:tcPr>
            <w:tcW w:w="6228" w:type="dxa"/>
            <w:tcBorders>
              <w:top w:val="single" w:sz="4" w:space="0" w:color="auto"/>
              <w:left w:val="single" w:sz="4" w:space="0" w:color="auto"/>
              <w:bottom w:val="single" w:sz="4" w:space="0" w:color="auto"/>
              <w:right w:val="single" w:sz="4" w:space="0" w:color="auto"/>
            </w:tcBorders>
            <w:vAlign w:val="center"/>
          </w:tcPr>
          <w:p w:rsidR="00587E80" w:rsidRDefault="00587E80" w:rsidP="003D394B">
            <w:pPr>
              <w:spacing w:line="360" w:lineRule="auto"/>
              <w:jc w:val="left"/>
              <w:rPr>
                <w:rFonts w:ascii="宋体" w:hAnsi="宋体" w:cs="宋体"/>
                <w:sz w:val="24"/>
              </w:rPr>
            </w:pPr>
            <w:r>
              <w:rPr>
                <w:rFonts w:ascii="宋体" w:hAnsi="宋体" w:cs="宋体" w:hint="eastAsia"/>
                <w:sz w:val="24"/>
              </w:rPr>
              <w:t>1、项目负责人有医疗档案数字化影像制作项目经验的，得2分；</w:t>
            </w:r>
          </w:p>
          <w:p w:rsidR="00587E80" w:rsidRDefault="00587E80" w:rsidP="003D394B">
            <w:pPr>
              <w:spacing w:line="360" w:lineRule="auto"/>
              <w:jc w:val="left"/>
              <w:rPr>
                <w:rFonts w:ascii="宋体" w:hAnsi="宋体" w:cs="宋体"/>
                <w:sz w:val="24"/>
              </w:rPr>
            </w:pPr>
            <w:r>
              <w:rPr>
                <w:rFonts w:ascii="宋体" w:hAnsi="宋体" w:cs="宋体" w:hint="eastAsia"/>
                <w:sz w:val="24"/>
              </w:rPr>
              <w:t>2、项目负责人有承接服务外包项目经验的，得1分。</w:t>
            </w:r>
          </w:p>
          <w:p w:rsidR="00587E80" w:rsidRDefault="00587E80" w:rsidP="003D394B">
            <w:pPr>
              <w:widowControl/>
              <w:spacing w:line="360" w:lineRule="auto"/>
              <w:rPr>
                <w:rFonts w:ascii="宋体" w:hAnsi="宋体" w:cs="宋体"/>
                <w:color w:val="000000"/>
                <w:kern w:val="0"/>
                <w:sz w:val="24"/>
              </w:rPr>
            </w:pPr>
            <w:r>
              <w:rPr>
                <w:rFonts w:ascii="宋体" w:hAnsi="宋体" w:cs="宋体" w:hint="eastAsia"/>
                <w:color w:val="000000"/>
                <w:kern w:val="0"/>
                <w:sz w:val="24"/>
              </w:rPr>
              <w:t>（提供证书复印件证明及开标之日前三个月</w:t>
            </w:r>
            <w:proofErr w:type="gramStart"/>
            <w:r>
              <w:rPr>
                <w:rFonts w:ascii="宋体" w:hAnsi="宋体" w:cs="宋体" w:hint="eastAsia"/>
                <w:color w:val="000000"/>
                <w:kern w:val="0"/>
                <w:sz w:val="24"/>
              </w:rPr>
              <w:t>社保证明，无提供</w:t>
            </w:r>
            <w:proofErr w:type="gramEnd"/>
            <w:r>
              <w:rPr>
                <w:rFonts w:ascii="宋体" w:hAnsi="宋体" w:cs="宋体" w:hint="eastAsia"/>
                <w:color w:val="000000"/>
                <w:kern w:val="0"/>
                <w:sz w:val="24"/>
              </w:rPr>
              <w:t>不得分）。</w:t>
            </w:r>
          </w:p>
        </w:tc>
      </w:tr>
      <w:tr w:rsidR="00587E80" w:rsidTr="003D394B">
        <w:trPr>
          <w:trHeight w:val="1327"/>
          <w:jc w:val="center"/>
        </w:trPr>
        <w:tc>
          <w:tcPr>
            <w:tcW w:w="783" w:type="dxa"/>
            <w:vMerge/>
            <w:tcBorders>
              <w:left w:val="single" w:sz="4" w:space="0" w:color="auto"/>
              <w:right w:val="single" w:sz="4" w:space="0" w:color="auto"/>
            </w:tcBorders>
            <w:vAlign w:val="center"/>
          </w:tcPr>
          <w:p w:rsidR="00587E80" w:rsidRDefault="00587E80" w:rsidP="003D394B">
            <w:pPr>
              <w:widowControl/>
              <w:spacing w:line="360" w:lineRule="auto"/>
              <w:jc w:val="center"/>
              <w:rPr>
                <w:rFonts w:ascii="宋体" w:hAnsi="宋体" w:cs="宋体"/>
                <w:color w:val="000000"/>
                <w:kern w:val="0"/>
                <w:sz w:val="24"/>
              </w:rPr>
            </w:pPr>
          </w:p>
        </w:tc>
        <w:tc>
          <w:tcPr>
            <w:tcW w:w="1528" w:type="dxa"/>
            <w:tcBorders>
              <w:top w:val="single" w:sz="4" w:space="0" w:color="auto"/>
              <w:left w:val="single" w:sz="4" w:space="0" w:color="auto"/>
              <w:right w:val="single" w:sz="4" w:space="0" w:color="auto"/>
            </w:tcBorders>
            <w:vAlign w:val="center"/>
          </w:tcPr>
          <w:p w:rsidR="00587E80" w:rsidRDefault="00587E80" w:rsidP="003D394B">
            <w:pPr>
              <w:spacing w:line="360" w:lineRule="auto"/>
              <w:jc w:val="center"/>
              <w:rPr>
                <w:rFonts w:ascii="宋体" w:hAnsi="宋体" w:cs="宋体"/>
                <w:color w:val="000000"/>
                <w:sz w:val="24"/>
              </w:rPr>
            </w:pPr>
            <w:r>
              <w:rPr>
                <w:rFonts w:ascii="宋体" w:hAnsi="宋体" w:cs="宋体" w:hint="eastAsia"/>
                <w:sz w:val="24"/>
              </w:rPr>
              <w:t>病案扫描驻点服务人员</w:t>
            </w:r>
          </w:p>
        </w:tc>
        <w:tc>
          <w:tcPr>
            <w:tcW w:w="767" w:type="dxa"/>
            <w:tcBorders>
              <w:top w:val="single" w:sz="4" w:space="0" w:color="auto"/>
              <w:left w:val="single" w:sz="4" w:space="0" w:color="auto"/>
              <w:right w:val="single" w:sz="4" w:space="0" w:color="auto"/>
            </w:tcBorders>
            <w:vAlign w:val="center"/>
          </w:tcPr>
          <w:p w:rsidR="00587E80" w:rsidRDefault="00587E80" w:rsidP="003D394B">
            <w:pPr>
              <w:widowControl/>
              <w:spacing w:line="360" w:lineRule="auto"/>
              <w:jc w:val="center"/>
              <w:rPr>
                <w:rFonts w:ascii="宋体" w:hAnsi="宋体" w:cs="宋体"/>
                <w:color w:val="000000"/>
                <w:kern w:val="0"/>
                <w:sz w:val="24"/>
              </w:rPr>
            </w:pPr>
            <w:r>
              <w:rPr>
                <w:rFonts w:ascii="宋体" w:hAnsi="宋体" w:cs="宋体" w:hint="eastAsia"/>
                <w:sz w:val="24"/>
              </w:rPr>
              <w:t>5</w:t>
            </w:r>
          </w:p>
        </w:tc>
        <w:tc>
          <w:tcPr>
            <w:tcW w:w="6228" w:type="dxa"/>
            <w:tcBorders>
              <w:top w:val="single" w:sz="4" w:space="0" w:color="auto"/>
              <w:left w:val="single" w:sz="4" w:space="0" w:color="auto"/>
              <w:bottom w:val="single" w:sz="4" w:space="0" w:color="auto"/>
              <w:right w:val="single" w:sz="4" w:space="0" w:color="auto"/>
            </w:tcBorders>
            <w:vAlign w:val="center"/>
          </w:tcPr>
          <w:p w:rsidR="00587E80" w:rsidRDefault="00587E80" w:rsidP="003D394B">
            <w:pPr>
              <w:spacing w:line="360" w:lineRule="auto"/>
              <w:jc w:val="left"/>
              <w:rPr>
                <w:rFonts w:ascii="宋体" w:hAnsi="宋体" w:cs="宋体"/>
                <w:sz w:val="24"/>
              </w:rPr>
            </w:pPr>
            <w:r>
              <w:rPr>
                <w:rFonts w:ascii="宋体" w:hAnsi="宋体" w:cs="宋体" w:hint="eastAsia"/>
                <w:sz w:val="24"/>
              </w:rPr>
              <w:t>根据投标人提供驻点服务人员情况进行评审：</w:t>
            </w:r>
          </w:p>
          <w:p w:rsidR="00587E80" w:rsidRDefault="00587E80" w:rsidP="003D394B">
            <w:pPr>
              <w:spacing w:line="360" w:lineRule="auto"/>
              <w:jc w:val="left"/>
              <w:rPr>
                <w:rFonts w:ascii="宋体" w:hAnsi="宋体" w:cs="宋体"/>
                <w:sz w:val="24"/>
              </w:rPr>
            </w:pPr>
            <w:r>
              <w:rPr>
                <w:rFonts w:ascii="宋体" w:hAnsi="宋体" w:cs="宋体" w:hint="eastAsia"/>
                <w:sz w:val="24"/>
              </w:rPr>
              <w:t>提供驻点服务人员4人以上得5分；</w:t>
            </w:r>
          </w:p>
          <w:p w:rsidR="00587E80" w:rsidRDefault="00587E80" w:rsidP="003D394B">
            <w:pPr>
              <w:spacing w:line="360" w:lineRule="auto"/>
              <w:jc w:val="left"/>
              <w:rPr>
                <w:rFonts w:ascii="宋体" w:hAnsi="宋体" w:cs="宋体"/>
                <w:sz w:val="24"/>
              </w:rPr>
            </w:pPr>
            <w:r>
              <w:rPr>
                <w:rFonts w:ascii="宋体" w:hAnsi="宋体" w:cs="宋体" w:hint="eastAsia"/>
                <w:sz w:val="24"/>
              </w:rPr>
              <w:t>提供驻点服务人员2-4人得5分；</w:t>
            </w:r>
          </w:p>
          <w:p w:rsidR="00587E80" w:rsidRDefault="00587E80" w:rsidP="003D394B">
            <w:pPr>
              <w:spacing w:line="360" w:lineRule="auto"/>
              <w:jc w:val="left"/>
              <w:rPr>
                <w:rFonts w:ascii="宋体" w:hAnsi="宋体" w:cs="宋体"/>
                <w:sz w:val="24"/>
              </w:rPr>
            </w:pPr>
            <w:r>
              <w:rPr>
                <w:rFonts w:ascii="宋体" w:hAnsi="宋体" w:cs="宋体" w:hint="eastAsia"/>
                <w:sz w:val="24"/>
              </w:rPr>
              <w:lastRenderedPageBreak/>
              <w:t>提供驻点服务人员1人得2分；</w:t>
            </w:r>
          </w:p>
          <w:p w:rsidR="00587E80" w:rsidRDefault="00587E80" w:rsidP="003D394B">
            <w:pPr>
              <w:widowControl/>
              <w:spacing w:line="360" w:lineRule="auto"/>
              <w:rPr>
                <w:rFonts w:ascii="宋体" w:hAnsi="宋体" w:cs="宋体"/>
                <w:color w:val="000000"/>
                <w:kern w:val="0"/>
                <w:sz w:val="24"/>
              </w:rPr>
            </w:pPr>
            <w:proofErr w:type="gramStart"/>
            <w:r>
              <w:rPr>
                <w:rFonts w:ascii="宋体" w:hAnsi="宋体" w:cs="宋体" w:hint="eastAsia"/>
                <w:sz w:val="24"/>
              </w:rPr>
              <w:t>无提供</w:t>
            </w:r>
            <w:proofErr w:type="gramEnd"/>
            <w:r>
              <w:rPr>
                <w:rFonts w:ascii="宋体" w:hAnsi="宋体" w:cs="宋体" w:hint="eastAsia"/>
                <w:sz w:val="24"/>
              </w:rPr>
              <w:t>驻点服务人员不得分。</w:t>
            </w:r>
          </w:p>
        </w:tc>
      </w:tr>
      <w:tr w:rsidR="00587E80" w:rsidTr="003D394B">
        <w:trPr>
          <w:trHeight w:val="1327"/>
          <w:jc w:val="center"/>
        </w:trPr>
        <w:tc>
          <w:tcPr>
            <w:tcW w:w="783" w:type="dxa"/>
            <w:vMerge/>
            <w:tcBorders>
              <w:left w:val="single" w:sz="4" w:space="0" w:color="auto"/>
              <w:right w:val="single" w:sz="4" w:space="0" w:color="auto"/>
            </w:tcBorders>
            <w:vAlign w:val="center"/>
          </w:tcPr>
          <w:p w:rsidR="00587E80" w:rsidRDefault="00587E80" w:rsidP="003D394B">
            <w:pPr>
              <w:widowControl/>
              <w:spacing w:line="360" w:lineRule="auto"/>
              <w:jc w:val="center"/>
              <w:rPr>
                <w:rFonts w:ascii="宋体" w:hAnsi="宋体" w:cs="宋体"/>
                <w:color w:val="000000"/>
                <w:kern w:val="0"/>
                <w:sz w:val="24"/>
              </w:rPr>
            </w:pPr>
          </w:p>
        </w:tc>
        <w:tc>
          <w:tcPr>
            <w:tcW w:w="1528" w:type="dxa"/>
            <w:tcBorders>
              <w:top w:val="single" w:sz="4" w:space="0" w:color="auto"/>
              <w:left w:val="single" w:sz="4" w:space="0" w:color="auto"/>
              <w:right w:val="single" w:sz="4" w:space="0" w:color="auto"/>
            </w:tcBorders>
            <w:vAlign w:val="center"/>
          </w:tcPr>
          <w:p w:rsidR="00587E80" w:rsidRDefault="00587E80" w:rsidP="003D394B">
            <w:pPr>
              <w:spacing w:line="360" w:lineRule="auto"/>
              <w:jc w:val="center"/>
              <w:rPr>
                <w:rFonts w:ascii="宋体" w:hAnsi="宋体" w:cs="宋体"/>
                <w:color w:val="000000"/>
                <w:sz w:val="24"/>
              </w:rPr>
            </w:pPr>
            <w:r>
              <w:rPr>
                <w:rFonts w:ascii="宋体" w:hAnsi="宋体" w:cs="宋体" w:hint="eastAsia"/>
                <w:sz w:val="24"/>
              </w:rPr>
              <w:t>投标人同类项目业绩情况</w:t>
            </w:r>
          </w:p>
        </w:tc>
        <w:tc>
          <w:tcPr>
            <w:tcW w:w="767" w:type="dxa"/>
            <w:tcBorders>
              <w:top w:val="single" w:sz="4" w:space="0" w:color="auto"/>
              <w:left w:val="single" w:sz="4" w:space="0" w:color="auto"/>
              <w:right w:val="single" w:sz="4" w:space="0" w:color="auto"/>
            </w:tcBorders>
            <w:vAlign w:val="center"/>
          </w:tcPr>
          <w:p w:rsidR="00587E80" w:rsidRDefault="00587E80" w:rsidP="003D394B">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3</w:t>
            </w:r>
          </w:p>
        </w:tc>
        <w:tc>
          <w:tcPr>
            <w:tcW w:w="6228" w:type="dxa"/>
            <w:tcBorders>
              <w:top w:val="single" w:sz="4" w:space="0" w:color="auto"/>
              <w:left w:val="single" w:sz="4" w:space="0" w:color="auto"/>
              <w:bottom w:val="single" w:sz="4" w:space="0" w:color="auto"/>
              <w:right w:val="single" w:sz="4" w:space="0" w:color="auto"/>
            </w:tcBorders>
            <w:vAlign w:val="center"/>
          </w:tcPr>
          <w:p w:rsidR="00587E80" w:rsidRDefault="00587E80" w:rsidP="003D394B">
            <w:pPr>
              <w:widowControl/>
              <w:spacing w:line="360" w:lineRule="auto"/>
              <w:rPr>
                <w:rFonts w:ascii="宋体" w:hAnsi="宋体" w:cs="宋体"/>
                <w:color w:val="000000"/>
                <w:kern w:val="0"/>
                <w:sz w:val="24"/>
              </w:rPr>
            </w:pPr>
            <w:r>
              <w:rPr>
                <w:rFonts w:ascii="宋体" w:hAnsi="宋体" w:cs="宋体" w:hint="eastAsia"/>
                <w:color w:val="000000"/>
                <w:sz w:val="24"/>
              </w:rPr>
              <w:t>提供2017年1月1日至开标日（以合同签订时间为准）同类项目业绩，单项合同金额不低于40万元（含），一份得1分，最高得3分，（投标文件中</w:t>
            </w:r>
            <w:proofErr w:type="gramStart"/>
            <w:r>
              <w:rPr>
                <w:rFonts w:ascii="宋体" w:hAnsi="宋体" w:cs="宋体" w:hint="eastAsia"/>
                <w:color w:val="000000"/>
                <w:sz w:val="24"/>
              </w:rPr>
              <w:t>附合同</w:t>
            </w:r>
            <w:proofErr w:type="gramEnd"/>
            <w:r>
              <w:rPr>
                <w:rFonts w:ascii="宋体" w:hAnsi="宋体" w:cs="宋体" w:hint="eastAsia"/>
                <w:color w:val="000000"/>
                <w:sz w:val="24"/>
              </w:rPr>
              <w:t>复印件、发票并加盖公章，同一客户的案例只作一例计算）。</w:t>
            </w:r>
          </w:p>
        </w:tc>
      </w:tr>
      <w:tr w:rsidR="00587E80" w:rsidTr="003D394B">
        <w:trPr>
          <w:trHeight w:val="1797"/>
          <w:jc w:val="center"/>
        </w:trPr>
        <w:tc>
          <w:tcPr>
            <w:tcW w:w="783" w:type="dxa"/>
            <w:vMerge/>
            <w:tcBorders>
              <w:left w:val="single" w:sz="4" w:space="0" w:color="auto"/>
              <w:right w:val="single" w:sz="4" w:space="0" w:color="auto"/>
            </w:tcBorders>
            <w:vAlign w:val="center"/>
          </w:tcPr>
          <w:p w:rsidR="00587E80" w:rsidRDefault="00587E80" w:rsidP="003D394B">
            <w:pPr>
              <w:widowControl/>
              <w:spacing w:line="360" w:lineRule="auto"/>
              <w:jc w:val="center"/>
              <w:rPr>
                <w:rFonts w:ascii="宋体" w:hAnsi="宋体" w:cs="宋体"/>
                <w:color w:val="000000"/>
                <w:kern w:val="0"/>
                <w:sz w:val="24"/>
              </w:rPr>
            </w:pPr>
          </w:p>
        </w:tc>
        <w:tc>
          <w:tcPr>
            <w:tcW w:w="1528" w:type="dxa"/>
            <w:tcBorders>
              <w:top w:val="single" w:sz="4" w:space="0" w:color="auto"/>
              <w:left w:val="single" w:sz="4" w:space="0" w:color="auto"/>
              <w:bottom w:val="single" w:sz="4" w:space="0" w:color="auto"/>
              <w:right w:val="single" w:sz="4" w:space="0" w:color="auto"/>
            </w:tcBorders>
            <w:vAlign w:val="center"/>
          </w:tcPr>
          <w:p w:rsidR="00587E80" w:rsidRDefault="00587E80" w:rsidP="003D394B">
            <w:pPr>
              <w:spacing w:line="360" w:lineRule="auto"/>
              <w:rPr>
                <w:rFonts w:ascii="宋体" w:hAnsi="宋体" w:cs="宋体"/>
                <w:color w:val="000000"/>
                <w:sz w:val="24"/>
              </w:rPr>
            </w:pPr>
            <w:r>
              <w:rPr>
                <w:rFonts w:ascii="宋体" w:hAnsi="宋体" w:cs="宋体" w:hint="eastAsia"/>
                <w:color w:val="000000"/>
                <w:kern w:val="0"/>
                <w:sz w:val="24"/>
              </w:rPr>
              <w:t>售后服务承诺书/方案</w:t>
            </w:r>
          </w:p>
        </w:tc>
        <w:tc>
          <w:tcPr>
            <w:tcW w:w="767" w:type="dxa"/>
            <w:tcBorders>
              <w:top w:val="single" w:sz="4" w:space="0" w:color="auto"/>
              <w:left w:val="single" w:sz="4" w:space="0" w:color="auto"/>
              <w:bottom w:val="single" w:sz="4" w:space="0" w:color="auto"/>
              <w:right w:val="single" w:sz="4" w:space="0" w:color="auto"/>
            </w:tcBorders>
            <w:vAlign w:val="center"/>
          </w:tcPr>
          <w:p w:rsidR="00587E80" w:rsidRDefault="00587E80" w:rsidP="003D394B">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9</w:t>
            </w:r>
          </w:p>
        </w:tc>
        <w:tc>
          <w:tcPr>
            <w:tcW w:w="6228" w:type="dxa"/>
            <w:tcBorders>
              <w:top w:val="single" w:sz="4" w:space="0" w:color="auto"/>
              <w:left w:val="single" w:sz="4" w:space="0" w:color="auto"/>
              <w:bottom w:val="single" w:sz="4" w:space="0" w:color="auto"/>
              <w:right w:val="single" w:sz="4" w:space="0" w:color="auto"/>
            </w:tcBorders>
          </w:tcPr>
          <w:p w:rsidR="00587E80" w:rsidRDefault="00587E80" w:rsidP="003D394B">
            <w:pPr>
              <w:widowControl/>
              <w:spacing w:line="360" w:lineRule="auto"/>
              <w:rPr>
                <w:rFonts w:ascii="宋体" w:hAnsi="宋体" w:cs="宋体"/>
                <w:sz w:val="24"/>
              </w:rPr>
            </w:pPr>
            <w:r>
              <w:rPr>
                <w:rFonts w:ascii="宋体" w:hAnsi="宋体" w:cs="宋体" w:hint="eastAsia"/>
                <w:sz w:val="24"/>
              </w:rPr>
              <w:t>提供售后服务承诺书/服务方案且承诺书/方案清晰,对应服务方式、响应时间、培训计划等明确承诺得6分；提供售后服务承诺书/方案且对应承诺但不够清晰得4分；仅提供售后服务承诺书/</w:t>
            </w:r>
            <w:proofErr w:type="gramStart"/>
            <w:r>
              <w:rPr>
                <w:rFonts w:ascii="宋体" w:hAnsi="宋体" w:cs="宋体" w:hint="eastAsia"/>
                <w:sz w:val="24"/>
              </w:rPr>
              <w:t>方案方案</w:t>
            </w:r>
            <w:proofErr w:type="gramEnd"/>
            <w:r>
              <w:rPr>
                <w:rFonts w:ascii="宋体" w:hAnsi="宋体" w:cs="宋体" w:hint="eastAsia"/>
                <w:sz w:val="24"/>
              </w:rPr>
              <w:t>不清晰且未对应承诺只得2分；未提供服务承诺书/服务方案得0分。</w:t>
            </w:r>
          </w:p>
          <w:p w:rsidR="00587E80" w:rsidRDefault="00587E80" w:rsidP="003D394B">
            <w:pPr>
              <w:spacing w:line="360" w:lineRule="auto"/>
              <w:jc w:val="left"/>
              <w:rPr>
                <w:rFonts w:ascii="宋体" w:hAnsi="宋体" w:cs="宋体"/>
                <w:sz w:val="24"/>
              </w:rPr>
            </w:pPr>
            <w:r>
              <w:rPr>
                <w:rFonts w:ascii="宋体" w:hAnsi="宋体" w:cs="宋体" w:hint="eastAsia"/>
                <w:sz w:val="24"/>
              </w:rPr>
              <w:t>售后服务响应时间：</w:t>
            </w:r>
          </w:p>
          <w:p w:rsidR="00587E80" w:rsidRDefault="00587E80" w:rsidP="003D394B">
            <w:pPr>
              <w:pStyle w:val="22"/>
              <w:spacing w:line="360" w:lineRule="auto"/>
              <w:ind w:leftChars="0" w:left="0"/>
              <w:rPr>
                <w:rFonts w:ascii="宋体" w:eastAsia="宋体" w:hAnsi="宋体" w:cs="宋体"/>
                <w:szCs w:val="24"/>
              </w:rPr>
            </w:pPr>
            <w:r>
              <w:rPr>
                <w:rFonts w:ascii="宋体" w:eastAsia="宋体" w:hAnsi="宋体" w:cs="宋体" w:hint="eastAsia"/>
                <w:szCs w:val="24"/>
              </w:rPr>
              <w:t>投标人的售后服务响应 时间在2小时以内（含2小时）的得3分，2～4小时（含4小时）响应的得2分，4～8小时响应的得1分，8小时或以上响应的不得分。需提供有效的服务响应承诺书加盖公章，未提供的不得分。</w:t>
            </w:r>
          </w:p>
        </w:tc>
      </w:tr>
      <w:tr w:rsidR="00587E80" w:rsidTr="003D394B">
        <w:trPr>
          <w:trHeight w:val="91"/>
          <w:jc w:val="center"/>
        </w:trPr>
        <w:tc>
          <w:tcPr>
            <w:tcW w:w="783" w:type="dxa"/>
            <w:vMerge/>
            <w:tcBorders>
              <w:left w:val="single" w:sz="4" w:space="0" w:color="auto"/>
              <w:bottom w:val="single" w:sz="4" w:space="0" w:color="auto"/>
              <w:right w:val="single" w:sz="4" w:space="0" w:color="auto"/>
            </w:tcBorders>
            <w:vAlign w:val="center"/>
          </w:tcPr>
          <w:p w:rsidR="00587E80" w:rsidRDefault="00587E80" w:rsidP="003D394B">
            <w:pPr>
              <w:widowControl/>
              <w:spacing w:line="360" w:lineRule="auto"/>
              <w:jc w:val="center"/>
              <w:rPr>
                <w:rFonts w:ascii="宋体" w:hAnsi="宋体" w:cs="宋体"/>
                <w:color w:val="000000"/>
                <w:kern w:val="0"/>
                <w:sz w:val="24"/>
              </w:rPr>
            </w:pPr>
          </w:p>
        </w:tc>
        <w:tc>
          <w:tcPr>
            <w:tcW w:w="1528" w:type="dxa"/>
            <w:tcBorders>
              <w:top w:val="single" w:sz="4" w:space="0" w:color="auto"/>
              <w:left w:val="single" w:sz="4" w:space="0" w:color="auto"/>
              <w:bottom w:val="single" w:sz="4" w:space="0" w:color="auto"/>
              <w:right w:val="single" w:sz="4" w:space="0" w:color="auto"/>
            </w:tcBorders>
            <w:vAlign w:val="center"/>
          </w:tcPr>
          <w:p w:rsidR="00587E80" w:rsidRDefault="00587E80" w:rsidP="003D394B">
            <w:pPr>
              <w:spacing w:line="360" w:lineRule="auto"/>
              <w:rPr>
                <w:rFonts w:ascii="宋体" w:hAnsi="宋体" w:cs="宋体"/>
                <w:color w:val="000000"/>
                <w:sz w:val="24"/>
              </w:rPr>
            </w:pPr>
            <w:r>
              <w:rPr>
                <w:rFonts w:ascii="宋体" w:hAnsi="宋体" w:cs="宋体" w:hint="eastAsia"/>
                <w:sz w:val="24"/>
              </w:rPr>
              <w:t>质量（完成时间、安全）保障措施及方案</w:t>
            </w:r>
          </w:p>
        </w:tc>
        <w:tc>
          <w:tcPr>
            <w:tcW w:w="767" w:type="dxa"/>
            <w:tcBorders>
              <w:top w:val="single" w:sz="4" w:space="0" w:color="auto"/>
              <w:left w:val="single" w:sz="4" w:space="0" w:color="auto"/>
              <w:bottom w:val="single" w:sz="4" w:space="0" w:color="auto"/>
              <w:right w:val="single" w:sz="4" w:space="0" w:color="auto"/>
            </w:tcBorders>
            <w:vAlign w:val="center"/>
          </w:tcPr>
          <w:p w:rsidR="00587E80" w:rsidRDefault="00587E80" w:rsidP="003D394B">
            <w:pPr>
              <w:widowControl/>
              <w:spacing w:line="360" w:lineRule="auto"/>
              <w:jc w:val="center"/>
              <w:rPr>
                <w:rFonts w:ascii="宋体" w:hAnsi="宋体" w:cs="宋体"/>
                <w:color w:val="000000"/>
                <w:kern w:val="0"/>
                <w:sz w:val="24"/>
              </w:rPr>
            </w:pPr>
            <w:r>
              <w:rPr>
                <w:rFonts w:ascii="宋体" w:hAnsi="宋体" w:cs="宋体" w:hint="eastAsia"/>
                <w:sz w:val="24"/>
              </w:rPr>
              <w:t>5</w:t>
            </w:r>
          </w:p>
        </w:tc>
        <w:tc>
          <w:tcPr>
            <w:tcW w:w="6228" w:type="dxa"/>
            <w:tcBorders>
              <w:top w:val="single" w:sz="4" w:space="0" w:color="auto"/>
              <w:left w:val="single" w:sz="4" w:space="0" w:color="auto"/>
              <w:bottom w:val="single" w:sz="4" w:space="0" w:color="auto"/>
              <w:right w:val="single" w:sz="4" w:space="0" w:color="auto"/>
            </w:tcBorders>
            <w:vAlign w:val="center"/>
          </w:tcPr>
          <w:p w:rsidR="00587E80" w:rsidRDefault="00587E80" w:rsidP="003D394B">
            <w:pPr>
              <w:pStyle w:val="af0"/>
              <w:spacing w:line="360" w:lineRule="auto"/>
              <w:rPr>
                <w:rFonts w:ascii="宋体" w:hAnsi="宋体" w:cs="宋体"/>
                <w:sz w:val="24"/>
              </w:rPr>
            </w:pPr>
            <w:r>
              <w:rPr>
                <w:rFonts w:ascii="宋体" w:hAnsi="宋体" w:cs="宋体" w:hint="eastAsia"/>
                <w:sz w:val="24"/>
              </w:rPr>
              <w:t>投标人应制定相应的质量保障措施和方案，制定可行的措施。</w:t>
            </w:r>
          </w:p>
          <w:p w:rsidR="00587E80" w:rsidRDefault="00587E80" w:rsidP="003D394B">
            <w:pPr>
              <w:pStyle w:val="af0"/>
              <w:spacing w:line="360" w:lineRule="auto"/>
              <w:rPr>
                <w:rFonts w:ascii="宋体" w:hAnsi="宋体" w:cs="宋体"/>
                <w:sz w:val="24"/>
              </w:rPr>
            </w:pPr>
            <w:r>
              <w:rPr>
                <w:rFonts w:ascii="宋体" w:hAnsi="宋体" w:cs="宋体" w:hint="eastAsia"/>
                <w:sz w:val="24"/>
              </w:rPr>
              <w:t>质量保障措施科学详细，针对性强，</w:t>
            </w:r>
            <w:proofErr w:type="gramStart"/>
            <w:r>
              <w:rPr>
                <w:rFonts w:ascii="宋体" w:hAnsi="宋体" w:cs="宋体" w:hint="eastAsia"/>
                <w:sz w:val="24"/>
              </w:rPr>
              <w:t>全面响应</w:t>
            </w:r>
            <w:proofErr w:type="gramEnd"/>
            <w:r>
              <w:rPr>
                <w:rFonts w:ascii="宋体" w:hAnsi="宋体" w:cs="宋体" w:hint="eastAsia"/>
                <w:sz w:val="24"/>
              </w:rPr>
              <w:t>招标文件需求的得5分；</w:t>
            </w:r>
          </w:p>
          <w:p w:rsidR="00587E80" w:rsidRDefault="00587E80" w:rsidP="003D394B">
            <w:pPr>
              <w:pStyle w:val="af0"/>
              <w:spacing w:line="360" w:lineRule="auto"/>
              <w:rPr>
                <w:rFonts w:ascii="宋体" w:hAnsi="宋体" w:cs="宋体"/>
                <w:sz w:val="24"/>
              </w:rPr>
            </w:pPr>
            <w:r>
              <w:rPr>
                <w:rFonts w:ascii="宋体" w:hAnsi="宋体" w:cs="宋体" w:hint="eastAsia"/>
                <w:sz w:val="24"/>
              </w:rPr>
              <w:t>质量保障措施较科学详细，有一定针对性，</w:t>
            </w:r>
            <w:proofErr w:type="gramStart"/>
            <w:r>
              <w:rPr>
                <w:rFonts w:ascii="宋体" w:hAnsi="宋体" w:cs="宋体" w:hint="eastAsia"/>
                <w:sz w:val="24"/>
              </w:rPr>
              <w:t>全面响应</w:t>
            </w:r>
            <w:proofErr w:type="gramEnd"/>
            <w:r>
              <w:rPr>
                <w:rFonts w:ascii="宋体" w:hAnsi="宋体" w:cs="宋体" w:hint="eastAsia"/>
                <w:sz w:val="24"/>
              </w:rPr>
              <w:t>招标文件需求的得3分；</w:t>
            </w:r>
          </w:p>
          <w:p w:rsidR="00587E80" w:rsidRDefault="00587E80" w:rsidP="003D394B">
            <w:pPr>
              <w:pStyle w:val="af0"/>
              <w:spacing w:line="360" w:lineRule="auto"/>
              <w:rPr>
                <w:rFonts w:ascii="宋体" w:hAnsi="宋体" w:cs="宋体"/>
                <w:sz w:val="24"/>
              </w:rPr>
            </w:pPr>
            <w:r>
              <w:rPr>
                <w:rFonts w:ascii="宋体" w:hAnsi="宋体" w:cs="宋体" w:hint="eastAsia"/>
                <w:sz w:val="24"/>
              </w:rPr>
              <w:t>质量保障措施一般，针对性不强，未</w:t>
            </w:r>
            <w:proofErr w:type="gramStart"/>
            <w:r>
              <w:rPr>
                <w:rFonts w:ascii="宋体" w:hAnsi="宋体" w:cs="宋体" w:hint="eastAsia"/>
                <w:sz w:val="24"/>
              </w:rPr>
              <w:t>全面响应</w:t>
            </w:r>
            <w:proofErr w:type="gramEnd"/>
            <w:r>
              <w:rPr>
                <w:rFonts w:ascii="宋体" w:hAnsi="宋体" w:cs="宋体" w:hint="eastAsia"/>
                <w:sz w:val="24"/>
              </w:rPr>
              <w:t>招标文件需求的得1分；</w:t>
            </w:r>
          </w:p>
          <w:p w:rsidR="00587E80" w:rsidRDefault="00587E80" w:rsidP="003D394B">
            <w:pPr>
              <w:pStyle w:val="af0"/>
              <w:spacing w:line="360" w:lineRule="auto"/>
              <w:rPr>
                <w:rFonts w:ascii="宋体" w:hAnsi="宋体" w:cs="宋体"/>
                <w:sz w:val="24"/>
              </w:rPr>
            </w:pPr>
            <w:r>
              <w:rPr>
                <w:rFonts w:ascii="宋体" w:hAnsi="宋体" w:cs="宋体" w:hint="eastAsia"/>
                <w:sz w:val="24"/>
              </w:rPr>
              <w:t>质量保障措施简单笼统，针对性不强，未</w:t>
            </w:r>
            <w:proofErr w:type="gramStart"/>
            <w:r>
              <w:rPr>
                <w:rFonts w:ascii="宋体" w:hAnsi="宋体" w:cs="宋体" w:hint="eastAsia"/>
                <w:sz w:val="24"/>
              </w:rPr>
              <w:t>全面响应</w:t>
            </w:r>
            <w:proofErr w:type="gramEnd"/>
            <w:r>
              <w:rPr>
                <w:rFonts w:ascii="宋体" w:hAnsi="宋体" w:cs="宋体" w:hint="eastAsia"/>
                <w:sz w:val="24"/>
              </w:rPr>
              <w:t>招标文件需求的得0分；</w:t>
            </w:r>
          </w:p>
          <w:p w:rsidR="00587E80" w:rsidRDefault="00587E80" w:rsidP="003D394B">
            <w:pPr>
              <w:widowControl/>
              <w:spacing w:line="360" w:lineRule="auto"/>
              <w:rPr>
                <w:rFonts w:ascii="宋体" w:hAnsi="宋体" w:cs="宋体"/>
                <w:color w:val="000000"/>
                <w:sz w:val="24"/>
              </w:rPr>
            </w:pPr>
            <w:r>
              <w:rPr>
                <w:rFonts w:ascii="宋体" w:hAnsi="宋体" w:cs="宋体" w:hint="eastAsia"/>
                <w:sz w:val="24"/>
              </w:rPr>
              <w:t>未提供质量保障措施的不得分。</w:t>
            </w:r>
          </w:p>
        </w:tc>
      </w:tr>
      <w:tr w:rsidR="00587E80" w:rsidTr="003D394B">
        <w:trPr>
          <w:trHeight w:val="864"/>
          <w:jc w:val="center"/>
        </w:trPr>
        <w:tc>
          <w:tcPr>
            <w:tcW w:w="783" w:type="dxa"/>
            <w:tcBorders>
              <w:top w:val="single" w:sz="4" w:space="0" w:color="auto"/>
              <w:left w:val="single" w:sz="4" w:space="0" w:color="auto"/>
              <w:bottom w:val="single" w:sz="4" w:space="0" w:color="auto"/>
              <w:right w:val="single" w:sz="4" w:space="0" w:color="auto"/>
            </w:tcBorders>
            <w:vAlign w:val="center"/>
          </w:tcPr>
          <w:p w:rsidR="00587E80" w:rsidRDefault="00587E80" w:rsidP="003D394B">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标书3分</w:t>
            </w:r>
          </w:p>
        </w:tc>
        <w:tc>
          <w:tcPr>
            <w:tcW w:w="1528" w:type="dxa"/>
            <w:tcBorders>
              <w:top w:val="single" w:sz="4" w:space="0" w:color="auto"/>
              <w:left w:val="single" w:sz="4" w:space="0" w:color="auto"/>
              <w:bottom w:val="single" w:sz="4" w:space="0" w:color="auto"/>
              <w:right w:val="single" w:sz="4" w:space="0" w:color="auto"/>
            </w:tcBorders>
            <w:vAlign w:val="center"/>
          </w:tcPr>
          <w:p w:rsidR="00587E80" w:rsidRDefault="00587E80" w:rsidP="003D394B">
            <w:pPr>
              <w:spacing w:line="360" w:lineRule="auto"/>
              <w:rPr>
                <w:rFonts w:ascii="宋体" w:hAnsi="宋体" w:cs="宋体"/>
                <w:color w:val="000000"/>
                <w:kern w:val="0"/>
                <w:sz w:val="24"/>
              </w:rPr>
            </w:pPr>
            <w:r>
              <w:rPr>
                <w:rFonts w:ascii="宋体" w:hAnsi="宋体" w:cs="宋体" w:hint="eastAsia"/>
                <w:color w:val="000000"/>
                <w:sz w:val="24"/>
              </w:rPr>
              <w:t>标书的响应及编制</w:t>
            </w:r>
          </w:p>
        </w:tc>
        <w:tc>
          <w:tcPr>
            <w:tcW w:w="767" w:type="dxa"/>
            <w:tcBorders>
              <w:top w:val="single" w:sz="4" w:space="0" w:color="auto"/>
              <w:left w:val="single" w:sz="4" w:space="0" w:color="auto"/>
              <w:bottom w:val="single" w:sz="4" w:space="0" w:color="auto"/>
              <w:right w:val="single" w:sz="4" w:space="0" w:color="auto"/>
            </w:tcBorders>
            <w:vAlign w:val="center"/>
          </w:tcPr>
          <w:p w:rsidR="00587E80" w:rsidRDefault="00587E80" w:rsidP="003D394B">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3</w:t>
            </w:r>
          </w:p>
        </w:tc>
        <w:tc>
          <w:tcPr>
            <w:tcW w:w="6228" w:type="dxa"/>
            <w:tcBorders>
              <w:top w:val="single" w:sz="4" w:space="0" w:color="auto"/>
              <w:left w:val="single" w:sz="4" w:space="0" w:color="auto"/>
              <w:bottom w:val="single" w:sz="4" w:space="0" w:color="auto"/>
              <w:right w:val="single" w:sz="4" w:space="0" w:color="auto"/>
            </w:tcBorders>
            <w:vAlign w:val="center"/>
          </w:tcPr>
          <w:p w:rsidR="00587E80" w:rsidRDefault="00587E80" w:rsidP="003D394B">
            <w:pPr>
              <w:widowControl/>
              <w:spacing w:line="360" w:lineRule="auto"/>
              <w:rPr>
                <w:rFonts w:ascii="宋体" w:hAnsi="宋体" w:cs="宋体"/>
                <w:color w:val="000000"/>
                <w:kern w:val="0"/>
                <w:sz w:val="24"/>
              </w:rPr>
            </w:pPr>
            <w:r>
              <w:rPr>
                <w:rFonts w:ascii="宋体" w:hAnsi="宋体" w:cs="宋体" w:hint="eastAsia"/>
                <w:color w:val="000000"/>
                <w:sz w:val="24"/>
              </w:rPr>
              <w:t>响应程度高或文件编制好得3分，响应程度低或文件</w:t>
            </w:r>
            <w:proofErr w:type="gramStart"/>
            <w:r>
              <w:rPr>
                <w:rFonts w:ascii="宋体" w:hAnsi="宋体" w:cs="宋体" w:hint="eastAsia"/>
                <w:color w:val="000000"/>
                <w:sz w:val="24"/>
              </w:rPr>
              <w:t>编制良得1分</w:t>
            </w:r>
            <w:proofErr w:type="gramEnd"/>
            <w:r>
              <w:rPr>
                <w:rFonts w:ascii="宋体" w:hAnsi="宋体" w:cs="宋体" w:hint="eastAsia"/>
                <w:color w:val="000000"/>
                <w:sz w:val="24"/>
              </w:rPr>
              <w:t>，差不得分。</w:t>
            </w:r>
          </w:p>
        </w:tc>
      </w:tr>
      <w:tr w:rsidR="00587E80" w:rsidTr="003D394B">
        <w:trPr>
          <w:trHeight w:val="955"/>
          <w:jc w:val="center"/>
        </w:trPr>
        <w:tc>
          <w:tcPr>
            <w:tcW w:w="783" w:type="dxa"/>
            <w:tcBorders>
              <w:top w:val="single" w:sz="4" w:space="0" w:color="auto"/>
              <w:left w:val="single" w:sz="4" w:space="0" w:color="auto"/>
              <w:bottom w:val="single" w:sz="4" w:space="0" w:color="auto"/>
              <w:right w:val="single" w:sz="4" w:space="0" w:color="auto"/>
            </w:tcBorders>
            <w:vAlign w:val="center"/>
          </w:tcPr>
          <w:p w:rsidR="00587E80" w:rsidRDefault="00587E80" w:rsidP="003D394B">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lastRenderedPageBreak/>
              <w:t>价格20分</w:t>
            </w:r>
          </w:p>
        </w:tc>
        <w:tc>
          <w:tcPr>
            <w:tcW w:w="1528" w:type="dxa"/>
            <w:tcBorders>
              <w:top w:val="single" w:sz="4" w:space="0" w:color="auto"/>
              <w:left w:val="single" w:sz="4" w:space="0" w:color="auto"/>
              <w:bottom w:val="single" w:sz="4" w:space="0" w:color="auto"/>
              <w:right w:val="single" w:sz="4" w:space="0" w:color="auto"/>
            </w:tcBorders>
            <w:vAlign w:val="center"/>
          </w:tcPr>
          <w:p w:rsidR="00587E80" w:rsidRDefault="00587E80" w:rsidP="003D394B">
            <w:pPr>
              <w:spacing w:line="360" w:lineRule="auto"/>
              <w:rPr>
                <w:rFonts w:ascii="宋体" w:hAnsi="宋体" w:cs="宋体"/>
                <w:color w:val="000000"/>
                <w:kern w:val="0"/>
                <w:sz w:val="24"/>
              </w:rPr>
            </w:pPr>
            <w:r>
              <w:rPr>
                <w:rFonts w:ascii="宋体" w:hAnsi="宋体" w:cs="宋体" w:hint="eastAsia"/>
                <w:color w:val="000000"/>
                <w:sz w:val="24"/>
              </w:rPr>
              <w:t>报价情况</w:t>
            </w:r>
          </w:p>
        </w:tc>
        <w:tc>
          <w:tcPr>
            <w:tcW w:w="767" w:type="dxa"/>
            <w:tcBorders>
              <w:top w:val="single" w:sz="4" w:space="0" w:color="auto"/>
              <w:left w:val="single" w:sz="4" w:space="0" w:color="auto"/>
              <w:bottom w:val="single" w:sz="4" w:space="0" w:color="auto"/>
              <w:right w:val="single" w:sz="4" w:space="0" w:color="auto"/>
            </w:tcBorders>
            <w:vAlign w:val="center"/>
          </w:tcPr>
          <w:p w:rsidR="00587E80" w:rsidRDefault="00587E80" w:rsidP="003D394B">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20</w:t>
            </w:r>
          </w:p>
        </w:tc>
        <w:tc>
          <w:tcPr>
            <w:tcW w:w="6228" w:type="dxa"/>
            <w:tcBorders>
              <w:top w:val="single" w:sz="4" w:space="0" w:color="auto"/>
              <w:left w:val="single" w:sz="4" w:space="0" w:color="auto"/>
              <w:bottom w:val="single" w:sz="4" w:space="0" w:color="auto"/>
              <w:right w:val="single" w:sz="4" w:space="0" w:color="auto"/>
            </w:tcBorders>
            <w:vAlign w:val="center"/>
          </w:tcPr>
          <w:p w:rsidR="00727F71" w:rsidRPr="00602B91" w:rsidRDefault="00727F71" w:rsidP="003D394B">
            <w:pPr>
              <w:widowControl/>
              <w:spacing w:line="360" w:lineRule="auto"/>
              <w:rPr>
                <w:rFonts w:ascii="宋体" w:hAnsi="宋体" w:cs="宋体"/>
                <w:sz w:val="24"/>
              </w:rPr>
            </w:pPr>
            <w:r w:rsidRPr="00602B91">
              <w:rPr>
                <w:rFonts w:ascii="宋体" w:hAnsi="宋体" w:cs="宋体" w:hint="eastAsia"/>
                <w:sz w:val="24"/>
              </w:rPr>
              <w:t>1、本项目以总报价计算价格得分；</w:t>
            </w:r>
          </w:p>
          <w:p w:rsidR="00587E80" w:rsidRDefault="00727F71" w:rsidP="00727F71">
            <w:pPr>
              <w:widowControl/>
              <w:spacing w:line="360" w:lineRule="auto"/>
              <w:rPr>
                <w:rFonts w:ascii="宋体" w:hAnsi="宋体" w:cs="宋体"/>
                <w:color w:val="000000"/>
                <w:sz w:val="24"/>
              </w:rPr>
            </w:pPr>
            <w:r w:rsidRPr="00602B91">
              <w:rPr>
                <w:rFonts w:ascii="宋体" w:hAnsi="宋体" w:cs="宋体" w:hint="eastAsia"/>
                <w:sz w:val="24"/>
              </w:rPr>
              <w:t>2、</w:t>
            </w:r>
            <w:r w:rsidR="00587E80" w:rsidRPr="00602B91">
              <w:rPr>
                <w:rFonts w:ascii="宋体" w:hAnsi="宋体" w:cs="宋体" w:hint="eastAsia"/>
                <w:sz w:val="24"/>
              </w:rPr>
              <w:t>报价得分=（基准价/投标报价）×</w:t>
            </w:r>
            <w:proofErr w:type="gramStart"/>
            <w:r w:rsidR="00587E80" w:rsidRPr="00602B91">
              <w:rPr>
                <w:rFonts w:ascii="宋体" w:hAnsi="宋体" w:cs="宋体" w:hint="eastAsia"/>
                <w:sz w:val="24"/>
              </w:rPr>
              <w:t>价格权</w:t>
            </w:r>
            <w:proofErr w:type="gramEnd"/>
            <w:r w:rsidR="00587E80" w:rsidRPr="00602B91">
              <w:rPr>
                <w:rFonts w:ascii="宋体" w:hAnsi="宋体" w:cs="宋体" w:hint="eastAsia"/>
                <w:sz w:val="24"/>
              </w:rPr>
              <w:t>值×100（以最低报价为基准价）（四舍五入保留至小数点后两位数字）</w:t>
            </w:r>
            <w:r w:rsidRPr="00602B91">
              <w:rPr>
                <w:rFonts w:ascii="宋体" w:hAnsi="宋体" w:cs="宋体" w:hint="eastAsia"/>
                <w:sz w:val="24"/>
              </w:rPr>
              <w:t>。</w:t>
            </w:r>
          </w:p>
        </w:tc>
      </w:tr>
    </w:tbl>
    <w:p w:rsidR="00587E80" w:rsidRDefault="00587E80" w:rsidP="00587E80">
      <w:pPr>
        <w:pStyle w:val="2"/>
        <w:ind w:firstLine="344"/>
      </w:pPr>
    </w:p>
    <w:p w:rsidR="003D394B" w:rsidRPr="00587E80" w:rsidRDefault="003D394B" w:rsidP="00587E80">
      <w:pPr>
        <w:pStyle w:val="2"/>
        <w:ind w:firstLine="344"/>
      </w:pPr>
    </w:p>
    <w:p w:rsidR="00D543EF" w:rsidRDefault="000850DF" w:rsidP="000850DF">
      <w:pPr>
        <w:adjustRightInd w:val="0"/>
        <w:snapToGrid w:val="0"/>
        <w:spacing w:line="360" w:lineRule="auto"/>
        <w:ind w:leftChars="50" w:left="105" w:firstLineChars="150" w:firstLine="360"/>
        <w:rPr>
          <w:rFonts w:ascii="宋体" w:hAnsi="宋体"/>
          <w:bCs/>
          <w:sz w:val="24"/>
        </w:rPr>
      </w:pPr>
      <w:r w:rsidRPr="000850DF">
        <w:rPr>
          <w:rFonts w:ascii="宋体" w:hAnsi="宋体" w:hint="eastAsia"/>
          <w:bCs/>
          <w:sz w:val="24"/>
        </w:rPr>
        <w:t>4.确定中标供应商</w:t>
      </w:r>
    </w:p>
    <w:p w:rsidR="000850DF" w:rsidRPr="000850DF" w:rsidRDefault="000850DF" w:rsidP="000850DF">
      <w:pPr>
        <w:adjustRightInd w:val="0"/>
        <w:snapToGrid w:val="0"/>
        <w:spacing w:line="360" w:lineRule="auto"/>
        <w:ind w:leftChars="50" w:left="105" w:firstLineChars="150" w:firstLine="315"/>
        <w:rPr>
          <w:rFonts w:ascii="宋体" w:hAnsi="宋体"/>
          <w:bCs/>
          <w:sz w:val="24"/>
        </w:rPr>
      </w:pPr>
      <w:r>
        <w:rPr>
          <w:rFonts w:hint="eastAsia"/>
        </w:rPr>
        <w:t xml:space="preserve"> </w:t>
      </w:r>
      <w:r w:rsidRPr="000850DF">
        <w:rPr>
          <w:rFonts w:ascii="宋体" w:hAnsi="宋体" w:hint="eastAsia"/>
          <w:bCs/>
          <w:sz w:val="24"/>
        </w:rPr>
        <w:t xml:space="preserve"> 本项目</w:t>
      </w:r>
      <w:proofErr w:type="gramStart"/>
      <w:r>
        <w:rPr>
          <w:rFonts w:ascii="宋体" w:hAnsi="宋体" w:hint="eastAsia"/>
          <w:bCs/>
          <w:sz w:val="24"/>
        </w:rPr>
        <w:t>不</w:t>
      </w:r>
      <w:proofErr w:type="gramEnd"/>
      <w:r>
        <w:rPr>
          <w:rFonts w:ascii="宋体" w:hAnsi="宋体" w:hint="eastAsia"/>
          <w:bCs/>
          <w:sz w:val="24"/>
        </w:rPr>
        <w:t>当场公布中标供应商名单，评标结束后，采购中心将评标结果提交院</w:t>
      </w:r>
      <w:r w:rsidR="00E53269">
        <w:rPr>
          <w:rFonts w:ascii="宋体" w:hAnsi="宋体" w:hint="eastAsia"/>
          <w:bCs/>
          <w:sz w:val="24"/>
        </w:rPr>
        <w:t>领导或</w:t>
      </w:r>
      <w:r>
        <w:rPr>
          <w:rFonts w:ascii="宋体" w:hAnsi="宋体" w:hint="eastAsia"/>
          <w:bCs/>
          <w:sz w:val="24"/>
        </w:rPr>
        <w:t>办公会予以讨论，确定最终中标供应商。</w:t>
      </w:r>
    </w:p>
    <w:p w:rsidR="000850DF" w:rsidRDefault="000850DF" w:rsidP="000850DF">
      <w:pPr>
        <w:pStyle w:val="2"/>
        <w:pageBreakBefore/>
        <w:ind w:firstLine="344"/>
      </w:pPr>
    </w:p>
    <w:p w:rsidR="000850DF" w:rsidRDefault="000850DF" w:rsidP="000850DF">
      <w:pPr>
        <w:pStyle w:val="2"/>
        <w:ind w:firstLine="344"/>
      </w:pPr>
    </w:p>
    <w:p w:rsidR="000850DF" w:rsidRPr="000850DF" w:rsidRDefault="000850DF" w:rsidP="000850DF">
      <w:pPr>
        <w:pStyle w:val="2"/>
        <w:ind w:firstLine="344"/>
      </w:pPr>
    </w:p>
    <w:p w:rsidR="0072016A" w:rsidRDefault="00904550" w:rsidP="0072016A">
      <w:pPr>
        <w:snapToGrid w:val="0"/>
        <w:spacing w:line="360" w:lineRule="auto"/>
        <w:ind w:left="238"/>
        <w:jc w:val="center"/>
        <w:rPr>
          <w:rFonts w:ascii="宋体" w:hAnsi="宋体"/>
          <w:b/>
          <w:sz w:val="30"/>
        </w:rPr>
      </w:pPr>
      <w:r>
        <w:rPr>
          <w:rFonts w:ascii="黑体" w:eastAsia="黑体" w:hAnsi="宋体" w:hint="eastAsia"/>
          <w:sz w:val="30"/>
          <w:szCs w:val="30"/>
        </w:rPr>
        <w:t xml:space="preserve">第四章  </w:t>
      </w:r>
      <w:r>
        <w:rPr>
          <w:rFonts w:ascii="宋体" w:hAnsi="宋体" w:hint="eastAsia"/>
          <w:b/>
          <w:sz w:val="30"/>
        </w:rPr>
        <w:t>招标内容及需求</w:t>
      </w:r>
    </w:p>
    <w:p w:rsidR="00E8492C" w:rsidRDefault="00904550" w:rsidP="00E8492C">
      <w:pPr>
        <w:snapToGrid w:val="0"/>
        <w:spacing w:line="360" w:lineRule="auto"/>
        <w:rPr>
          <w:rFonts w:hAnsi="宋体"/>
          <w:b/>
          <w:sz w:val="24"/>
        </w:rPr>
      </w:pPr>
      <w:r w:rsidRPr="00E8492C">
        <w:rPr>
          <w:rFonts w:hAnsi="宋体" w:hint="eastAsia"/>
          <w:b/>
          <w:sz w:val="24"/>
        </w:rPr>
        <w:t>一、前</w:t>
      </w:r>
      <w:r w:rsidRPr="00E8492C">
        <w:rPr>
          <w:rFonts w:hAnsi="宋体" w:hint="eastAsia"/>
          <w:b/>
          <w:sz w:val="24"/>
        </w:rPr>
        <w:t xml:space="preserve">   </w:t>
      </w:r>
      <w:r w:rsidRPr="00E8492C">
        <w:rPr>
          <w:rFonts w:hAnsi="宋体" w:hint="eastAsia"/>
          <w:b/>
          <w:sz w:val="24"/>
        </w:rPr>
        <w:t>言</w:t>
      </w:r>
    </w:p>
    <w:p w:rsidR="00D543EF" w:rsidRPr="00E8492C" w:rsidRDefault="00904550" w:rsidP="00E8492C">
      <w:pPr>
        <w:snapToGrid w:val="0"/>
        <w:spacing w:line="360" w:lineRule="auto"/>
        <w:ind w:firstLineChars="196" w:firstLine="470"/>
        <w:rPr>
          <w:rFonts w:hAnsi="宋体"/>
          <w:b/>
          <w:sz w:val="24"/>
        </w:rPr>
      </w:pPr>
      <w:r>
        <w:rPr>
          <w:rFonts w:ascii="宋体" w:hAnsi="宋体" w:hint="eastAsia"/>
          <w:sz w:val="24"/>
        </w:rPr>
        <w:t>本次招标采购项目为丹阳市人民医院档案电子化存储管理项目。投标商应根据招标文件所提出的软件技术规格和服务要求，综合考虑软件的适应性，选择具有最佳性能价格比的产品前来投标。希望投标商以精良的设计、优良的服务和优惠的价格，充分显示你们的竞争实力。</w:t>
      </w:r>
    </w:p>
    <w:p w:rsidR="00D543EF" w:rsidRPr="00E8492C" w:rsidRDefault="00904550" w:rsidP="00E8492C">
      <w:pPr>
        <w:snapToGrid w:val="0"/>
        <w:spacing w:line="360" w:lineRule="auto"/>
        <w:rPr>
          <w:rFonts w:hAnsi="宋体"/>
          <w:b/>
          <w:sz w:val="24"/>
        </w:rPr>
      </w:pPr>
      <w:r w:rsidRPr="00E8492C">
        <w:rPr>
          <w:rFonts w:hAnsi="宋体" w:hint="eastAsia"/>
          <w:b/>
          <w:sz w:val="24"/>
        </w:rPr>
        <w:t>二、招标需求一览</w:t>
      </w:r>
    </w:p>
    <w:p w:rsidR="00D543EF" w:rsidRPr="00E8492C" w:rsidRDefault="004F4D6C" w:rsidP="0079295C">
      <w:pPr>
        <w:snapToGrid w:val="0"/>
        <w:spacing w:line="360" w:lineRule="auto"/>
        <w:ind w:firstLineChars="196" w:firstLine="470"/>
        <w:rPr>
          <w:rFonts w:ascii="宋体" w:hAnsi="宋体"/>
          <w:sz w:val="24"/>
        </w:rPr>
      </w:pPr>
      <w:r w:rsidRPr="00DF063E">
        <w:rPr>
          <w:rFonts w:ascii="宋体" w:hAnsi="宋体" w:cs="宋体" w:hint="eastAsia"/>
          <w:sz w:val="24"/>
        </w:rPr>
        <w:t>2013年1月至8月所有纸质病案进行电子化存储（</w:t>
      </w:r>
      <w:r>
        <w:rPr>
          <w:rFonts w:ascii="宋体" w:hAnsi="宋体" w:cs="宋体" w:hint="eastAsia"/>
          <w:sz w:val="24"/>
        </w:rPr>
        <w:t>预估</w:t>
      </w:r>
      <w:r w:rsidRPr="00DF063E">
        <w:rPr>
          <w:rFonts w:ascii="宋体" w:hAnsi="宋体" w:cs="宋体" w:hint="eastAsia"/>
          <w:sz w:val="24"/>
        </w:rPr>
        <w:t>21616份）</w:t>
      </w:r>
    </w:p>
    <w:p w:rsidR="00D543EF" w:rsidRPr="00E8492C" w:rsidRDefault="00904550" w:rsidP="00E8492C">
      <w:pPr>
        <w:snapToGrid w:val="0"/>
        <w:spacing w:line="360" w:lineRule="auto"/>
        <w:rPr>
          <w:rFonts w:hAnsi="宋体"/>
          <w:b/>
          <w:sz w:val="24"/>
        </w:rPr>
      </w:pPr>
      <w:r w:rsidRPr="00E8492C">
        <w:rPr>
          <w:rFonts w:hAnsi="宋体" w:hint="eastAsia"/>
          <w:b/>
          <w:sz w:val="24"/>
        </w:rPr>
        <w:t>三、项目背景</w:t>
      </w:r>
    </w:p>
    <w:p w:rsidR="00D543EF" w:rsidRPr="00E8492C" w:rsidRDefault="00904550" w:rsidP="00E8492C">
      <w:pPr>
        <w:snapToGrid w:val="0"/>
        <w:spacing w:line="360" w:lineRule="auto"/>
        <w:ind w:firstLineChars="196" w:firstLine="470"/>
        <w:rPr>
          <w:rFonts w:ascii="宋体" w:hAnsi="宋体"/>
          <w:sz w:val="24"/>
        </w:rPr>
      </w:pPr>
      <w:r w:rsidRPr="00E8492C">
        <w:rPr>
          <w:rFonts w:ascii="宋体" w:hAnsi="宋体" w:hint="eastAsia"/>
          <w:sz w:val="24"/>
        </w:rPr>
        <w:t>医院现有病案记录为纸质材料，查询利用很不方便，而且占据了大量的存放空间，还存在病案损坏泄露的安全风险。为了更方便医生调阅原来的纸质历史病历，因此有必要将医院纸质病案进行电子化加工。并对纸质病案进行标准化存储管理。病案数字化管理系统的建设不但可以实现病案的数字化，更为重要的是为临床医生的信息共享利用提供方便。因此在双方交接、出入库管理、上架、装箱等环节须流程严谨。避免在数字化过程中产生内容缺漏。</w:t>
      </w:r>
    </w:p>
    <w:p w:rsidR="00D543EF" w:rsidRPr="00E8492C" w:rsidRDefault="00904550" w:rsidP="00E8492C">
      <w:pPr>
        <w:snapToGrid w:val="0"/>
        <w:spacing w:line="360" w:lineRule="auto"/>
        <w:rPr>
          <w:rFonts w:hAnsi="宋体"/>
          <w:b/>
          <w:sz w:val="24"/>
        </w:rPr>
      </w:pPr>
      <w:r w:rsidRPr="00E8492C">
        <w:rPr>
          <w:rFonts w:hAnsi="宋体" w:hint="eastAsia"/>
          <w:b/>
          <w:sz w:val="24"/>
        </w:rPr>
        <w:t>四、货物需求及技术规格</w:t>
      </w:r>
    </w:p>
    <w:p w:rsidR="00D543EF" w:rsidRPr="00045262" w:rsidRDefault="00045262" w:rsidP="00045262">
      <w:pPr>
        <w:adjustRightInd w:val="0"/>
        <w:snapToGrid w:val="0"/>
        <w:spacing w:line="360" w:lineRule="auto"/>
        <w:ind w:leftChars="50" w:left="105" w:firstLineChars="150" w:firstLine="360"/>
        <w:rPr>
          <w:rFonts w:ascii="宋体" w:hAnsi="宋体"/>
          <w:bCs/>
          <w:sz w:val="24"/>
        </w:rPr>
      </w:pPr>
      <w:r>
        <w:rPr>
          <w:rFonts w:ascii="宋体" w:hAnsi="宋体" w:hint="eastAsia"/>
          <w:bCs/>
          <w:sz w:val="24"/>
        </w:rPr>
        <w:t>1.</w:t>
      </w:r>
      <w:r w:rsidR="00904550" w:rsidRPr="00045262">
        <w:rPr>
          <w:rFonts w:ascii="宋体" w:hAnsi="宋体" w:hint="eastAsia"/>
          <w:bCs/>
          <w:sz w:val="24"/>
        </w:rPr>
        <w:t>本项目的系统软硬件产品的详细指标，投标人必须对指标要求有明确的响应，针对采购要求如实描述是否偏离。</w:t>
      </w:r>
    </w:p>
    <w:p w:rsidR="00D543EF" w:rsidRPr="00045262" w:rsidRDefault="00045262" w:rsidP="00045262">
      <w:pPr>
        <w:adjustRightInd w:val="0"/>
        <w:snapToGrid w:val="0"/>
        <w:spacing w:line="360" w:lineRule="auto"/>
        <w:ind w:leftChars="50" w:left="105" w:firstLineChars="150" w:firstLine="360"/>
        <w:rPr>
          <w:rFonts w:ascii="宋体" w:hAnsi="宋体"/>
          <w:bCs/>
          <w:sz w:val="24"/>
        </w:rPr>
      </w:pPr>
      <w:r>
        <w:rPr>
          <w:rFonts w:ascii="宋体" w:hAnsi="宋体" w:hint="eastAsia"/>
          <w:bCs/>
          <w:sz w:val="24"/>
        </w:rPr>
        <w:t>2.</w:t>
      </w:r>
      <w:r w:rsidR="00904550" w:rsidRPr="00045262">
        <w:rPr>
          <w:rFonts w:ascii="宋体" w:hAnsi="宋体" w:hint="eastAsia"/>
          <w:bCs/>
          <w:sz w:val="24"/>
        </w:rPr>
        <w:t>投标人应根据采购人提出的配置要求完善配置，保证产品配置的完整性。</w:t>
      </w:r>
    </w:p>
    <w:p w:rsidR="00D543EF" w:rsidRPr="00045262" w:rsidRDefault="00045262" w:rsidP="00045262">
      <w:pPr>
        <w:adjustRightInd w:val="0"/>
        <w:snapToGrid w:val="0"/>
        <w:spacing w:line="360" w:lineRule="auto"/>
        <w:ind w:leftChars="50" w:left="105" w:firstLineChars="150" w:firstLine="360"/>
        <w:rPr>
          <w:rFonts w:ascii="宋体" w:hAnsi="宋体"/>
          <w:bCs/>
          <w:sz w:val="24"/>
        </w:rPr>
      </w:pPr>
      <w:r>
        <w:rPr>
          <w:rFonts w:ascii="宋体" w:hAnsi="宋体" w:hint="eastAsia"/>
          <w:bCs/>
          <w:sz w:val="24"/>
        </w:rPr>
        <w:t>3.</w:t>
      </w:r>
      <w:r w:rsidR="00904550" w:rsidRPr="00045262">
        <w:rPr>
          <w:rFonts w:ascii="宋体" w:hAnsi="宋体" w:hint="eastAsia"/>
          <w:bCs/>
          <w:sz w:val="24"/>
        </w:rPr>
        <w:t>对于承诺符合要求的产品，采购人有权在签订采购合同前进行功能测试(所发生的费用由中标人承担)，以确保产品实际质量及性能满足需求。若中标产品未通过测试，将取消中标资格并追究相应责任。</w:t>
      </w:r>
    </w:p>
    <w:p w:rsidR="00D543EF" w:rsidRPr="00045262" w:rsidRDefault="00045262" w:rsidP="00045262">
      <w:pPr>
        <w:adjustRightInd w:val="0"/>
        <w:snapToGrid w:val="0"/>
        <w:spacing w:line="360" w:lineRule="auto"/>
        <w:ind w:leftChars="50" w:left="105" w:firstLineChars="150" w:firstLine="360"/>
        <w:rPr>
          <w:rFonts w:ascii="宋体" w:hAnsi="宋体"/>
          <w:bCs/>
          <w:sz w:val="24"/>
        </w:rPr>
      </w:pPr>
      <w:r>
        <w:rPr>
          <w:rFonts w:ascii="宋体" w:hAnsi="宋体" w:hint="eastAsia"/>
          <w:bCs/>
          <w:sz w:val="24"/>
        </w:rPr>
        <w:t>4.</w:t>
      </w:r>
      <w:r w:rsidR="00904550" w:rsidRPr="00045262">
        <w:rPr>
          <w:rFonts w:ascii="宋体" w:hAnsi="宋体" w:hint="eastAsia"/>
          <w:bCs/>
          <w:sz w:val="24"/>
        </w:rPr>
        <w:t>本项目由于部分病案年份过久，如使用高速扫描仪扫描有损坏的风险，故需使用</w:t>
      </w:r>
      <w:proofErr w:type="gramStart"/>
      <w:r w:rsidR="00904550" w:rsidRPr="00045262">
        <w:rPr>
          <w:rFonts w:ascii="宋体" w:hAnsi="宋体" w:hint="eastAsia"/>
          <w:bCs/>
          <w:sz w:val="24"/>
        </w:rPr>
        <w:t>高拍仪</w:t>
      </w:r>
      <w:proofErr w:type="gramEnd"/>
      <w:r w:rsidR="00904550" w:rsidRPr="00045262">
        <w:rPr>
          <w:rFonts w:ascii="宋体" w:hAnsi="宋体" w:hint="eastAsia"/>
          <w:bCs/>
          <w:sz w:val="24"/>
        </w:rPr>
        <w:t>翻拍的方式进行</w:t>
      </w:r>
      <w:r w:rsidR="009A1E82" w:rsidRPr="00045262">
        <w:rPr>
          <w:rFonts w:ascii="宋体" w:hAnsi="宋体" w:hint="eastAsia"/>
          <w:bCs/>
          <w:sz w:val="24"/>
        </w:rPr>
        <w:t>数字</w:t>
      </w:r>
      <w:r w:rsidR="00904550" w:rsidRPr="00045262">
        <w:rPr>
          <w:rFonts w:ascii="宋体" w:hAnsi="宋体" w:hint="eastAsia"/>
          <w:bCs/>
          <w:sz w:val="24"/>
        </w:rPr>
        <w:t>化加工处理</w:t>
      </w:r>
    </w:p>
    <w:p w:rsidR="00D543EF" w:rsidRDefault="00045262" w:rsidP="00650C8B">
      <w:pPr>
        <w:adjustRightInd w:val="0"/>
        <w:snapToGrid w:val="0"/>
        <w:spacing w:line="360" w:lineRule="auto"/>
        <w:ind w:leftChars="50" w:left="105" w:firstLineChars="150" w:firstLine="360"/>
        <w:rPr>
          <w:rFonts w:ascii="宋体" w:hAnsi="宋体"/>
          <w:bCs/>
          <w:sz w:val="24"/>
        </w:rPr>
      </w:pPr>
      <w:r>
        <w:rPr>
          <w:rFonts w:ascii="宋体" w:hAnsi="宋体" w:hint="eastAsia"/>
          <w:bCs/>
          <w:sz w:val="24"/>
        </w:rPr>
        <w:t>5.</w:t>
      </w:r>
      <w:r w:rsidR="00904550" w:rsidRPr="00045262">
        <w:rPr>
          <w:rFonts w:ascii="宋体" w:hAnsi="宋体" w:hint="eastAsia"/>
          <w:bCs/>
          <w:sz w:val="24"/>
        </w:rPr>
        <w:t>本项目所用到的</w:t>
      </w:r>
      <w:r w:rsidR="00650C8B" w:rsidRPr="00650C8B">
        <w:rPr>
          <w:rFonts w:ascii="宋体" w:hAnsi="宋体" w:hint="eastAsia"/>
          <w:bCs/>
          <w:sz w:val="24"/>
        </w:rPr>
        <w:t>相关设备均由投标人免费提供（如电脑、加工设备），项目验收合格后由投标人自行带走（服务器由采购人提供）</w:t>
      </w:r>
      <w:r w:rsidR="00904550" w:rsidRPr="00045262">
        <w:rPr>
          <w:rFonts w:ascii="宋体" w:hAnsi="宋体" w:hint="eastAsia"/>
          <w:bCs/>
          <w:sz w:val="24"/>
        </w:rPr>
        <w:t>。</w:t>
      </w:r>
    </w:p>
    <w:p w:rsidR="00650C8B" w:rsidRPr="00650C8B" w:rsidRDefault="00650C8B" w:rsidP="00650C8B">
      <w:pPr>
        <w:adjustRightInd w:val="0"/>
        <w:snapToGrid w:val="0"/>
        <w:spacing w:line="360" w:lineRule="auto"/>
        <w:ind w:leftChars="50" w:left="105" w:firstLineChars="150" w:firstLine="360"/>
        <w:rPr>
          <w:rFonts w:ascii="宋体" w:hAnsi="宋体"/>
          <w:bCs/>
          <w:sz w:val="24"/>
        </w:rPr>
      </w:pPr>
      <w:r>
        <w:rPr>
          <w:rFonts w:ascii="宋体" w:hAnsi="宋体" w:hint="eastAsia"/>
          <w:bCs/>
          <w:sz w:val="24"/>
        </w:rPr>
        <w:t>6.</w:t>
      </w:r>
      <w:r w:rsidRPr="00650C8B">
        <w:rPr>
          <w:rFonts w:ascii="宋体" w:hAnsi="宋体" w:hint="eastAsia"/>
          <w:bCs/>
          <w:sz w:val="24"/>
        </w:rPr>
        <w:t>加工结束后投标人应将成品数据迁移至采购人指定的存储设备中，并免费提供图像查阅接口，采购人免费提供本次采购项目内容中的纸质病案首页信息。</w:t>
      </w:r>
    </w:p>
    <w:p w:rsidR="00D543EF" w:rsidRPr="00045262" w:rsidRDefault="00650C8B" w:rsidP="00045262">
      <w:pPr>
        <w:adjustRightInd w:val="0"/>
        <w:snapToGrid w:val="0"/>
        <w:spacing w:line="360" w:lineRule="auto"/>
        <w:ind w:leftChars="50" w:left="105" w:firstLineChars="150" w:firstLine="360"/>
        <w:rPr>
          <w:rFonts w:ascii="宋体" w:hAnsi="宋体"/>
          <w:bCs/>
          <w:sz w:val="24"/>
        </w:rPr>
      </w:pPr>
      <w:r>
        <w:rPr>
          <w:rFonts w:ascii="宋体" w:hAnsi="宋体" w:hint="eastAsia"/>
          <w:bCs/>
          <w:sz w:val="24"/>
        </w:rPr>
        <w:t>7</w:t>
      </w:r>
      <w:r w:rsidR="00045262">
        <w:rPr>
          <w:rFonts w:ascii="宋体" w:hAnsi="宋体" w:hint="eastAsia"/>
          <w:bCs/>
          <w:sz w:val="24"/>
        </w:rPr>
        <w:t>.</w:t>
      </w:r>
      <w:r w:rsidR="00904550" w:rsidRPr="00045262">
        <w:rPr>
          <w:rFonts w:ascii="宋体" w:hAnsi="宋体" w:hint="eastAsia"/>
          <w:bCs/>
          <w:sz w:val="24"/>
        </w:rPr>
        <w:t>软件系统技术规格及参数要求：</w:t>
      </w:r>
    </w:p>
    <w:p w:rsidR="00D543EF" w:rsidRPr="00045262" w:rsidRDefault="00650C8B" w:rsidP="00045262">
      <w:pPr>
        <w:adjustRightInd w:val="0"/>
        <w:snapToGrid w:val="0"/>
        <w:spacing w:line="360" w:lineRule="auto"/>
        <w:ind w:leftChars="50" w:left="105" w:firstLineChars="150" w:firstLine="360"/>
        <w:rPr>
          <w:rFonts w:ascii="宋体" w:hAnsi="宋体"/>
          <w:bCs/>
          <w:sz w:val="24"/>
        </w:rPr>
      </w:pPr>
      <w:r>
        <w:rPr>
          <w:rFonts w:ascii="宋体" w:hAnsi="宋体" w:hint="eastAsia"/>
          <w:bCs/>
          <w:sz w:val="24"/>
        </w:rPr>
        <w:lastRenderedPageBreak/>
        <w:t>7</w:t>
      </w:r>
      <w:r w:rsidR="00BE3543" w:rsidRPr="00045262">
        <w:rPr>
          <w:rFonts w:ascii="宋体" w:hAnsi="宋体" w:hint="eastAsia"/>
          <w:bCs/>
          <w:sz w:val="24"/>
        </w:rPr>
        <w:t>.1</w:t>
      </w:r>
      <w:r w:rsidR="00904550" w:rsidRPr="00045262">
        <w:rPr>
          <w:rFonts w:ascii="宋体" w:hAnsi="宋体" w:hint="eastAsia"/>
          <w:bCs/>
          <w:sz w:val="24"/>
        </w:rPr>
        <w:t xml:space="preserve">　系统符合国家、卫计委等各种标准和规范，符合医院实际需求。</w:t>
      </w:r>
    </w:p>
    <w:p w:rsidR="00D543EF" w:rsidRPr="00045262" w:rsidRDefault="00650C8B" w:rsidP="00045262">
      <w:pPr>
        <w:adjustRightInd w:val="0"/>
        <w:snapToGrid w:val="0"/>
        <w:spacing w:line="360" w:lineRule="auto"/>
        <w:ind w:leftChars="50" w:left="105" w:firstLineChars="150" w:firstLine="360"/>
        <w:rPr>
          <w:rFonts w:ascii="宋体" w:hAnsi="宋体"/>
          <w:bCs/>
          <w:sz w:val="24"/>
        </w:rPr>
      </w:pPr>
      <w:r>
        <w:rPr>
          <w:rFonts w:ascii="宋体" w:hAnsi="宋体" w:hint="eastAsia"/>
          <w:bCs/>
          <w:sz w:val="24"/>
        </w:rPr>
        <w:t>7</w:t>
      </w:r>
      <w:r w:rsidR="00BE3543" w:rsidRPr="00045262">
        <w:rPr>
          <w:rFonts w:ascii="宋体" w:hAnsi="宋体" w:hint="eastAsia"/>
          <w:bCs/>
          <w:sz w:val="24"/>
        </w:rPr>
        <w:t>.2</w:t>
      </w:r>
      <w:r w:rsidR="00904550" w:rsidRPr="00045262">
        <w:rPr>
          <w:rFonts w:ascii="宋体" w:hAnsi="宋体" w:hint="eastAsia"/>
          <w:bCs/>
          <w:sz w:val="24"/>
        </w:rPr>
        <w:t xml:space="preserve">　系统采用开放设计，能根据医院实际需求进行应用系统的功能重组、二次开发。</w:t>
      </w:r>
    </w:p>
    <w:p w:rsidR="00D543EF" w:rsidRDefault="00650C8B" w:rsidP="00904550">
      <w:pPr>
        <w:pStyle w:val="2"/>
        <w:spacing w:line="300" w:lineRule="auto"/>
        <w:ind w:firstLine="464"/>
        <w:rPr>
          <w:rFonts w:hAnsi="Times New Roman" w:cs="宋体"/>
          <w:sz w:val="24"/>
          <w:szCs w:val="24"/>
          <w:lang w:val="zh-CN"/>
        </w:rPr>
      </w:pPr>
      <w:r>
        <w:rPr>
          <w:rFonts w:hAnsi="Times New Roman" w:cs="宋体" w:hint="eastAsia"/>
          <w:sz w:val="24"/>
          <w:szCs w:val="24"/>
          <w:lang w:val="zh-CN"/>
        </w:rPr>
        <w:t>7</w:t>
      </w:r>
      <w:r w:rsidR="00BE3543">
        <w:rPr>
          <w:rFonts w:hAnsi="Times New Roman" w:cs="宋体" w:hint="eastAsia"/>
          <w:sz w:val="24"/>
          <w:szCs w:val="24"/>
          <w:lang w:val="zh-CN"/>
        </w:rPr>
        <w:t>.3</w:t>
      </w:r>
      <w:r w:rsidR="00904550">
        <w:rPr>
          <w:rFonts w:hAnsi="Times New Roman" w:cs="宋体" w:hint="eastAsia"/>
          <w:sz w:val="24"/>
          <w:szCs w:val="24"/>
          <w:lang w:val="zh-CN"/>
        </w:rPr>
        <w:t xml:space="preserve">　系统检索有单一和组合模式，按使用者需求检索所需病案。</w:t>
      </w:r>
    </w:p>
    <w:p w:rsidR="00D543EF" w:rsidRDefault="00650C8B" w:rsidP="00904550">
      <w:pPr>
        <w:pStyle w:val="2"/>
        <w:spacing w:line="300" w:lineRule="auto"/>
        <w:ind w:firstLine="464"/>
        <w:rPr>
          <w:rFonts w:hAnsi="Times New Roman" w:cs="宋体"/>
          <w:sz w:val="24"/>
          <w:szCs w:val="24"/>
          <w:lang w:val="zh-CN"/>
        </w:rPr>
      </w:pPr>
      <w:r>
        <w:rPr>
          <w:rFonts w:hAnsi="Times New Roman" w:cs="宋体" w:hint="eastAsia"/>
          <w:sz w:val="24"/>
          <w:szCs w:val="24"/>
          <w:lang w:val="zh-CN"/>
        </w:rPr>
        <w:t>7</w:t>
      </w:r>
      <w:r w:rsidR="00BE3543">
        <w:rPr>
          <w:rFonts w:hAnsi="Times New Roman" w:cs="宋体" w:hint="eastAsia"/>
          <w:sz w:val="24"/>
          <w:szCs w:val="24"/>
          <w:lang w:val="zh-CN"/>
        </w:rPr>
        <w:t>.4</w:t>
      </w:r>
      <w:r w:rsidR="00904550">
        <w:rPr>
          <w:rFonts w:hAnsi="Times New Roman" w:cs="宋体" w:hint="eastAsia"/>
          <w:sz w:val="24"/>
          <w:szCs w:val="24"/>
          <w:lang w:val="zh-CN"/>
        </w:rPr>
        <w:t xml:space="preserve">　系统全程使用条形码管理技术，包括但不限于库房、库位、箱号、每份病案首页条形码。可实现病案原件打包装箱上架以后，根据病案号、病人姓名等信息快速定位某份病案的存放位置。</w:t>
      </w:r>
    </w:p>
    <w:p w:rsidR="00D543EF" w:rsidRDefault="00650C8B" w:rsidP="00904550">
      <w:pPr>
        <w:pStyle w:val="2"/>
        <w:spacing w:line="300" w:lineRule="auto"/>
        <w:ind w:firstLine="464"/>
        <w:rPr>
          <w:rFonts w:hAnsi="Times New Roman" w:cs="宋体"/>
          <w:sz w:val="24"/>
          <w:szCs w:val="24"/>
          <w:lang w:val="zh-CN"/>
        </w:rPr>
      </w:pPr>
      <w:r>
        <w:rPr>
          <w:rFonts w:hAnsi="Times New Roman" w:cs="宋体" w:hint="eastAsia"/>
          <w:sz w:val="24"/>
          <w:szCs w:val="24"/>
          <w:lang w:val="zh-CN"/>
        </w:rPr>
        <w:t>7</w:t>
      </w:r>
      <w:r w:rsidR="00BE3543">
        <w:rPr>
          <w:rFonts w:hAnsi="Times New Roman" w:cs="宋体" w:hint="eastAsia"/>
          <w:sz w:val="24"/>
          <w:szCs w:val="24"/>
          <w:lang w:val="zh-CN"/>
        </w:rPr>
        <w:t>.5</w:t>
      </w:r>
      <w:r w:rsidR="00904550">
        <w:rPr>
          <w:rFonts w:hAnsi="Times New Roman" w:cs="宋体" w:hint="eastAsia"/>
          <w:sz w:val="24"/>
          <w:szCs w:val="24"/>
          <w:lang w:val="zh-CN"/>
        </w:rPr>
        <w:t xml:space="preserve">　系统符合医院权限管理标准，其每个功能均设有独立权限开关，包括但不限于角色管理权限、用户列表权限、数据库配置权限、打印权限、浏览权限、借阅权限、审核权限、导出权限等。</w:t>
      </w:r>
    </w:p>
    <w:p w:rsidR="00D543EF" w:rsidRDefault="00650C8B" w:rsidP="00904550">
      <w:pPr>
        <w:pStyle w:val="2"/>
        <w:spacing w:line="300" w:lineRule="auto"/>
        <w:ind w:firstLine="464"/>
        <w:rPr>
          <w:rFonts w:hAnsi="Times New Roman" w:cs="宋体"/>
          <w:sz w:val="24"/>
          <w:szCs w:val="24"/>
          <w:lang w:val="zh-CN"/>
        </w:rPr>
      </w:pPr>
      <w:r>
        <w:rPr>
          <w:rFonts w:hAnsi="Times New Roman" w:cs="宋体" w:hint="eastAsia"/>
          <w:sz w:val="24"/>
          <w:szCs w:val="24"/>
          <w:lang w:val="zh-CN"/>
        </w:rPr>
        <w:t>7</w:t>
      </w:r>
      <w:r w:rsidR="00BE3543">
        <w:rPr>
          <w:rFonts w:hAnsi="Times New Roman" w:cs="宋体" w:hint="eastAsia"/>
          <w:sz w:val="24"/>
          <w:szCs w:val="24"/>
          <w:lang w:val="zh-CN"/>
        </w:rPr>
        <w:t>.6</w:t>
      </w:r>
      <w:r w:rsidR="00904550">
        <w:rPr>
          <w:rFonts w:hAnsi="Times New Roman" w:cs="宋体" w:hint="eastAsia"/>
          <w:sz w:val="24"/>
          <w:szCs w:val="24"/>
          <w:lang w:val="zh-CN"/>
        </w:rPr>
        <w:t xml:space="preserve">　</w:t>
      </w:r>
      <w:r w:rsidR="00904550">
        <w:rPr>
          <w:rFonts w:hAnsi="Times New Roman" w:cs="宋体" w:hint="eastAsia"/>
          <w:sz w:val="24"/>
          <w:szCs w:val="24"/>
        </w:rPr>
        <w:t>系统可以</w:t>
      </w:r>
      <w:r w:rsidR="00904550">
        <w:rPr>
          <w:rFonts w:hAnsi="Times New Roman" w:cs="宋体" w:hint="eastAsia"/>
          <w:sz w:val="24"/>
          <w:szCs w:val="24"/>
          <w:lang w:val="zh-CN"/>
        </w:rPr>
        <w:t>根据医院的需要进行定制存储，可以同时保存彩色及黑白图像，线上浏览显示图像应有防盗拍水印。</w:t>
      </w:r>
    </w:p>
    <w:p w:rsidR="00D543EF" w:rsidRDefault="00650C8B" w:rsidP="00904550">
      <w:pPr>
        <w:pStyle w:val="2"/>
        <w:spacing w:line="300" w:lineRule="auto"/>
        <w:ind w:firstLine="464"/>
        <w:rPr>
          <w:rFonts w:hAnsi="Times New Roman" w:cs="宋体"/>
          <w:sz w:val="24"/>
          <w:szCs w:val="24"/>
          <w:lang w:val="zh-CN"/>
        </w:rPr>
      </w:pPr>
      <w:r>
        <w:rPr>
          <w:rFonts w:hAnsi="Times New Roman" w:cs="宋体" w:hint="eastAsia"/>
          <w:sz w:val="24"/>
          <w:szCs w:val="24"/>
          <w:lang w:val="zh-CN"/>
        </w:rPr>
        <w:t>7</w:t>
      </w:r>
      <w:r w:rsidR="00BE3543">
        <w:rPr>
          <w:rFonts w:hAnsi="Times New Roman" w:cs="宋体" w:hint="eastAsia"/>
          <w:sz w:val="24"/>
          <w:szCs w:val="24"/>
          <w:lang w:val="zh-CN"/>
        </w:rPr>
        <w:t>.7</w:t>
      </w:r>
      <w:r w:rsidR="00904550">
        <w:rPr>
          <w:rFonts w:hAnsi="Times New Roman" w:cs="宋体" w:hint="eastAsia"/>
          <w:sz w:val="24"/>
          <w:szCs w:val="24"/>
          <w:lang w:val="zh-CN"/>
        </w:rPr>
        <w:t xml:space="preserve">　数字化病案加工完成的图像清晰、无歪斜、打印清晰，每幅图像均有属性标注，病历索引。</w:t>
      </w:r>
    </w:p>
    <w:p w:rsidR="00D543EF" w:rsidRDefault="00650C8B" w:rsidP="00904550">
      <w:pPr>
        <w:pStyle w:val="2"/>
        <w:spacing w:line="300" w:lineRule="auto"/>
        <w:ind w:firstLine="464"/>
        <w:rPr>
          <w:rFonts w:hAnsi="Times New Roman" w:cs="宋体"/>
          <w:sz w:val="24"/>
          <w:szCs w:val="24"/>
          <w:lang w:val="zh-CN"/>
        </w:rPr>
      </w:pPr>
      <w:r>
        <w:rPr>
          <w:rFonts w:hAnsi="Times New Roman" w:cs="宋体" w:hint="eastAsia"/>
          <w:sz w:val="24"/>
          <w:szCs w:val="24"/>
          <w:lang w:val="zh-CN"/>
        </w:rPr>
        <w:t>7</w:t>
      </w:r>
      <w:r w:rsidR="00BE3543">
        <w:rPr>
          <w:rFonts w:hAnsi="Times New Roman" w:cs="宋体" w:hint="eastAsia"/>
          <w:sz w:val="24"/>
          <w:szCs w:val="24"/>
          <w:lang w:val="zh-CN"/>
        </w:rPr>
        <w:t>.8</w:t>
      </w:r>
      <w:r w:rsidR="00904550">
        <w:rPr>
          <w:rFonts w:hAnsi="Times New Roman" w:cs="宋体" w:hint="eastAsia"/>
          <w:sz w:val="24"/>
          <w:szCs w:val="24"/>
          <w:lang w:val="zh-CN"/>
        </w:rPr>
        <w:t xml:space="preserve">　</w:t>
      </w:r>
      <w:r w:rsidR="00904550">
        <w:rPr>
          <w:rFonts w:hAnsi="Times New Roman" w:cs="宋体" w:hint="eastAsia"/>
          <w:sz w:val="24"/>
          <w:szCs w:val="24"/>
        </w:rPr>
        <w:t>系统</w:t>
      </w:r>
      <w:r w:rsidR="00904550">
        <w:rPr>
          <w:rFonts w:hAnsi="Times New Roman" w:cs="宋体" w:hint="eastAsia"/>
          <w:sz w:val="24"/>
          <w:szCs w:val="24"/>
          <w:lang w:val="zh-CN"/>
        </w:rPr>
        <w:t>关联电子病历通过纸质病案首页的条形码自动识别病历内容，并记录扫描起止时间和工作人员，以及扫描工作量。</w:t>
      </w:r>
    </w:p>
    <w:p w:rsidR="00D543EF" w:rsidRDefault="00650C8B" w:rsidP="00904550">
      <w:pPr>
        <w:pStyle w:val="2"/>
        <w:spacing w:line="300" w:lineRule="auto"/>
        <w:ind w:firstLine="464"/>
        <w:rPr>
          <w:rFonts w:hAnsi="Times New Roman" w:cs="宋体"/>
          <w:sz w:val="24"/>
          <w:szCs w:val="24"/>
          <w:lang w:val="zh-CN"/>
        </w:rPr>
      </w:pPr>
      <w:r>
        <w:rPr>
          <w:rFonts w:hAnsi="Times New Roman" w:cs="宋体" w:hint="eastAsia"/>
          <w:sz w:val="24"/>
          <w:szCs w:val="24"/>
          <w:lang w:val="zh-CN"/>
        </w:rPr>
        <w:t>7</w:t>
      </w:r>
      <w:r w:rsidR="00BE3543">
        <w:rPr>
          <w:rFonts w:hAnsi="Times New Roman" w:cs="宋体" w:hint="eastAsia"/>
          <w:sz w:val="24"/>
          <w:szCs w:val="24"/>
          <w:lang w:val="zh-CN"/>
        </w:rPr>
        <w:t>.9</w:t>
      </w:r>
      <w:r w:rsidR="00904550">
        <w:rPr>
          <w:rFonts w:hAnsi="Times New Roman" w:cs="宋体" w:hint="eastAsia"/>
          <w:sz w:val="24"/>
          <w:szCs w:val="24"/>
          <w:lang w:val="zh-CN"/>
        </w:rPr>
        <w:t xml:space="preserve">　数字化病案的图像以加密BASE64格式直接存入系统数据库内，防止图片发生泄漏等风险，并实现数据库的冷热备份，提供定时定期的数据备份以及还原功能。</w:t>
      </w:r>
    </w:p>
    <w:p w:rsidR="00D543EF" w:rsidRDefault="00650C8B" w:rsidP="00904550">
      <w:pPr>
        <w:pStyle w:val="2"/>
        <w:spacing w:line="300" w:lineRule="auto"/>
        <w:ind w:firstLine="464"/>
        <w:rPr>
          <w:rFonts w:hAnsi="Times New Roman" w:cs="宋体"/>
          <w:sz w:val="24"/>
          <w:szCs w:val="24"/>
          <w:lang w:val="zh-CN"/>
        </w:rPr>
      </w:pPr>
      <w:r>
        <w:rPr>
          <w:rFonts w:hAnsi="Times New Roman" w:cs="宋体" w:hint="eastAsia"/>
          <w:sz w:val="24"/>
          <w:szCs w:val="24"/>
          <w:lang w:val="zh-CN"/>
        </w:rPr>
        <w:t>7</w:t>
      </w:r>
      <w:r w:rsidR="00BE3543">
        <w:rPr>
          <w:rFonts w:hAnsi="Times New Roman" w:cs="宋体" w:hint="eastAsia"/>
          <w:sz w:val="24"/>
          <w:szCs w:val="24"/>
          <w:lang w:val="zh-CN"/>
        </w:rPr>
        <w:t>.10</w:t>
      </w:r>
      <w:r w:rsidR="00904550">
        <w:rPr>
          <w:rFonts w:hAnsi="Times New Roman" w:cs="宋体" w:hint="eastAsia"/>
          <w:sz w:val="24"/>
          <w:szCs w:val="24"/>
          <w:lang w:val="zh-CN"/>
        </w:rPr>
        <w:t xml:space="preserve">　数字化病案加工成品与病案原件之间的转换质量合格率应≧9</w:t>
      </w:r>
      <w:r w:rsidR="00904550">
        <w:rPr>
          <w:rFonts w:hAnsi="Times New Roman" w:cs="宋体" w:hint="eastAsia"/>
          <w:sz w:val="24"/>
          <w:szCs w:val="24"/>
        </w:rPr>
        <w:t>9.9</w:t>
      </w:r>
      <w:r w:rsidR="00904550">
        <w:rPr>
          <w:rFonts w:hAnsi="Times New Roman" w:cs="宋体" w:hint="eastAsia"/>
          <w:sz w:val="24"/>
          <w:szCs w:val="24"/>
          <w:lang w:val="zh-CN"/>
        </w:rPr>
        <w:t>% 。</w:t>
      </w:r>
    </w:p>
    <w:p w:rsidR="00D543EF" w:rsidRDefault="00650C8B" w:rsidP="00904550">
      <w:pPr>
        <w:pStyle w:val="2"/>
        <w:spacing w:line="300" w:lineRule="auto"/>
        <w:ind w:firstLine="464"/>
        <w:rPr>
          <w:rFonts w:hAnsi="Times New Roman" w:cs="宋体"/>
          <w:sz w:val="24"/>
          <w:szCs w:val="24"/>
          <w:lang w:val="zh-CN"/>
        </w:rPr>
      </w:pPr>
      <w:r>
        <w:rPr>
          <w:rFonts w:hAnsi="Times New Roman" w:cs="宋体" w:hint="eastAsia"/>
          <w:sz w:val="24"/>
          <w:szCs w:val="24"/>
          <w:lang w:val="zh-CN"/>
        </w:rPr>
        <w:t>7</w:t>
      </w:r>
      <w:r w:rsidR="00BE3543">
        <w:rPr>
          <w:rFonts w:hAnsi="Times New Roman" w:cs="宋体" w:hint="eastAsia"/>
          <w:sz w:val="24"/>
          <w:szCs w:val="24"/>
          <w:lang w:val="zh-CN"/>
        </w:rPr>
        <w:t>.11</w:t>
      </w:r>
      <w:r w:rsidR="00904550">
        <w:rPr>
          <w:rFonts w:hAnsi="Times New Roman" w:cs="宋体" w:hint="eastAsia"/>
          <w:sz w:val="24"/>
          <w:szCs w:val="24"/>
          <w:lang w:val="zh-CN"/>
        </w:rPr>
        <w:t xml:space="preserve">　</w:t>
      </w:r>
      <w:r w:rsidR="00904550">
        <w:rPr>
          <w:rFonts w:hAnsi="Times New Roman" w:cs="宋体" w:hint="eastAsia"/>
          <w:sz w:val="24"/>
          <w:szCs w:val="24"/>
        </w:rPr>
        <w:t>系统</w:t>
      </w:r>
      <w:r w:rsidR="00904550">
        <w:rPr>
          <w:rFonts w:hAnsi="Times New Roman" w:cs="宋体" w:hint="eastAsia"/>
          <w:sz w:val="24"/>
          <w:szCs w:val="24"/>
          <w:lang w:val="zh-CN"/>
        </w:rPr>
        <w:t>对于纸质病案的流通有完成的闭环流通流程及操作记录。</w:t>
      </w:r>
    </w:p>
    <w:p w:rsidR="00D543EF" w:rsidRDefault="00650C8B" w:rsidP="00904550">
      <w:pPr>
        <w:pStyle w:val="2"/>
        <w:spacing w:line="300" w:lineRule="auto"/>
        <w:ind w:firstLine="464"/>
        <w:rPr>
          <w:rFonts w:hAnsi="Times New Roman" w:cs="宋体"/>
          <w:sz w:val="24"/>
          <w:szCs w:val="24"/>
          <w:lang w:val="zh-CN"/>
        </w:rPr>
      </w:pPr>
      <w:r>
        <w:rPr>
          <w:rFonts w:hAnsi="Times New Roman" w:cs="宋体" w:hint="eastAsia"/>
          <w:sz w:val="24"/>
          <w:szCs w:val="24"/>
          <w:lang w:val="zh-CN"/>
        </w:rPr>
        <w:t>7</w:t>
      </w:r>
      <w:r w:rsidR="00BE3543">
        <w:rPr>
          <w:rFonts w:hAnsi="Times New Roman" w:cs="宋体" w:hint="eastAsia"/>
          <w:sz w:val="24"/>
          <w:szCs w:val="24"/>
          <w:lang w:val="zh-CN"/>
        </w:rPr>
        <w:t>.12</w:t>
      </w:r>
      <w:r w:rsidR="00904550">
        <w:rPr>
          <w:rFonts w:hAnsi="Times New Roman" w:cs="宋体" w:hint="eastAsia"/>
          <w:sz w:val="24"/>
          <w:szCs w:val="24"/>
          <w:lang w:val="zh-CN"/>
        </w:rPr>
        <w:t xml:space="preserve">　系统能自动记录用户在系统内所有操作的详细日志，并可形成报表，便于回溯追踪。</w:t>
      </w:r>
    </w:p>
    <w:p w:rsidR="00D543EF" w:rsidRDefault="00650C8B" w:rsidP="00904550">
      <w:pPr>
        <w:pStyle w:val="2"/>
        <w:spacing w:line="300" w:lineRule="auto"/>
        <w:ind w:firstLine="464"/>
        <w:rPr>
          <w:rFonts w:hAnsi="Times New Roman" w:cs="宋体"/>
          <w:sz w:val="24"/>
          <w:szCs w:val="24"/>
          <w:lang w:val="zh-CN"/>
        </w:rPr>
      </w:pPr>
      <w:r>
        <w:rPr>
          <w:rFonts w:hAnsi="Times New Roman" w:cs="宋体" w:hint="eastAsia"/>
          <w:sz w:val="24"/>
          <w:szCs w:val="24"/>
          <w:lang w:val="zh-CN"/>
        </w:rPr>
        <w:t>7</w:t>
      </w:r>
      <w:r w:rsidR="00BE3543">
        <w:rPr>
          <w:rFonts w:hAnsi="Times New Roman" w:cs="宋体" w:hint="eastAsia"/>
          <w:sz w:val="24"/>
          <w:szCs w:val="24"/>
          <w:lang w:val="zh-CN"/>
        </w:rPr>
        <w:t>.13</w:t>
      </w:r>
      <w:r w:rsidR="00904550">
        <w:rPr>
          <w:rFonts w:hAnsi="Times New Roman" w:cs="宋体" w:hint="eastAsia"/>
          <w:sz w:val="24"/>
          <w:szCs w:val="24"/>
          <w:lang w:val="zh-CN"/>
        </w:rPr>
        <w:t xml:space="preserve">　系统拥有良好的兼容性与可扩展性，必需充分了解我院信息化建设系统现状，必需与我院现有业务系统</w:t>
      </w:r>
      <w:proofErr w:type="gramStart"/>
      <w:r w:rsidR="00904550">
        <w:rPr>
          <w:rFonts w:hAnsi="Times New Roman" w:cs="宋体" w:hint="eastAsia"/>
          <w:sz w:val="24"/>
          <w:szCs w:val="24"/>
          <w:lang w:val="zh-CN"/>
        </w:rPr>
        <w:t>系统</w:t>
      </w:r>
      <w:proofErr w:type="gramEnd"/>
      <w:r w:rsidR="00904550">
        <w:rPr>
          <w:rFonts w:hAnsi="Times New Roman" w:cs="宋体" w:hint="eastAsia"/>
          <w:sz w:val="24"/>
          <w:szCs w:val="24"/>
          <w:lang w:val="zh-CN"/>
        </w:rPr>
        <w:t>整合为统一，有需要时免费提供API接口。</w:t>
      </w:r>
    </w:p>
    <w:p w:rsidR="00D543EF" w:rsidRDefault="00650C8B" w:rsidP="00904550">
      <w:pPr>
        <w:pStyle w:val="2"/>
        <w:spacing w:line="300" w:lineRule="auto"/>
        <w:ind w:firstLine="464"/>
        <w:rPr>
          <w:rFonts w:hAnsi="Times New Roman" w:cs="宋体"/>
          <w:sz w:val="24"/>
          <w:szCs w:val="24"/>
          <w:lang w:val="zh-CN"/>
        </w:rPr>
      </w:pPr>
      <w:r>
        <w:rPr>
          <w:rFonts w:hAnsi="Times New Roman" w:cs="宋体" w:hint="eastAsia"/>
          <w:sz w:val="24"/>
          <w:szCs w:val="24"/>
          <w:lang w:val="zh-CN"/>
        </w:rPr>
        <w:t>7</w:t>
      </w:r>
      <w:r w:rsidR="00BE3543">
        <w:rPr>
          <w:rFonts w:hAnsi="Times New Roman" w:cs="宋体" w:hint="eastAsia"/>
          <w:sz w:val="24"/>
          <w:szCs w:val="24"/>
          <w:lang w:val="zh-CN"/>
        </w:rPr>
        <w:t>.14</w:t>
      </w:r>
      <w:r w:rsidR="00904550">
        <w:rPr>
          <w:rFonts w:hAnsi="Times New Roman" w:cs="宋体" w:hint="eastAsia"/>
          <w:sz w:val="24"/>
          <w:szCs w:val="24"/>
          <w:lang w:val="zh-CN"/>
        </w:rPr>
        <w:t xml:space="preserve">　系统支持</w:t>
      </w:r>
      <w:r w:rsidR="00904550">
        <w:rPr>
          <w:rFonts w:hAnsi="Times New Roman" w:cs="宋体" w:hint="eastAsia"/>
          <w:sz w:val="24"/>
          <w:szCs w:val="24"/>
        </w:rPr>
        <w:t>MSSQL</w:t>
      </w:r>
      <w:r w:rsidR="00904550">
        <w:rPr>
          <w:rFonts w:hAnsi="Times New Roman" w:cs="宋体" w:hint="eastAsia"/>
          <w:sz w:val="24"/>
          <w:szCs w:val="24"/>
          <w:lang w:val="zh-CN"/>
        </w:rPr>
        <w:t xml:space="preserve"> 数据库，采用B/S架构，一站式浏览无需电脑安装客户端即可实现数字化病案应用功能。</w:t>
      </w:r>
    </w:p>
    <w:p w:rsidR="00D543EF" w:rsidRDefault="00D543EF" w:rsidP="00904550">
      <w:pPr>
        <w:pStyle w:val="2"/>
        <w:spacing w:line="240" w:lineRule="auto"/>
        <w:ind w:firstLine="464"/>
        <w:rPr>
          <w:rFonts w:hAnsi="Times New Roman" w:cs="宋体"/>
          <w:sz w:val="24"/>
          <w:szCs w:val="24"/>
          <w:lang w:val="zh-CN"/>
        </w:rPr>
      </w:pPr>
    </w:p>
    <w:tbl>
      <w:tblPr>
        <w:tblW w:w="85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1"/>
        <w:gridCol w:w="720"/>
        <w:gridCol w:w="7105"/>
      </w:tblGrid>
      <w:tr w:rsidR="00D543EF">
        <w:trPr>
          <w:trHeight w:val="511"/>
          <w:jc w:val="center"/>
        </w:trPr>
        <w:tc>
          <w:tcPr>
            <w:tcW w:w="701" w:type="dxa"/>
            <w:shd w:val="clear" w:color="auto" w:fill="auto"/>
            <w:vAlign w:val="center"/>
          </w:tcPr>
          <w:p w:rsidR="00D543EF" w:rsidRDefault="00904550">
            <w:pPr>
              <w:jc w:val="center"/>
              <w:rPr>
                <w:rFonts w:ascii="宋体" w:hAnsi="宋体"/>
                <w:b/>
                <w:sz w:val="24"/>
              </w:rPr>
            </w:pPr>
            <w:r>
              <w:rPr>
                <w:rFonts w:ascii="宋体" w:hAnsi="宋体" w:hint="eastAsia"/>
                <w:b/>
                <w:sz w:val="24"/>
              </w:rPr>
              <w:t>模块名称</w:t>
            </w:r>
          </w:p>
        </w:tc>
        <w:tc>
          <w:tcPr>
            <w:tcW w:w="720" w:type="dxa"/>
            <w:shd w:val="clear" w:color="auto" w:fill="auto"/>
            <w:vAlign w:val="center"/>
          </w:tcPr>
          <w:p w:rsidR="00D543EF" w:rsidRDefault="00904550">
            <w:pPr>
              <w:jc w:val="center"/>
              <w:rPr>
                <w:rFonts w:ascii="宋体" w:hAnsi="宋体"/>
                <w:b/>
                <w:sz w:val="24"/>
              </w:rPr>
            </w:pPr>
            <w:r>
              <w:rPr>
                <w:rFonts w:ascii="宋体" w:hAnsi="宋体" w:hint="eastAsia"/>
                <w:b/>
                <w:sz w:val="24"/>
              </w:rPr>
              <w:t>模块序号</w:t>
            </w:r>
          </w:p>
        </w:tc>
        <w:tc>
          <w:tcPr>
            <w:tcW w:w="7105" w:type="dxa"/>
            <w:shd w:val="clear" w:color="auto" w:fill="auto"/>
            <w:vAlign w:val="center"/>
          </w:tcPr>
          <w:p w:rsidR="00D543EF" w:rsidRDefault="00904550">
            <w:pPr>
              <w:jc w:val="center"/>
              <w:rPr>
                <w:rFonts w:ascii="宋体" w:hAnsi="宋体"/>
                <w:b/>
                <w:sz w:val="24"/>
              </w:rPr>
            </w:pPr>
            <w:r>
              <w:rPr>
                <w:rFonts w:ascii="宋体" w:hAnsi="宋体" w:hint="eastAsia"/>
                <w:b/>
                <w:sz w:val="24"/>
              </w:rPr>
              <w:t>模块功能要求</w:t>
            </w:r>
          </w:p>
        </w:tc>
      </w:tr>
      <w:tr w:rsidR="00D543EF">
        <w:trPr>
          <w:trHeight w:val="90"/>
          <w:jc w:val="center"/>
        </w:trPr>
        <w:tc>
          <w:tcPr>
            <w:tcW w:w="701" w:type="dxa"/>
            <w:vMerge w:val="restart"/>
            <w:shd w:val="clear" w:color="auto" w:fill="auto"/>
            <w:vAlign w:val="center"/>
          </w:tcPr>
          <w:p w:rsidR="00D543EF" w:rsidRDefault="00904550">
            <w:pPr>
              <w:jc w:val="center"/>
              <w:rPr>
                <w:rFonts w:ascii="宋体" w:hAnsi="宋体"/>
                <w:bCs/>
                <w:sz w:val="24"/>
              </w:rPr>
            </w:pPr>
            <w:r>
              <w:rPr>
                <w:rFonts w:ascii="宋体" w:hAnsi="宋体" w:hint="eastAsia"/>
                <w:bCs/>
                <w:sz w:val="24"/>
              </w:rPr>
              <w:t>数字化病案加工</w:t>
            </w:r>
          </w:p>
        </w:tc>
        <w:tc>
          <w:tcPr>
            <w:tcW w:w="720" w:type="dxa"/>
            <w:shd w:val="clear" w:color="auto" w:fill="auto"/>
            <w:vAlign w:val="center"/>
          </w:tcPr>
          <w:p w:rsidR="00D543EF" w:rsidRDefault="00904550">
            <w:pPr>
              <w:jc w:val="center"/>
              <w:rPr>
                <w:rFonts w:ascii="宋体" w:hAnsi="宋体"/>
                <w:bCs/>
                <w:sz w:val="24"/>
              </w:rPr>
            </w:pPr>
            <w:r>
              <w:rPr>
                <w:rFonts w:ascii="宋体" w:hAnsi="宋体" w:hint="eastAsia"/>
                <w:bCs/>
                <w:sz w:val="24"/>
              </w:rPr>
              <w:t>1.1</w:t>
            </w:r>
          </w:p>
        </w:tc>
        <w:tc>
          <w:tcPr>
            <w:tcW w:w="7105" w:type="dxa"/>
            <w:shd w:val="clear" w:color="auto" w:fill="auto"/>
            <w:vAlign w:val="center"/>
          </w:tcPr>
          <w:p w:rsidR="00D543EF" w:rsidRDefault="00904550">
            <w:pPr>
              <w:pStyle w:val="U2"/>
              <w:spacing w:before="31" w:after="31" w:line="240" w:lineRule="auto"/>
              <w:rPr>
                <w:rFonts w:ascii="宋体" w:hAnsi="宋体"/>
                <w:bCs/>
              </w:rPr>
            </w:pPr>
            <w:bookmarkStart w:id="0" w:name="_Toc24257"/>
            <w:r>
              <w:rPr>
                <w:rFonts w:ascii="宋体" w:cs="宋体" w:hint="eastAsia"/>
              </w:rPr>
              <w:t>全程使用纸质病案条形码管理技术，包括但不限于库房、库位、箱号及每份病案首页条形码。</w:t>
            </w:r>
            <w:bookmarkEnd w:id="0"/>
          </w:p>
        </w:tc>
      </w:tr>
      <w:tr w:rsidR="00D543EF">
        <w:trPr>
          <w:trHeight w:val="90"/>
          <w:jc w:val="center"/>
        </w:trPr>
        <w:tc>
          <w:tcPr>
            <w:tcW w:w="701" w:type="dxa"/>
            <w:vMerge/>
            <w:shd w:val="clear" w:color="auto" w:fill="auto"/>
            <w:vAlign w:val="center"/>
          </w:tcPr>
          <w:p w:rsidR="00D543EF" w:rsidRDefault="00D543EF">
            <w:pPr>
              <w:jc w:val="center"/>
              <w:rPr>
                <w:rFonts w:ascii="宋体" w:hAnsi="宋体"/>
                <w:bCs/>
                <w:sz w:val="24"/>
              </w:rPr>
            </w:pPr>
          </w:p>
        </w:tc>
        <w:tc>
          <w:tcPr>
            <w:tcW w:w="720" w:type="dxa"/>
            <w:shd w:val="clear" w:color="auto" w:fill="auto"/>
            <w:vAlign w:val="center"/>
          </w:tcPr>
          <w:p w:rsidR="00D543EF" w:rsidRDefault="00904550">
            <w:pPr>
              <w:jc w:val="center"/>
              <w:rPr>
                <w:rFonts w:ascii="宋体" w:hAnsi="宋体"/>
                <w:bCs/>
                <w:sz w:val="24"/>
              </w:rPr>
            </w:pPr>
            <w:r>
              <w:rPr>
                <w:rFonts w:ascii="宋体" w:hAnsi="宋体" w:hint="eastAsia"/>
                <w:bCs/>
                <w:sz w:val="24"/>
              </w:rPr>
              <w:t>1.2</w:t>
            </w:r>
          </w:p>
        </w:tc>
        <w:tc>
          <w:tcPr>
            <w:tcW w:w="7105" w:type="dxa"/>
            <w:shd w:val="clear" w:color="auto" w:fill="auto"/>
            <w:vAlign w:val="center"/>
          </w:tcPr>
          <w:p w:rsidR="00D543EF" w:rsidRDefault="00904550">
            <w:pPr>
              <w:pStyle w:val="U2"/>
              <w:spacing w:before="31" w:after="31" w:line="240" w:lineRule="auto"/>
              <w:rPr>
                <w:rFonts w:ascii="宋体" w:hAnsi="宋体"/>
                <w:bCs/>
              </w:rPr>
            </w:pPr>
            <w:bookmarkStart w:id="1" w:name="_Toc13092"/>
            <w:r>
              <w:rPr>
                <w:rFonts w:ascii="宋体" w:cs="宋体" w:hint="eastAsia"/>
              </w:rPr>
              <w:t>支持的</w:t>
            </w:r>
            <w:proofErr w:type="gramStart"/>
            <w:r>
              <w:rPr>
                <w:rFonts w:ascii="宋体" w:cs="宋体" w:hint="eastAsia"/>
              </w:rPr>
              <w:t>高拍仪</w:t>
            </w:r>
            <w:bookmarkEnd w:id="1"/>
            <w:proofErr w:type="gramEnd"/>
            <w:r>
              <w:rPr>
                <w:rFonts w:ascii="宋体" w:cs="宋体" w:hint="eastAsia"/>
              </w:rPr>
              <w:t>分辨率不小于1000W像素。</w:t>
            </w:r>
          </w:p>
        </w:tc>
      </w:tr>
      <w:tr w:rsidR="00D543EF">
        <w:trPr>
          <w:trHeight w:val="147"/>
          <w:jc w:val="center"/>
        </w:trPr>
        <w:tc>
          <w:tcPr>
            <w:tcW w:w="701" w:type="dxa"/>
            <w:vMerge/>
            <w:shd w:val="clear" w:color="auto" w:fill="auto"/>
            <w:vAlign w:val="center"/>
          </w:tcPr>
          <w:p w:rsidR="00D543EF" w:rsidRDefault="00D543EF">
            <w:pPr>
              <w:jc w:val="center"/>
              <w:rPr>
                <w:rFonts w:ascii="宋体" w:hAnsi="宋体"/>
                <w:bCs/>
                <w:sz w:val="24"/>
              </w:rPr>
            </w:pPr>
          </w:p>
        </w:tc>
        <w:tc>
          <w:tcPr>
            <w:tcW w:w="720" w:type="dxa"/>
            <w:shd w:val="clear" w:color="auto" w:fill="auto"/>
            <w:vAlign w:val="center"/>
          </w:tcPr>
          <w:p w:rsidR="00D543EF" w:rsidRDefault="00904550">
            <w:pPr>
              <w:jc w:val="center"/>
              <w:rPr>
                <w:rFonts w:ascii="宋体" w:hAnsi="宋体"/>
                <w:bCs/>
                <w:sz w:val="24"/>
              </w:rPr>
            </w:pPr>
            <w:r>
              <w:rPr>
                <w:rFonts w:ascii="宋体" w:hAnsi="宋体" w:hint="eastAsia"/>
                <w:bCs/>
                <w:sz w:val="24"/>
              </w:rPr>
              <w:t>1.3</w:t>
            </w:r>
          </w:p>
        </w:tc>
        <w:tc>
          <w:tcPr>
            <w:tcW w:w="7105" w:type="dxa"/>
            <w:shd w:val="clear" w:color="auto" w:fill="auto"/>
            <w:vAlign w:val="center"/>
          </w:tcPr>
          <w:p w:rsidR="00D543EF" w:rsidRDefault="00904550">
            <w:pPr>
              <w:pStyle w:val="U2"/>
              <w:spacing w:before="31" w:after="31" w:line="240" w:lineRule="auto"/>
              <w:rPr>
                <w:rFonts w:ascii="宋体" w:hAnsi="宋体"/>
                <w:bCs/>
              </w:rPr>
            </w:pPr>
            <w:bookmarkStart w:id="2" w:name="_Toc12217"/>
            <w:r>
              <w:rPr>
                <w:rFonts w:ascii="宋体" w:cs="宋体" w:hint="eastAsia"/>
              </w:rPr>
              <w:t>支持同时产生彩色及黑白图像，彩色图像用于阅读，黑白图像用于打印。</w:t>
            </w:r>
            <w:bookmarkEnd w:id="2"/>
          </w:p>
        </w:tc>
      </w:tr>
      <w:tr w:rsidR="00D543EF">
        <w:trPr>
          <w:trHeight w:val="90"/>
          <w:jc w:val="center"/>
        </w:trPr>
        <w:tc>
          <w:tcPr>
            <w:tcW w:w="701" w:type="dxa"/>
            <w:vMerge/>
            <w:shd w:val="clear" w:color="auto" w:fill="auto"/>
            <w:vAlign w:val="center"/>
          </w:tcPr>
          <w:p w:rsidR="00D543EF" w:rsidRDefault="00D543EF">
            <w:pPr>
              <w:jc w:val="center"/>
              <w:rPr>
                <w:rFonts w:ascii="宋体" w:hAnsi="宋体"/>
                <w:bCs/>
                <w:sz w:val="24"/>
              </w:rPr>
            </w:pPr>
          </w:p>
        </w:tc>
        <w:tc>
          <w:tcPr>
            <w:tcW w:w="720" w:type="dxa"/>
            <w:shd w:val="clear" w:color="auto" w:fill="auto"/>
            <w:vAlign w:val="center"/>
          </w:tcPr>
          <w:p w:rsidR="00D543EF" w:rsidRDefault="00904550">
            <w:pPr>
              <w:jc w:val="center"/>
              <w:rPr>
                <w:rFonts w:ascii="宋体" w:hAnsi="宋体"/>
                <w:bCs/>
                <w:sz w:val="24"/>
              </w:rPr>
            </w:pPr>
            <w:r>
              <w:rPr>
                <w:rFonts w:ascii="宋体" w:hAnsi="宋体" w:hint="eastAsia"/>
                <w:bCs/>
                <w:sz w:val="24"/>
              </w:rPr>
              <w:t>1.4</w:t>
            </w:r>
          </w:p>
        </w:tc>
        <w:tc>
          <w:tcPr>
            <w:tcW w:w="7105" w:type="dxa"/>
            <w:shd w:val="clear" w:color="auto" w:fill="auto"/>
            <w:vAlign w:val="center"/>
          </w:tcPr>
          <w:p w:rsidR="00D543EF" w:rsidRDefault="00904550">
            <w:pPr>
              <w:pStyle w:val="U2"/>
              <w:spacing w:before="31" w:after="31" w:line="240" w:lineRule="auto"/>
              <w:rPr>
                <w:rFonts w:ascii="宋体" w:hAnsi="宋体"/>
                <w:bCs/>
              </w:rPr>
            </w:pPr>
            <w:bookmarkStart w:id="3" w:name="_Toc3518"/>
            <w:r>
              <w:rPr>
                <w:rFonts w:ascii="宋体" w:cs="宋体" w:hint="eastAsia"/>
              </w:rPr>
              <w:t>使用</w:t>
            </w:r>
            <w:proofErr w:type="gramStart"/>
            <w:r>
              <w:rPr>
                <w:rFonts w:ascii="宋体" w:cs="宋体" w:hint="eastAsia"/>
              </w:rPr>
              <w:t>高拍仪</w:t>
            </w:r>
            <w:proofErr w:type="gramEnd"/>
            <w:r>
              <w:rPr>
                <w:rFonts w:ascii="宋体" w:cs="宋体" w:hint="eastAsia"/>
              </w:rPr>
              <w:t>翻拍过程中，支持手动裁剪，解决同一页病案上包含不同内容。</w:t>
            </w:r>
            <w:bookmarkEnd w:id="3"/>
          </w:p>
        </w:tc>
      </w:tr>
      <w:tr w:rsidR="00D543EF">
        <w:trPr>
          <w:trHeight w:val="90"/>
          <w:jc w:val="center"/>
        </w:trPr>
        <w:tc>
          <w:tcPr>
            <w:tcW w:w="701" w:type="dxa"/>
            <w:vMerge/>
            <w:shd w:val="clear" w:color="auto" w:fill="auto"/>
            <w:vAlign w:val="center"/>
          </w:tcPr>
          <w:p w:rsidR="00D543EF" w:rsidRDefault="00D543EF">
            <w:pPr>
              <w:jc w:val="center"/>
              <w:rPr>
                <w:rFonts w:ascii="宋体" w:hAnsi="宋体"/>
                <w:bCs/>
                <w:sz w:val="24"/>
              </w:rPr>
            </w:pPr>
          </w:p>
        </w:tc>
        <w:tc>
          <w:tcPr>
            <w:tcW w:w="720" w:type="dxa"/>
            <w:shd w:val="clear" w:color="auto" w:fill="auto"/>
            <w:vAlign w:val="center"/>
          </w:tcPr>
          <w:p w:rsidR="00D543EF" w:rsidRDefault="00904550">
            <w:pPr>
              <w:jc w:val="center"/>
              <w:rPr>
                <w:rFonts w:ascii="宋体" w:hAnsi="宋体"/>
                <w:bCs/>
                <w:sz w:val="24"/>
              </w:rPr>
            </w:pPr>
            <w:r>
              <w:rPr>
                <w:rFonts w:ascii="宋体" w:hAnsi="宋体" w:hint="eastAsia"/>
                <w:bCs/>
                <w:sz w:val="24"/>
              </w:rPr>
              <w:t>1.5</w:t>
            </w:r>
          </w:p>
        </w:tc>
        <w:tc>
          <w:tcPr>
            <w:tcW w:w="7105" w:type="dxa"/>
            <w:shd w:val="clear" w:color="auto" w:fill="auto"/>
            <w:vAlign w:val="center"/>
          </w:tcPr>
          <w:p w:rsidR="00D543EF" w:rsidRDefault="00904550">
            <w:pPr>
              <w:pStyle w:val="U2"/>
              <w:spacing w:before="31" w:after="31" w:line="240" w:lineRule="auto"/>
              <w:rPr>
                <w:rFonts w:ascii="宋体" w:hAnsi="宋体"/>
                <w:bCs/>
              </w:rPr>
            </w:pPr>
            <w:bookmarkStart w:id="4" w:name="_Toc15409"/>
            <w:r>
              <w:rPr>
                <w:rFonts w:ascii="宋体" w:cs="宋体" w:hint="eastAsia"/>
              </w:rPr>
              <w:t xml:space="preserve">图像采用黑白TIF格式，彩色JPG格式，病案图像清晰度不小于 </w:t>
            </w:r>
            <w:r>
              <w:rPr>
                <w:rFonts w:ascii="宋体" w:cs="宋体" w:hint="eastAsia"/>
              </w:rPr>
              <w:lastRenderedPageBreak/>
              <w:t>200dpi。</w:t>
            </w:r>
            <w:bookmarkEnd w:id="4"/>
          </w:p>
        </w:tc>
      </w:tr>
      <w:tr w:rsidR="00D543EF">
        <w:trPr>
          <w:trHeight w:val="90"/>
          <w:jc w:val="center"/>
        </w:trPr>
        <w:tc>
          <w:tcPr>
            <w:tcW w:w="701" w:type="dxa"/>
            <w:vMerge/>
            <w:shd w:val="clear" w:color="auto" w:fill="auto"/>
            <w:vAlign w:val="center"/>
          </w:tcPr>
          <w:p w:rsidR="00D543EF" w:rsidRDefault="00D543EF">
            <w:pPr>
              <w:jc w:val="center"/>
              <w:rPr>
                <w:rFonts w:ascii="宋体" w:hAnsi="宋体"/>
                <w:bCs/>
                <w:sz w:val="24"/>
              </w:rPr>
            </w:pPr>
          </w:p>
        </w:tc>
        <w:tc>
          <w:tcPr>
            <w:tcW w:w="720" w:type="dxa"/>
            <w:shd w:val="clear" w:color="auto" w:fill="auto"/>
            <w:vAlign w:val="center"/>
          </w:tcPr>
          <w:p w:rsidR="00D543EF" w:rsidRDefault="00904550">
            <w:pPr>
              <w:jc w:val="center"/>
              <w:rPr>
                <w:rFonts w:ascii="宋体" w:hAnsi="宋体"/>
                <w:bCs/>
                <w:sz w:val="24"/>
              </w:rPr>
            </w:pPr>
            <w:r>
              <w:rPr>
                <w:rFonts w:ascii="宋体" w:hAnsi="宋体" w:hint="eastAsia"/>
                <w:bCs/>
                <w:sz w:val="24"/>
              </w:rPr>
              <w:t>1.6</w:t>
            </w:r>
          </w:p>
        </w:tc>
        <w:tc>
          <w:tcPr>
            <w:tcW w:w="7105" w:type="dxa"/>
            <w:shd w:val="clear" w:color="auto" w:fill="auto"/>
            <w:vAlign w:val="center"/>
          </w:tcPr>
          <w:p w:rsidR="00D543EF" w:rsidRDefault="00904550">
            <w:pPr>
              <w:pStyle w:val="U2"/>
              <w:spacing w:before="31" w:after="31" w:line="240" w:lineRule="auto"/>
              <w:rPr>
                <w:rFonts w:ascii="宋体" w:cs="宋体"/>
              </w:rPr>
            </w:pPr>
            <w:bookmarkStart w:id="5" w:name="_Toc19716"/>
            <w:r>
              <w:rPr>
                <w:rFonts w:ascii="宋体" w:cs="宋体" w:hint="eastAsia"/>
              </w:rPr>
              <w:t>每一页病案成像后，数据同时提交至系统服务器。文件类型为加密后的BASE64格式，保存在数据库内。图像标识结构有：</w:t>
            </w:r>
            <w:proofErr w:type="gramStart"/>
            <w:r>
              <w:rPr>
                <w:rFonts w:ascii="宋体" w:cs="宋体" w:hint="eastAsia"/>
              </w:rPr>
              <w:t>唯一号</w:t>
            </w:r>
            <w:proofErr w:type="gramEnd"/>
            <w:r>
              <w:rPr>
                <w:rFonts w:ascii="宋体" w:cs="宋体" w:hint="eastAsia"/>
              </w:rPr>
              <w:t>/病案号/住院号/姓名/性别/身份证号/入院日期/出院日期/操作人/扫描日期等，便于数据管理备份。</w:t>
            </w:r>
            <w:bookmarkEnd w:id="5"/>
          </w:p>
        </w:tc>
      </w:tr>
      <w:tr w:rsidR="00D543EF">
        <w:trPr>
          <w:trHeight w:val="90"/>
          <w:jc w:val="center"/>
        </w:trPr>
        <w:tc>
          <w:tcPr>
            <w:tcW w:w="701" w:type="dxa"/>
            <w:vMerge/>
            <w:shd w:val="clear" w:color="auto" w:fill="auto"/>
            <w:vAlign w:val="center"/>
          </w:tcPr>
          <w:p w:rsidR="00D543EF" w:rsidRDefault="00D543EF">
            <w:pPr>
              <w:jc w:val="center"/>
              <w:rPr>
                <w:rFonts w:ascii="宋体" w:hAnsi="宋体"/>
                <w:bCs/>
                <w:sz w:val="24"/>
              </w:rPr>
            </w:pPr>
          </w:p>
        </w:tc>
        <w:tc>
          <w:tcPr>
            <w:tcW w:w="720" w:type="dxa"/>
            <w:shd w:val="clear" w:color="auto" w:fill="auto"/>
            <w:vAlign w:val="center"/>
          </w:tcPr>
          <w:p w:rsidR="00D543EF" w:rsidRDefault="00904550">
            <w:pPr>
              <w:jc w:val="center"/>
              <w:rPr>
                <w:rFonts w:ascii="宋体" w:hAnsi="宋体"/>
                <w:bCs/>
                <w:sz w:val="24"/>
              </w:rPr>
            </w:pPr>
            <w:r>
              <w:rPr>
                <w:rFonts w:ascii="宋体" w:hAnsi="宋体" w:hint="eastAsia"/>
                <w:bCs/>
                <w:sz w:val="24"/>
              </w:rPr>
              <w:t>1.7</w:t>
            </w:r>
          </w:p>
        </w:tc>
        <w:tc>
          <w:tcPr>
            <w:tcW w:w="7105" w:type="dxa"/>
            <w:shd w:val="clear" w:color="auto" w:fill="auto"/>
            <w:vAlign w:val="center"/>
          </w:tcPr>
          <w:p w:rsidR="00D543EF" w:rsidRDefault="00904550">
            <w:pPr>
              <w:pStyle w:val="U2"/>
              <w:spacing w:before="31" w:after="31" w:line="240" w:lineRule="auto"/>
              <w:rPr>
                <w:rFonts w:ascii="宋体" w:cs="宋体"/>
              </w:rPr>
            </w:pPr>
            <w:r>
              <w:rPr>
                <w:rFonts w:ascii="宋体" w:cs="宋体" w:hint="eastAsia"/>
              </w:rPr>
              <w:t>加工过程中只需输入病案号/住院号其中之一加上条形码</w:t>
            </w:r>
            <w:proofErr w:type="gramStart"/>
            <w:r>
              <w:rPr>
                <w:rFonts w:ascii="宋体" w:cs="宋体" w:hint="eastAsia"/>
              </w:rPr>
              <w:t>号确定</w:t>
            </w:r>
            <w:proofErr w:type="gramEnd"/>
            <w:r>
              <w:rPr>
                <w:rFonts w:ascii="宋体" w:cs="宋体" w:hint="eastAsia"/>
              </w:rPr>
              <w:t>即可，以便立即挂接患者信息，其余病案基本信息可以从HIS系统或EMRS系统中进行数据导入。加工完毕后如果获取到的信息本身存在错误可以在本系统内进行更改。</w:t>
            </w:r>
          </w:p>
        </w:tc>
      </w:tr>
      <w:tr w:rsidR="00D543EF">
        <w:trPr>
          <w:trHeight w:val="90"/>
          <w:jc w:val="center"/>
        </w:trPr>
        <w:tc>
          <w:tcPr>
            <w:tcW w:w="701" w:type="dxa"/>
            <w:vMerge w:val="restart"/>
            <w:shd w:val="clear" w:color="auto" w:fill="auto"/>
            <w:vAlign w:val="center"/>
          </w:tcPr>
          <w:p w:rsidR="00D543EF" w:rsidRDefault="00904550">
            <w:pPr>
              <w:jc w:val="center"/>
              <w:rPr>
                <w:rFonts w:ascii="宋体" w:hAnsi="宋体"/>
                <w:bCs/>
                <w:sz w:val="24"/>
              </w:rPr>
            </w:pPr>
            <w:r>
              <w:rPr>
                <w:rFonts w:ascii="宋体" w:hAnsi="宋体" w:hint="eastAsia"/>
                <w:bCs/>
                <w:sz w:val="24"/>
              </w:rPr>
              <w:t>数字化病案编目与图像处理</w:t>
            </w:r>
          </w:p>
        </w:tc>
        <w:tc>
          <w:tcPr>
            <w:tcW w:w="720" w:type="dxa"/>
            <w:shd w:val="clear" w:color="auto" w:fill="auto"/>
            <w:vAlign w:val="center"/>
          </w:tcPr>
          <w:p w:rsidR="00D543EF" w:rsidRDefault="00904550">
            <w:pPr>
              <w:jc w:val="center"/>
              <w:rPr>
                <w:rFonts w:ascii="宋体" w:hAnsi="宋体"/>
                <w:bCs/>
                <w:sz w:val="24"/>
              </w:rPr>
            </w:pPr>
            <w:r>
              <w:rPr>
                <w:rFonts w:ascii="宋体" w:hAnsi="宋体" w:hint="eastAsia"/>
                <w:bCs/>
                <w:sz w:val="24"/>
              </w:rPr>
              <w:t>2.1</w:t>
            </w:r>
          </w:p>
        </w:tc>
        <w:tc>
          <w:tcPr>
            <w:tcW w:w="7105" w:type="dxa"/>
            <w:shd w:val="clear" w:color="auto" w:fill="auto"/>
            <w:vAlign w:val="center"/>
          </w:tcPr>
          <w:p w:rsidR="00D543EF" w:rsidRDefault="00904550">
            <w:pPr>
              <w:pStyle w:val="2"/>
              <w:spacing w:line="240" w:lineRule="auto"/>
              <w:ind w:firstLineChars="0" w:firstLine="0"/>
              <w:jc w:val="left"/>
              <w:rPr>
                <w:rStyle w:val="1Char"/>
                <w:rFonts w:hAnsi="宋体" w:cs="宋体"/>
                <w:b w:val="0"/>
                <w:bCs w:val="0"/>
                <w:kern w:val="2"/>
                <w:sz w:val="24"/>
                <w:szCs w:val="24"/>
              </w:rPr>
            </w:pPr>
            <w:r>
              <w:rPr>
                <w:rFonts w:hAnsi="Times New Roman" w:cs="宋体"/>
                <w:sz w:val="24"/>
                <w:szCs w:val="24"/>
              </w:rPr>
              <w:t>支持手动编目工作。</w:t>
            </w:r>
          </w:p>
        </w:tc>
      </w:tr>
      <w:tr w:rsidR="00D543EF">
        <w:trPr>
          <w:trHeight w:val="90"/>
          <w:jc w:val="center"/>
        </w:trPr>
        <w:tc>
          <w:tcPr>
            <w:tcW w:w="701" w:type="dxa"/>
            <w:vMerge/>
            <w:shd w:val="clear" w:color="auto" w:fill="auto"/>
            <w:vAlign w:val="center"/>
          </w:tcPr>
          <w:p w:rsidR="00D543EF" w:rsidRDefault="00D543EF">
            <w:pPr>
              <w:jc w:val="center"/>
              <w:rPr>
                <w:rFonts w:ascii="宋体" w:hAnsi="宋体"/>
                <w:bCs/>
                <w:sz w:val="24"/>
              </w:rPr>
            </w:pPr>
          </w:p>
        </w:tc>
        <w:tc>
          <w:tcPr>
            <w:tcW w:w="720" w:type="dxa"/>
            <w:shd w:val="clear" w:color="auto" w:fill="auto"/>
            <w:vAlign w:val="center"/>
          </w:tcPr>
          <w:p w:rsidR="00D543EF" w:rsidRDefault="00904550">
            <w:pPr>
              <w:jc w:val="center"/>
              <w:rPr>
                <w:rFonts w:ascii="宋体" w:hAnsi="宋体"/>
                <w:bCs/>
                <w:sz w:val="24"/>
              </w:rPr>
            </w:pPr>
            <w:r>
              <w:rPr>
                <w:rFonts w:ascii="宋体" w:hAnsi="宋体" w:hint="eastAsia"/>
                <w:bCs/>
                <w:sz w:val="24"/>
              </w:rPr>
              <w:t>2.2</w:t>
            </w:r>
          </w:p>
        </w:tc>
        <w:tc>
          <w:tcPr>
            <w:tcW w:w="7105" w:type="dxa"/>
            <w:shd w:val="clear" w:color="auto" w:fill="auto"/>
            <w:vAlign w:val="center"/>
          </w:tcPr>
          <w:p w:rsidR="00D543EF" w:rsidRDefault="00904550">
            <w:pPr>
              <w:pStyle w:val="2"/>
              <w:spacing w:line="240" w:lineRule="auto"/>
              <w:ind w:firstLineChars="0" w:firstLine="0"/>
              <w:jc w:val="left"/>
              <w:rPr>
                <w:rFonts w:hAnsi="Times New Roman" w:cs="宋体"/>
                <w:sz w:val="24"/>
                <w:szCs w:val="24"/>
              </w:rPr>
            </w:pPr>
            <w:bookmarkStart w:id="6" w:name="_Toc20416"/>
            <w:r>
              <w:rPr>
                <w:rFonts w:hAnsi="Times New Roman" w:cs="宋体"/>
                <w:sz w:val="24"/>
                <w:szCs w:val="24"/>
              </w:rPr>
              <w:t>随时可对本份病案已扫描的图像进行编目或对编目的结果进行修改与核对。</w:t>
            </w:r>
            <w:bookmarkEnd w:id="6"/>
          </w:p>
        </w:tc>
      </w:tr>
      <w:tr w:rsidR="00D543EF">
        <w:trPr>
          <w:trHeight w:val="90"/>
          <w:jc w:val="center"/>
        </w:trPr>
        <w:tc>
          <w:tcPr>
            <w:tcW w:w="701" w:type="dxa"/>
            <w:vMerge/>
            <w:shd w:val="clear" w:color="auto" w:fill="auto"/>
            <w:vAlign w:val="center"/>
          </w:tcPr>
          <w:p w:rsidR="00D543EF" w:rsidRDefault="00D543EF">
            <w:pPr>
              <w:jc w:val="center"/>
              <w:rPr>
                <w:rFonts w:ascii="宋体" w:hAnsi="宋体"/>
                <w:bCs/>
                <w:sz w:val="24"/>
              </w:rPr>
            </w:pPr>
          </w:p>
        </w:tc>
        <w:tc>
          <w:tcPr>
            <w:tcW w:w="720" w:type="dxa"/>
            <w:shd w:val="clear" w:color="auto" w:fill="auto"/>
            <w:vAlign w:val="center"/>
          </w:tcPr>
          <w:p w:rsidR="00D543EF" w:rsidRDefault="00904550">
            <w:pPr>
              <w:jc w:val="center"/>
              <w:rPr>
                <w:rFonts w:ascii="宋体" w:hAnsi="宋体"/>
                <w:bCs/>
                <w:sz w:val="24"/>
              </w:rPr>
            </w:pPr>
            <w:r>
              <w:rPr>
                <w:rFonts w:ascii="宋体" w:hAnsi="宋体" w:hint="eastAsia"/>
                <w:bCs/>
                <w:sz w:val="24"/>
              </w:rPr>
              <w:t>2.3</w:t>
            </w:r>
          </w:p>
        </w:tc>
        <w:tc>
          <w:tcPr>
            <w:tcW w:w="7105" w:type="dxa"/>
            <w:shd w:val="clear" w:color="auto" w:fill="auto"/>
            <w:vAlign w:val="center"/>
          </w:tcPr>
          <w:p w:rsidR="00D543EF" w:rsidRDefault="00904550">
            <w:pPr>
              <w:pStyle w:val="2"/>
              <w:spacing w:line="240" w:lineRule="auto"/>
              <w:ind w:firstLineChars="0" w:firstLine="0"/>
              <w:jc w:val="left"/>
              <w:rPr>
                <w:rFonts w:hAnsi="Times New Roman" w:cs="宋体"/>
                <w:sz w:val="24"/>
                <w:szCs w:val="24"/>
              </w:rPr>
            </w:pPr>
            <w:bookmarkStart w:id="7" w:name="_Toc15531"/>
            <w:r>
              <w:rPr>
                <w:rFonts w:hAnsi="Times New Roman" w:cs="宋体"/>
                <w:sz w:val="24"/>
                <w:szCs w:val="24"/>
              </w:rPr>
              <w:t>病案图像目录名称可根据医院病案归档情况进行定制与调整。</w:t>
            </w:r>
            <w:bookmarkEnd w:id="7"/>
          </w:p>
        </w:tc>
      </w:tr>
      <w:tr w:rsidR="00D543EF">
        <w:trPr>
          <w:trHeight w:val="90"/>
          <w:jc w:val="center"/>
        </w:trPr>
        <w:tc>
          <w:tcPr>
            <w:tcW w:w="701" w:type="dxa"/>
            <w:vMerge/>
            <w:shd w:val="clear" w:color="auto" w:fill="auto"/>
            <w:vAlign w:val="center"/>
          </w:tcPr>
          <w:p w:rsidR="00D543EF" w:rsidRDefault="00D543EF">
            <w:pPr>
              <w:jc w:val="center"/>
              <w:rPr>
                <w:rFonts w:ascii="宋体" w:hAnsi="宋体"/>
                <w:bCs/>
                <w:sz w:val="24"/>
              </w:rPr>
            </w:pPr>
          </w:p>
        </w:tc>
        <w:tc>
          <w:tcPr>
            <w:tcW w:w="720" w:type="dxa"/>
            <w:shd w:val="clear" w:color="auto" w:fill="auto"/>
            <w:vAlign w:val="center"/>
          </w:tcPr>
          <w:p w:rsidR="00D543EF" w:rsidRDefault="00904550">
            <w:pPr>
              <w:jc w:val="center"/>
              <w:rPr>
                <w:rFonts w:ascii="宋体" w:hAnsi="宋体"/>
                <w:bCs/>
                <w:sz w:val="24"/>
              </w:rPr>
            </w:pPr>
            <w:r>
              <w:rPr>
                <w:rFonts w:ascii="宋体" w:hAnsi="宋体" w:hint="eastAsia"/>
                <w:bCs/>
                <w:sz w:val="24"/>
              </w:rPr>
              <w:t>2.4</w:t>
            </w:r>
          </w:p>
        </w:tc>
        <w:tc>
          <w:tcPr>
            <w:tcW w:w="7105" w:type="dxa"/>
            <w:shd w:val="clear" w:color="auto" w:fill="auto"/>
            <w:vAlign w:val="center"/>
          </w:tcPr>
          <w:p w:rsidR="00D543EF" w:rsidRDefault="00904550">
            <w:pPr>
              <w:pStyle w:val="2"/>
              <w:spacing w:line="240" w:lineRule="auto"/>
              <w:ind w:firstLineChars="0" w:firstLine="0"/>
              <w:jc w:val="left"/>
              <w:rPr>
                <w:rFonts w:hAnsi="Times New Roman" w:cs="宋体"/>
                <w:sz w:val="24"/>
                <w:szCs w:val="24"/>
              </w:rPr>
            </w:pPr>
            <w:bookmarkStart w:id="8" w:name="_Toc14707"/>
            <w:r>
              <w:rPr>
                <w:rFonts w:hAnsi="Times New Roman" w:cs="宋体"/>
                <w:sz w:val="24"/>
                <w:szCs w:val="24"/>
              </w:rPr>
              <w:t>图像处理和编目过程中，实时进行图像数据备份，保证数据安全。</w:t>
            </w:r>
            <w:bookmarkEnd w:id="8"/>
          </w:p>
        </w:tc>
      </w:tr>
      <w:tr w:rsidR="00D543EF">
        <w:trPr>
          <w:trHeight w:val="553"/>
          <w:jc w:val="center"/>
        </w:trPr>
        <w:tc>
          <w:tcPr>
            <w:tcW w:w="701" w:type="dxa"/>
            <w:vMerge/>
            <w:shd w:val="clear" w:color="auto" w:fill="auto"/>
            <w:vAlign w:val="center"/>
          </w:tcPr>
          <w:p w:rsidR="00D543EF" w:rsidRDefault="00D543EF">
            <w:pPr>
              <w:jc w:val="center"/>
              <w:rPr>
                <w:rFonts w:ascii="宋体" w:hAnsi="宋体"/>
                <w:bCs/>
                <w:sz w:val="24"/>
              </w:rPr>
            </w:pPr>
          </w:p>
        </w:tc>
        <w:tc>
          <w:tcPr>
            <w:tcW w:w="720" w:type="dxa"/>
            <w:shd w:val="clear" w:color="auto" w:fill="auto"/>
            <w:vAlign w:val="center"/>
          </w:tcPr>
          <w:p w:rsidR="00D543EF" w:rsidRDefault="00904550">
            <w:pPr>
              <w:jc w:val="center"/>
              <w:rPr>
                <w:rFonts w:ascii="宋体" w:hAnsi="宋体"/>
                <w:bCs/>
                <w:sz w:val="24"/>
              </w:rPr>
            </w:pPr>
            <w:r>
              <w:rPr>
                <w:rFonts w:ascii="宋体" w:hAnsi="宋体" w:hint="eastAsia"/>
                <w:bCs/>
                <w:sz w:val="24"/>
              </w:rPr>
              <w:t>2.5</w:t>
            </w:r>
          </w:p>
        </w:tc>
        <w:tc>
          <w:tcPr>
            <w:tcW w:w="7105" w:type="dxa"/>
            <w:shd w:val="clear" w:color="auto" w:fill="auto"/>
            <w:vAlign w:val="center"/>
          </w:tcPr>
          <w:p w:rsidR="00D543EF" w:rsidRDefault="00904550">
            <w:pPr>
              <w:pStyle w:val="2"/>
              <w:spacing w:line="240" w:lineRule="auto"/>
              <w:ind w:firstLineChars="0" w:firstLine="0"/>
              <w:jc w:val="left"/>
              <w:rPr>
                <w:rFonts w:hAnsi="Times New Roman" w:cs="宋体"/>
                <w:sz w:val="24"/>
                <w:szCs w:val="24"/>
              </w:rPr>
            </w:pPr>
            <w:bookmarkStart w:id="9" w:name="_Toc20981"/>
            <w:r>
              <w:rPr>
                <w:rFonts w:hAnsi="Times New Roman" w:cs="宋体"/>
                <w:sz w:val="24"/>
                <w:szCs w:val="24"/>
              </w:rPr>
              <w:t>支持以下图像处理功能：图像旋转(90、180、270)、图像自动校正、黑白/彩色切换。</w:t>
            </w:r>
            <w:bookmarkEnd w:id="9"/>
          </w:p>
        </w:tc>
      </w:tr>
      <w:tr w:rsidR="00D543EF">
        <w:trPr>
          <w:trHeight w:val="90"/>
          <w:jc w:val="center"/>
        </w:trPr>
        <w:tc>
          <w:tcPr>
            <w:tcW w:w="701" w:type="dxa"/>
            <w:vMerge/>
            <w:shd w:val="clear" w:color="auto" w:fill="auto"/>
            <w:vAlign w:val="center"/>
          </w:tcPr>
          <w:p w:rsidR="00D543EF" w:rsidRDefault="00D543EF">
            <w:pPr>
              <w:jc w:val="center"/>
              <w:rPr>
                <w:rFonts w:ascii="宋体" w:hAnsi="宋体"/>
                <w:bCs/>
                <w:sz w:val="24"/>
              </w:rPr>
            </w:pPr>
          </w:p>
        </w:tc>
        <w:tc>
          <w:tcPr>
            <w:tcW w:w="720" w:type="dxa"/>
            <w:shd w:val="clear" w:color="auto" w:fill="auto"/>
            <w:vAlign w:val="center"/>
          </w:tcPr>
          <w:p w:rsidR="00D543EF" w:rsidRDefault="00904550">
            <w:pPr>
              <w:jc w:val="center"/>
              <w:rPr>
                <w:rFonts w:ascii="宋体" w:hAnsi="宋体"/>
                <w:bCs/>
                <w:sz w:val="24"/>
              </w:rPr>
            </w:pPr>
            <w:r>
              <w:rPr>
                <w:rFonts w:ascii="宋体" w:hAnsi="宋体" w:hint="eastAsia"/>
                <w:bCs/>
                <w:sz w:val="24"/>
              </w:rPr>
              <w:t>2.6</w:t>
            </w:r>
          </w:p>
        </w:tc>
        <w:tc>
          <w:tcPr>
            <w:tcW w:w="7105" w:type="dxa"/>
            <w:shd w:val="clear" w:color="auto" w:fill="auto"/>
            <w:vAlign w:val="center"/>
          </w:tcPr>
          <w:p w:rsidR="00D543EF" w:rsidRDefault="00904550">
            <w:pPr>
              <w:rPr>
                <w:rFonts w:ascii="宋体" w:cs="宋体"/>
                <w:spacing w:val="-4"/>
                <w:sz w:val="24"/>
              </w:rPr>
            </w:pPr>
            <w:r>
              <w:rPr>
                <w:rFonts w:ascii="宋体" w:cs="宋体"/>
                <w:spacing w:val="-4"/>
                <w:sz w:val="24"/>
              </w:rPr>
              <w:t>支持自定义操作键盘快捷键，方便操作员使用。</w:t>
            </w:r>
          </w:p>
        </w:tc>
      </w:tr>
      <w:tr w:rsidR="00D543EF">
        <w:trPr>
          <w:trHeight w:val="553"/>
          <w:jc w:val="center"/>
        </w:trPr>
        <w:tc>
          <w:tcPr>
            <w:tcW w:w="701" w:type="dxa"/>
            <w:vMerge w:val="restart"/>
            <w:shd w:val="clear" w:color="auto" w:fill="auto"/>
            <w:vAlign w:val="center"/>
          </w:tcPr>
          <w:p w:rsidR="00D543EF" w:rsidRDefault="00904550">
            <w:pPr>
              <w:jc w:val="center"/>
              <w:rPr>
                <w:rFonts w:ascii="宋体" w:hAnsi="宋体"/>
                <w:bCs/>
                <w:sz w:val="24"/>
              </w:rPr>
            </w:pPr>
            <w:r>
              <w:rPr>
                <w:rFonts w:ascii="宋体" w:hAnsi="宋体" w:hint="eastAsia"/>
                <w:bCs/>
                <w:sz w:val="24"/>
              </w:rPr>
              <w:t>数字化病案查询审核统计</w:t>
            </w:r>
          </w:p>
        </w:tc>
        <w:tc>
          <w:tcPr>
            <w:tcW w:w="720" w:type="dxa"/>
            <w:shd w:val="clear" w:color="auto" w:fill="auto"/>
            <w:vAlign w:val="center"/>
          </w:tcPr>
          <w:p w:rsidR="00D543EF" w:rsidRDefault="00904550">
            <w:pPr>
              <w:jc w:val="center"/>
              <w:rPr>
                <w:rFonts w:ascii="宋体" w:hAnsi="宋体"/>
                <w:bCs/>
                <w:sz w:val="24"/>
              </w:rPr>
            </w:pPr>
            <w:r>
              <w:rPr>
                <w:rFonts w:ascii="宋体" w:hAnsi="宋体" w:hint="eastAsia"/>
                <w:bCs/>
                <w:sz w:val="24"/>
              </w:rPr>
              <w:t>3.1</w:t>
            </w:r>
          </w:p>
        </w:tc>
        <w:tc>
          <w:tcPr>
            <w:tcW w:w="7105" w:type="dxa"/>
            <w:shd w:val="clear" w:color="auto" w:fill="auto"/>
            <w:vAlign w:val="center"/>
          </w:tcPr>
          <w:p w:rsidR="00D543EF" w:rsidRDefault="00904550">
            <w:pPr>
              <w:pStyle w:val="2"/>
              <w:spacing w:line="240" w:lineRule="auto"/>
              <w:ind w:firstLineChars="0" w:firstLine="0"/>
              <w:jc w:val="left"/>
              <w:rPr>
                <w:rFonts w:hAnsi="Times New Roman" w:cs="宋体"/>
                <w:sz w:val="24"/>
                <w:szCs w:val="24"/>
              </w:rPr>
            </w:pPr>
            <w:r>
              <w:rPr>
                <w:rFonts w:hAnsi="Times New Roman" w:cs="宋体" w:hint="eastAsia"/>
                <w:sz w:val="24"/>
                <w:szCs w:val="24"/>
              </w:rPr>
              <w:t>提供加工工作量统计，包括但不限于操作员、加工病案份数、加工病案页数及明细。</w:t>
            </w:r>
          </w:p>
        </w:tc>
      </w:tr>
      <w:tr w:rsidR="00D543EF">
        <w:trPr>
          <w:trHeight w:val="553"/>
          <w:jc w:val="center"/>
        </w:trPr>
        <w:tc>
          <w:tcPr>
            <w:tcW w:w="701" w:type="dxa"/>
            <w:vMerge/>
            <w:shd w:val="clear" w:color="auto" w:fill="auto"/>
            <w:vAlign w:val="center"/>
          </w:tcPr>
          <w:p w:rsidR="00D543EF" w:rsidRDefault="00D543EF">
            <w:pPr>
              <w:jc w:val="center"/>
              <w:rPr>
                <w:rFonts w:ascii="宋体" w:hAnsi="宋体"/>
                <w:bCs/>
                <w:sz w:val="24"/>
              </w:rPr>
            </w:pPr>
          </w:p>
        </w:tc>
        <w:tc>
          <w:tcPr>
            <w:tcW w:w="720" w:type="dxa"/>
            <w:shd w:val="clear" w:color="auto" w:fill="auto"/>
            <w:vAlign w:val="center"/>
          </w:tcPr>
          <w:p w:rsidR="00D543EF" w:rsidRDefault="00904550">
            <w:pPr>
              <w:jc w:val="center"/>
              <w:rPr>
                <w:rFonts w:ascii="宋体" w:hAnsi="宋体"/>
                <w:bCs/>
                <w:sz w:val="24"/>
              </w:rPr>
            </w:pPr>
            <w:r>
              <w:rPr>
                <w:rFonts w:ascii="宋体" w:hAnsi="宋体" w:hint="eastAsia"/>
                <w:bCs/>
                <w:sz w:val="24"/>
              </w:rPr>
              <w:t>3.2</w:t>
            </w:r>
          </w:p>
        </w:tc>
        <w:tc>
          <w:tcPr>
            <w:tcW w:w="7105" w:type="dxa"/>
            <w:shd w:val="clear" w:color="auto" w:fill="auto"/>
            <w:vAlign w:val="center"/>
          </w:tcPr>
          <w:p w:rsidR="00D543EF" w:rsidRDefault="00904550">
            <w:pPr>
              <w:pStyle w:val="2"/>
              <w:spacing w:line="240" w:lineRule="auto"/>
              <w:ind w:firstLineChars="0" w:firstLine="0"/>
              <w:jc w:val="left"/>
              <w:rPr>
                <w:rFonts w:hAnsi="Times New Roman" w:cs="宋体"/>
                <w:sz w:val="24"/>
                <w:szCs w:val="24"/>
              </w:rPr>
            </w:pPr>
            <w:r>
              <w:rPr>
                <w:rFonts w:hAnsi="Times New Roman" w:cs="宋体" w:hint="eastAsia"/>
                <w:sz w:val="24"/>
                <w:szCs w:val="24"/>
              </w:rPr>
              <w:t>统计条件可按日、按月、按季度、按半年、按年、按日期段、按时间段;统计结果可打印输出或导出为 Excel 电子表格。</w:t>
            </w:r>
          </w:p>
        </w:tc>
      </w:tr>
      <w:tr w:rsidR="00D543EF">
        <w:trPr>
          <w:trHeight w:val="90"/>
          <w:jc w:val="center"/>
        </w:trPr>
        <w:tc>
          <w:tcPr>
            <w:tcW w:w="701" w:type="dxa"/>
            <w:vMerge/>
            <w:shd w:val="clear" w:color="auto" w:fill="auto"/>
            <w:vAlign w:val="center"/>
          </w:tcPr>
          <w:p w:rsidR="00D543EF" w:rsidRDefault="00D543EF">
            <w:pPr>
              <w:jc w:val="center"/>
              <w:rPr>
                <w:rFonts w:ascii="宋体" w:hAnsi="宋体"/>
                <w:bCs/>
                <w:sz w:val="24"/>
              </w:rPr>
            </w:pPr>
          </w:p>
        </w:tc>
        <w:tc>
          <w:tcPr>
            <w:tcW w:w="720" w:type="dxa"/>
            <w:shd w:val="clear" w:color="auto" w:fill="auto"/>
            <w:vAlign w:val="center"/>
          </w:tcPr>
          <w:p w:rsidR="00D543EF" w:rsidRDefault="00904550">
            <w:pPr>
              <w:jc w:val="center"/>
              <w:rPr>
                <w:rFonts w:ascii="宋体" w:hAnsi="宋体"/>
                <w:bCs/>
                <w:sz w:val="24"/>
              </w:rPr>
            </w:pPr>
            <w:r>
              <w:rPr>
                <w:rFonts w:ascii="宋体" w:hAnsi="宋体" w:hint="eastAsia"/>
                <w:bCs/>
                <w:sz w:val="24"/>
              </w:rPr>
              <w:t>3.3</w:t>
            </w:r>
          </w:p>
        </w:tc>
        <w:tc>
          <w:tcPr>
            <w:tcW w:w="7105" w:type="dxa"/>
            <w:shd w:val="clear" w:color="auto" w:fill="auto"/>
            <w:vAlign w:val="center"/>
          </w:tcPr>
          <w:p w:rsidR="00D543EF" w:rsidRDefault="00904550">
            <w:pPr>
              <w:pStyle w:val="2"/>
              <w:spacing w:line="240" w:lineRule="auto"/>
              <w:ind w:firstLineChars="0" w:firstLine="0"/>
              <w:jc w:val="left"/>
              <w:rPr>
                <w:rFonts w:hAnsi="Times New Roman" w:cs="宋体"/>
                <w:sz w:val="24"/>
                <w:szCs w:val="24"/>
              </w:rPr>
            </w:pPr>
            <w:r>
              <w:rPr>
                <w:rFonts w:hAnsi="Times New Roman" w:cs="宋体" w:hint="eastAsia"/>
                <w:sz w:val="24"/>
                <w:szCs w:val="24"/>
              </w:rPr>
              <w:t>已完成图像审核可判定整份病案质量通过、单页/多页图像不通过。</w:t>
            </w:r>
          </w:p>
        </w:tc>
      </w:tr>
      <w:tr w:rsidR="00D543EF">
        <w:trPr>
          <w:trHeight w:val="90"/>
          <w:jc w:val="center"/>
        </w:trPr>
        <w:tc>
          <w:tcPr>
            <w:tcW w:w="701" w:type="dxa"/>
            <w:vMerge/>
            <w:shd w:val="clear" w:color="auto" w:fill="auto"/>
            <w:vAlign w:val="center"/>
          </w:tcPr>
          <w:p w:rsidR="00D543EF" w:rsidRDefault="00D543EF">
            <w:pPr>
              <w:jc w:val="center"/>
              <w:rPr>
                <w:rFonts w:ascii="宋体" w:hAnsi="宋体"/>
                <w:bCs/>
                <w:sz w:val="24"/>
              </w:rPr>
            </w:pPr>
          </w:p>
        </w:tc>
        <w:tc>
          <w:tcPr>
            <w:tcW w:w="720" w:type="dxa"/>
            <w:shd w:val="clear" w:color="auto" w:fill="auto"/>
            <w:vAlign w:val="center"/>
          </w:tcPr>
          <w:p w:rsidR="00D543EF" w:rsidRDefault="00904550">
            <w:pPr>
              <w:jc w:val="center"/>
              <w:rPr>
                <w:rFonts w:ascii="宋体" w:hAnsi="宋体"/>
                <w:bCs/>
                <w:sz w:val="24"/>
              </w:rPr>
            </w:pPr>
            <w:r>
              <w:rPr>
                <w:rFonts w:ascii="宋体" w:hAnsi="宋体" w:hint="eastAsia"/>
                <w:bCs/>
                <w:sz w:val="24"/>
              </w:rPr>
              <w:t>3.4</w:t>
            </w:r>
          </w:p>
        </w:tc>
        <w:tc>
          <w:tcPr>
            <w:tcW w:w="7105" w:type="dxa"/>
            <w:shd w:val="clear" w:color="auto" w:fill="auto"/>
            <w:vAlign w:val="center"/>
          </w:tcPr>
          <w:p w:rsidR="00D543EF" w:rsidRDefault="00904550">
            <w:pPr>
              <w:pStyle w:val="2"/>
              <w:spacing w:line="240" w:lineRule="auto"/>
              <w:ind w:firstLineChars="0" w:firstLine="0"/>
              <w:jc w:val="left"/>
              <w:rPr>
                <w:rFonts w:hAnsi="Times New Roman" w:cs="宋体"/>
                <w:sz w:val="24"/>
                <w:szCs w:val="24"/>
              </w:rPr>
            </w:pPr>
            <w:r>
              <w:rPr>
                <w:rFonts w:hAnsi="Times New Roman" w:cs="宋体" w:hint="eastAsia"/>
                <w:sz w:val="24"/>
                <w:szCs w:val="24"/>
              </w:rPr>
              <w:t>审核未通过病案每日登陆推送整改提醒，提交后，重置病案审核状态为未审核。</w:t>
            </w:r>
          </w:p>
        </w:tc>
      </w:tr>
      <w:tr w:rsidR="00D543EF">
        <w:trPr>
          <w:trHeight w:val="553"/>
          <w:jc w:val="center"/>
        </w:trPr>
        <w:tc>
          <w:tcPr>
            <w:tcW w:w="701" w:type="dxa"/>
            <w:vMerge/>
            <w:shd w:val="clear" w:color="auto" w:fill="auto"/>
            <w:vAlign w:val="center"/>
          </w:tcPr>
          <w:p w:rsidR="00D543EF" w:rsidRDefault="00D543EF">
            <w:pPr>
              <w:jc w:val="center"/>
              <w:rPr>
                <w:rFonts w:ascii="宋体" w:hAnsi="宋体"/>
                <w:bCs/>
                <w:sz w:val="24"/>
              </w:rPr>
            </w:pPr>
          </w:p>
        </w:tc>
        <w:tc>
          <w:tcPr>
            <w:tcW w:w="720" w:type="dxa"/>
            <w:shd w:val="clear" w:color="auto" w:fill="auto"/>
            <w:vAlign w:val="center"/>
          </w:tcPr>
          <w:p w:rsidR="00D543EF" w:rsidRDefault="00904550">
            <w:pPr>
              <w:jc w:val="center"/>
              <w:rPr>
                <w:rFonts w:ascii="宋体" w:hAnsi="宋体"/>
                <w:bCs/>
                <w:sz w:val="24"/>
              </w:rPr>
            </w:pPr>
            <w:r>
              <w:rPr>
                <w:rFonts w:ascii="宋体" w:hAnsi="宋体" w:hint="eastAsia"/>
                <w:bCs/>
                <w:sz w:val="24"/>
              </w:rPr>
              <w:t>3.5</w:t>
            </w:r>
          </w:p>
        </w:tc>
        <w:tc>
          <w:tcPr>
            <w:tcW w:w="7105" w:type="dxa"/>
            <w:shd w:val="clear" w:color="auto" w:fill="auto"/>
            <w:vAlign w:val="center"/>
          </w:tcPr>
          <w:p w:rsidR="00D543EF" w:rsidRDefault="00904550">
            <w:pPr>
              <w:pStyle w:val="2"/>
              <w:spacing w:line="240" w:lineRule="auto"/>
              <w:ind w:firstLineChars="0" w:firstLine="0"/>
              <w:jc w:val="left"/>
              <w:rPr>
                <w:rFonts w:hAnsi="Times New Roman" w:cs="宋体"/>
                <w:sz w:val="24"/>
                <w:szCs w:val="24"/>
              </w:rPr>
            </w:pPr>
            <w:r>
              <w:rPr>
                <w:rFonts w:hAnsi="Times New Roman" w:cs="宋体" w:hint="eastAsia"/>
                <w:sz w:val="24"/>
                <w:szCs w:val="24"/>
              </w:rPr>
              <w:t>已完成病案审核通过后，可导出PDF文件，并带有水印。需单独设置权限才能使用。</w:t>
            </w:r>
          </w:p>
        </w:tc>
      </w:tr>
      <w:tr w:rsidR="00D543EF">
        <w:trPr>
          <w:trHeight w:val="299"/>
          <w:jc w:val="center"/>
        </w:trPr>
        <w:tc>
          <w:tcPr>
            <w:tcW w:w="701" w:type="dxa"/>
            <w:vMerge/>
            <w:shd w:val="clear" w:color="auto" w:fill="auto"/>
            <w:vAlign w:val="center"/>
          </w:tcPr>
          <w:p w:rsidR="00D543EF" w:rsidRDefault="00D543EF">
            <w:pPr>
              <w:jc w:val="center"/>
              <w:rPr>
                <w:rFonts w:ascii="宋体" w:hAnsi="宋体"/>
                <w:bCs/>
                <w:sz w:val="24"/>
              </w:rPr>
            </w:pPr>
          </w:p>
        </w:tc>
        <w:tc>
          <w:tcPr>
            <w:tcW w:w="720" w:type="dxa"/>
            <w:shd w:val="clear" w:color="auto" w:fill="auto"/>
            <w:vAlign w:val="center"/>
          </w:tcPr>
          <w:p w:rsidR="00D543EF" w:rsidRDefault="00904550">
            <w:pPr>
              <w:jc w:val="center"/>
              <w:rPr>
                <w:rFonts w:ascii="宋体" w:hAnsi="宋体"/>
                <w:bCs/>
                <w:sz w:val="24"/>
              </w:rPr>
            </w:pPr>
            <w:r>
              <w:rPr>
                <w:rFonts w:ascii="宋体" w:hAnsi="宋体" w:hint="eastAsia"/>
                <w:bCs/>
                <w:sz w:val="24"/>
              </w:rPr>
              <w:t>3.6</w:t>
            </w:r>
          </w:p>
        </w:tc>
        <w:tc>
          <w:tcPr>
            <w:tcW w:w="7105" w:type="dxa"/>
            <w:shd w:val="clear" w:color="auto" w:fill="auto"/>
            <w:vAlign w:val="center"/>
          </w:tcPr>
          <w:p w:rsidR="00D543EF" w:rsidRDefault="00904550">
            <w:pPr>
              <w:rPr>
                <w:rFonts w:ascii="宋体" w:cs="宋体"/>
                <w:spacing w:val="-4"/>
                <w:sz w:val="24"/>
              </w:rPr>
            </w:pPr>
            <w:r>
              <w:rPr>
                <w:rFonts w:ascii="宋体" w:cs="宋体" w:hint="eastAsia"/>
                <w:spacing w:val="-4"/>
                <w:sz w:val="24"/>
              </w:rPr>
              <w:t>查询界面具有检索条件、显示查询结果、选择某份病案后，显示该份病案的多种标识属性，如：唯一号、病案号、住院号、患者姓名、性别、入院日期、出院日期、入院科室、出院科室等。选择某一编目后，提供所选择编目对应的图像预览。查询病案可使用单种检索条件或多种检索条件组合查询。</w:t>
            </w:r>
          </w:p>
        </w:tc>
      </w:tr>
      <w:tr w:rsidR="00D543EF">
        <w:trPr>
          <w:trHeight w:val="90"/>
          <w:jc w:val="center"/>
        </w:trPr>
        <w:tc>
          <w:tcPr>
            <w:tcW w:w="701" w:type="dxa"/>
            <w:vMerge w:val="restart"/>
            <w:shd w:val="clear" w:color="auto" w:fill="auto"/>
            <w:vAlign w:val="center"/>
          </w:tcPr>
          <w:p w:rsidR="00D543EF" w:rsidRDefault="00904550">
            <w:pPr>
              <w:jc w:val="center"/>
              <w:rPr>
                <w:rFonts w:ascii="宋体" w:hAnsi="宋体"/>
                <w:bCs/>
                <w:sz w:val="24"/>
              </w:rPr>
            </w:pPr>
            <w:r>
              <w:rPr>
                <w:rFonts w:ascii="宋体" w:hAnsi="宋体" w:hint="eastAsia"/>
                <w:bCs/>
                <w:sz w:val="24"/>
              </w:rPr>
              <w:t>数字化病案打印</w:t>
            </w:r>
          </w:p>
        </w:tc>
        <w:tc>
          <w:tcPr>
            <w:tcW w:w="720" w:type="dxa"/>
            <w:shd w:val="clear" w:color="auto" w:fill="auto"/>
            <w:vAlign w:val="center"/>
          </w:tcPr>
          <w:p w:rsidR="00D543EF" w:rsidRDefault="00904550">
            <w:pPr>
              <w:jc w:val="center"/>
              <w:rPr>
                <w:rFonts w:ascii="宋体" w:hAnsi="宋体"/>
                <w:bCs/>
                <w:sz w:val="24"/>
              </w:rPr>
            </w:pPr>
            <w:r>
              <w:rPr>
                <w:rFonts w:ascii="宋体" w:hAnsi="宋体" w:hint="eastAsia"/>
                <w:bCs/>
                <w:sz w:val="24"/>
              </w:rPr>
              <w:t>4.1</w:t>
            </w:r>
          </w:p>
        </w:tc>
        <w:tc>
          <w:tcPr>
            <w:tcW w:w="7105" w:type="dxa"/>
            <w:shd w:val="clear" w:color="auto" w:fill="auto"/>
            <w:vAlign w:val="center"/>
          </w:tcPr>
          <w:p w:rsidR="00D543EF" w:rsidRDefault="00904550">
            <w:pPr>
              <w:rPr>
                <w:rFonts w:ascii="宋体" w:cs="宋体"/>
                <w:spacing w:val="-4"/>
                <w:sz w:val="24"/>
              </w:rPr>
            </w:pPr>
            <w:r>
              <w:rPr>
                <w:rFonts w:ascii="宋体" w:cs="宋体" w:hint="eastAsia"/>
                <w:spacing w:val="-4"/>
                <w:sz w:val="24"/>
              </w:rPr>
              <w:t>打印登记时提供身份证使用身份读卡器进行自动识读。</w:t>
            </w:r>
          </w:p>
        </w:tc>
      </w:tr>
      <w:tr w:rsidR="00D543EF">
        <w:trPr>
          <w:trHeight w:val="90"/>
          <w:jc w:val="center"/>
        </w:trPr>
        <w:tc>
          <w:tcPr>
            <w:tcW w:w="701" w:type="dxa"/>
            <w:vMerge/>
            <w:shd w:val="clear" w:color="auto" w:fill="auto"/>
            <w:vAlign w:val="center"/>
          </w:tcPr>
          <w:p w:rsidR="00D543EF" w:rsidRDefault="00D543EF">
            <w:pPr>
              <w:jc w:val="center"/>
              <w:rPr>
                <w:rFonts w:ascii="宋体" w:hAnsi="宋体"/>
                <w:bCs/>
                <w:sz w:val="24"/>
              </w:rPr>
            </w:pPr>
          </w:p>
        </w:tc>
        <w:tc>
          <w:tcPr>
            <w:tcW w:w="720" w:type="dxa"/>
            <w:shd w:val="clear" w:color="auto" w:fill="auto"/>
            <w:vAlign w:val="center"/>
          </w:tcPr>
          <w:p w:rsidR="00D543EF" w:rsidRDefault="00904550">
            <w:pPr>
              <w:jc w:val="center"/>
              <w:rPr>
                <w:rFonts w:ascii="宋体" w:hAnsi="宋体"/>
                <w:bCs/>
                <w:sz w:val="24"/>
              </w:rPr>
            </w:pPr>
            <w:r>
              <w:rPr>
                <w:rFonts w:ascii="宋体" w:hAnsi="宋体" w:hint="eastAsia"/>
                <w:bCs/>
                <w:sz w:val="24"/>
              </w:rPr>
              <w:t>4.2</w:t>
            </w:r>
          </w:p>
        </w:tc>
        <w:tc>
          <w:tcPr>
            <w:tcW w:w="7105" w:type="dxa"/>
            <w:shd w:val="clear" w:color="auto" w:fill="auto"/>
            <w:vAlign w:val="center"/>
          </w:tcPr>
          <w:p w:rsidR="00D543EF" w:rsidRDefault="00904550">
            <w:pPr>
              <w:rPr>
                <w:rFonts w:ascii="宋体" w:cs="宋体"/>
                <w:spacing w:val="-4"/>
                <w:sz w:val="24"/>
              </w:rPr>
            </w:pPr>
            <w:r>
              <w:rPr>
                <w:rFonts w:ascii="宋体" w:cs="宋体" w:hint="eastAsia"/>
                <w:spacing w:val="-4"/>
                <w:sz w:val="24"/>
              </w:rPr>
              <w:t>可供选择不同种类的打印用途、打印模板、病患关系等。</w:t>
            </w:r>
          </w:p>
        </w:tc>
      </w:tr>
      <w:tr w:rsidR="00D543EF">
        <w:trPr>
          <w:trHeight w:val="90"/>
          <w:jc w:val="center"/>
        </w:trPr>
        <w:tc>
          <w:tcPr>
            <w:tcW w:w="701" w:type="dxa"/>
            <w:vMerge/>
            <w:shd w:val="clear" w:color="auto" w:fill="auto"/>
            <w:vAlign w:val="center"/>
          </w:tcPr>
          <w:p w:rsidR="00D543EF" w:rsidRDefault="00D543EF">
            <w:pPr>
              <w:jc w:val="center"/>
              <w:rPr>
                <w:rFonts w:ascii="宋体" w:hAnsi="宋体"/>
                <w:bCs/>
                <w:sz w:val="24"/>
              </w:rPr>
            </w:pPr>
          </w:p>
        </w:tc>
        <w:tc>
          <w:tcPr>
            <w:tcW w:w="720" w:type="dxa"/>
            <w:shd w:val="clear" w:color="auto" w:fill="auto"/>
            <w:vAlign w:val="center"/>
          </w:tcPr>
          <w:p w:rsidR="00D543EF" w:rsidRDefault="00904550">
            <w:pPr>
              <w:jc w:val="center"/>
              <w:rPr>
                <w:rFonts w:ascii="宋体" w:hAnsi="宋体"/>
                <w:bCs/>
                <w:sz w:val="24"/>
              </w:rPr>
            </w:pPr>
            <w:r>
              <w:rPr>
                <w:rFonts w:ascii="宋体" w:hAnsi="宋体" w:hint="eastAsia"/>
                <w:bCs/>
                <w:sz w:val="24"/>
              </w:rPr>
              <w:t>4.3</w:t>
            </w:r>
          </w:p>
        </w:tc>
        <w:tc>
          <w:tcPr>
            <w:tcW w:w="7105" w:type="dxa"/>
            <w:shd w:val="clear" w:color="auto" w:fill="auto"/>
            <w:vAlign w:val="center"/>
          </w:tcPr>
          <w:p w:rsidR="00D543EF" w:rsidRDefault="00904550">
            <w:pPr>
              <w:rPr>
                <w:rFonts w:ascii="宋体" w:cs="宋体"/>
                <w:spacing w:val="-4"/>
                <w:sz w:val="24"/>
              </w:rPr>
            </w:pPr>
            <w:r>
              <w:rPr>
                <w:rFonts w:ascii="宋体" w:cs="宋体" w:hint="eastAsia"/>
                <w:spacing w:val="-4"/>
                <w:sz w:val="24"/>
              </w:rPr>
              <w:t>根据预设单价及份数，自动计算收费金额、找零金额。</w:t>
            </w:r>
          </w:p>
        </w:tc>
      </w:tr>
      <w:tr w:rsidR="00D543EF">
        <w:trPr>
          <w:trHeight w:val="553"/>
          <w:jc w:val="center"/>
        </w:trPr>
        <w:tc>
          <w:tcPr>
            <w:tcW w:w="701" w:type="dxa"/>
            <w:vMerge/>
            <w:shd w:val="clear" w:color="auto" w:fill="auto"/>
            <w:vAlign w:val="center"/>
          </w:tcPr>
          <w:p w:rsidR="00D543EF" w:rsidRDefault="00D543EF">
            <w:pPr>
              <w:jc w:val="center"/>
              <w:rPr>
                <w:rFonts w:ascii="宋体" w:hAnsi="宋体"/>
                <w:bCs/>
                <w:sz w:val="24"/>
              </w:rPr>
            </w:pPr>
          </w:p>
        </w:tc>
        <w:tc>
          <w:tcPr>
            <w:tcW w:w="720" w:type="dxa"/>
            <w:shd w:val="clear" w:color="auto" w:fill="auto"/>
            <w:vAlign w:val="center"/>
          </w:tcPr>
          <w:p w:rsidR="00D543EF" w:rsidRDefault="00904550">
            <w:pPr>
              <w:jc w:val="center"/>
              <w:rPr>
                <w:rFonts w:ascii="宋体" w:hAnsi="宋体"/>
                <w:bCs/>
                <w:sz w:val="24"/>
              </w:rPr>
            </w:pPr>
            <w:r>
              <w:rPr>
                <w:rFonts w:ascii="宋体" w:hAnsi="宋体" w:hint="eastAsia"/>
                <w:bCs/>
                <w:sz w:val="24"/>
              </w:rPr>
              <w:t>4.4</w:t>
            </w:r>
          </w:p>
        </w:tc>
        <w:tc>
          <w:tcPr>
            <w:tcW w:w="7105" w:type="dxa"/>
            <w:shd w:val="clear" w:color="auto" w:fill="auto"/>
            <w:vAlign w:val="center"/>
          </w:tcPr>
          <w:p w:rsidR="00D543EF" w:rsidRDefault="00904550">
            <w:pPr>
              <w:rPr>
                <w:rFonts w:ascii="宋体" w:cs="宋体"/>
                <w:spacing w:val="-4"/>
                <w:sz w:val="24"/>
              </w:rPr>
            </w:pPr>
            <w:r>
              <w:rPr>
                <w:rFonts w:ascii="宋体" w:cs="宋体" w:hint="eastAsia"/>
                <w:spacing w:val="-4"/>
                <w:sz w:val="24"/>
              </w:rPr>
              <w:t>打印历史记录保存至数据库，包括金额、打印人身份信息图像、操作人、操作时间等。</w:t>
            </w:r>
          </w:p>
        </w:tc>
      </w:tr>
      <w:tr w:rsidR="00D543EF">
        <w:trPr>
          <w:trHeight w:val="90"/>
          <w:jc w:val="center"/>
        </w:trPr>
        <w:tc>
          <w:tcPr>
            <w:tcW w:w="701" w:type="dxa"/>
            <w:vMerge/>
            <w:shd w:val="clear" w:color="auto" w:fill="auto"/>
            <w:vAlign w:val="center"/>
          </w:tcPr>
          <w:p w:rsidR="00D543EF" w:rsidRDefault="00D543EF">
            <w:pPr>
              <w:jc w:val="center"/>
              <w:rPr>
                <w:rFonts w:ascii="宋体" w:hAnsi="宋体"/>
                <w:bCs/>
                <w:sz w:val="24"/>
              </w:rPr>
            </w:pPr>
          </w:p>
        </w:tc>
        <w:tc>
          <w:tcPr>
            <w:tcW w:w="720" w:type="dxa"/>
            <w:shd w:val="clear" w:color="auto" w:fill="auto"/>
            <w:vAlign w:val="center"/>
          </w:tcPr>
          <w:p w:rsidR="00D543EF" w:rsidRDefault="00904550">
            <w:pPr>
              <w:jc w:val="center"/>
              <w:rPr>
                <w:rFonts w:ascii="宋体" w:hAnsi="宋体"/>
                <w:bCs/>
                <w:sz w:val="24"/>
              </w:rPr>
            </w:pPr>
            <w:r>
              <w:rPr>
                <w:rFonts w:ascii="宋体" w:hAnsi="宋体" w:hint="eastAsia"/>
                <w:bCs/>
                <w:sz w:val="24"/>
              </w:rPr>
              <w:t>4.5</w:t>
            </w:r>
          </w:p>
        </w:tc>
        <w:tc>
          <w:tcPr>
            <w:tcW w:w="7105" w:type="dxa"/>
            <w:shd w:val="clear" w:color="auto" w:fill="auto"/>
            <w:vAlign w:val="center"/>
          </w:tcPr>
          <w:p w:rsidR="00D543EF" w:rsidRDefault="00904550">
            <w:pPr>
              <w:rPr>
                <w:rFonts w:ascii="宋体" w:cs="宋体"/>
                <w:spacing w:val="-4"/>
                <w:sz w:val="24"/>
              </w:rPr>
            </w:pPr>
            <w:r>
              <w:rPr>
                <w:rFonts w:ascii="宋体" w:cs="宋体" w:hint="eastAsia"/>
                <w:spacing w:val="-4"/>
                <w:sz w:val="24"/>
              </w:rPr>
              <w:t>同时支持自取、邮寄，提供邮寄数据导出为 Excel 电子表格。</w:t>
            </w:r>
          </w:p>
        </w:tc>
      </w:tr>
      <w:tr w:rsidR="00D543EF">
        <w:trPr>
          <w:trHeight w:val="90"/>
          <w:jc w:val="center"/>
        </w:trPr>
        <w:tc>
          <w:tcPr>
            <w:tcW w:w="701" w:type="dxa"/>
            <w:vMerge/>
            <w:shd w:val="clear" w:color="auto" w:fill="auto"/>
            <w:vAlign w:val="center"/>
          </w:tcPr>
          <w:p w:rsidR="00D543EF" w:rsidRDefault="00D543EF">
            <w:pPr>
              <w:jc w:val="center"/>
              <w:rPr>
                <w:rFonts w:ascii="宋体" w:hAnsi="宋体"/>
                <w:bCs/>
                <w:sz w:val="24"/>
              </w:rPr>
            </w:pPr>
          </w:p>
        </w:tc>
        <w:tc>
          <w:tcPr>
            <w:tcW w:w="720" w:type="dxa"/>
            <w:shd w:val="clear" w:color="auto" w:fill="auto"/>
            <w:vAlign w:val="center"/>
          </w:tcPr>
          <w:p w:rsidR="00D543EF" w:rsidRDefault="00904550">
            <w:pPr>
              <w:jc w:val="center"/>
              <w:rPr>
                <w:rFonts w:ascii="宋体" w:hAnsi="宋体"/>
                <w:bCs/>
                <w:sz w:val="24"/>
              </w:rPr>
            </w:pPr>
            <w:r>
              <w:rPr>
                <w:rFonts w:ascii="宋体" w:hAnsi="宋体" w:hint="eastAsia"/>
                <w:bCs/>
                <w:sz w:val="24"/>
              </w:rPr>
              <w:t>4.6</w:t>
            </w:r>
          </w:p>
        </w:tc>
        <w:tc>
          <w:tcPr>
            <w:tcW w:w="7105" w:type="dxa"/>
            <w:shd w:val="clear" w:color="auto" w:fill="auto"/>
            <w:vAlign w:val="center"/>
          </w:tcPr>
          <w:p w:rsidR="00D543EF" w:rsidRDefault="00904550">
            <w:pPr>
              <w:rPr>
                <w:rFonts w:ascii="宋体" w:cs="宋体"/>
                <w:spacing w:val="-4"/>
                <w:sz w:val="24"/>
              </w:rPr>
            </w:pPr>
            <w:r>
              <w:rPr>
                <w:rFonts w:ascii="宋体" w:cs="宋体" w:hint="eastAsia"/>
                <w:spacing w:val="-4"/>
                <w:sz w:val="24"/>
              </w:rPr>
              <w:t>打印可手动切换打印黑白/彩色图片模式，每张图片带有水印。</w:t>
            </w:r>
          </w:p>
        </w:tc>
      </w:tr>
      <w:tr w:rsidR="00D543EF">
        <w:trPr>
          <w:trHeight w:val="553"/>
          <w:jc w:val="center"/>
        </w:trPr>
        <w:tc>
          <w:tcPr>
            <w:tcW w:w="701" w:type="dxa"/>
            <w:vMerge w:val="restart"/>
            <w:shd w:val="clear" w:color="auto" w:fill="auto"/>
            <w:vAlign w:val="center"/>
          </w:tcPr>
          <w:p w:rsidR="00D543EF" w:rsidRDefault="00904550">
            <w:pPr>
              <w:jc w:val="center"/>
              <w:rPr>
                <w:rFonts w:ascii="宋体" w:hAnsi="宋体"/>
                <w:bCs/>
                <w:sz w:val="24"/>
              </w:rPr>
            </w:pPr>
            <w:r>
              <w:rPr>
                <w:rFonts w:ascii="宋体" w:hAnsi="宋体" w:hint="eastAsia"/>
                <w:bCs/>
                <w:sz w:val="24"/>
              </w:rPr>
              <w:t>数字化病案借阅及审核</w:t>
            </w:r>
          </w:p>
        </w:tc>
        <w:tc>
          <w:tcPr>
            <w:tcW w:w="720" w:type="dxa"/>
            <w:shd w:val="clear" w:color="auto" w:fill="auto"/>
            <w:vAlign w:val="center"/>
          </w:tcPr>
          <w:p w:rsidR="00D543EF" w:rsidRDefault="00904550">
            <w:pPr>
              <w:jc w:val="center"/>
              <w:rPr>
                <w:rFonts w:ascii="宋体" w:hAnsi="宋体"/>
                <w:bCs/>
                <w:sz w:val="24"/>
              </w:rPr>
            </w:pPr>
            <w:r>
              <w:rPr>
                <w:rFonts w:ascii="宋体" w:hAnsi="宋体" w:hint="eastAsia"/>
                <w:bCs/>
                <w:sz w:val="24"/>
              </w:rPr>
              <w:t>5.1</w:t>
            </w:r>
          </w:p>
        </w:tc>
        <w:tc>
          <w:tcPr>
            <w:tcW w:w="7105" w:type="dxa"/>
            <w:shd w:val="clear" w:color="auto" w:fill="auto"/>
            <w:vAlign w:val="center"/>
          </w:tcPr>
          <w:p w:rsidR="00D543EF" w:rsidRDefault="00904550">
            <w:pPr>
              <w:rPr>
                <w:rFonts w:ascii="宋体" w:cs="宋体"/>
                <w:spacing w:val="-4"/>
                <w:sz w:val="24"/>
              </w:rPr>
            </w:pPr>
            <w:r>
              <w:rPr>
                <w:rFonts w:ascii="宋体" w:cs="宋体" w:hint="eastAsia"/>
                <w:spacing w:val="-4"/>
                <w:sz w:val="24"/>
              </w:rPr>
              <w:t>医生在申请借阅界面填写病案调阅申请单后，申请信息自动传递到病案</w:t>
            </w:r>
            <w:proofErr w:type="gramStart"/>
            <w:r>
              <w:rPr>
                <w:rFonts w:ascii="宋体" w:cs="宋体" w:hint="eastAsia"/>
                <w:spacing w:val="-4"/>
                <w:sz w:val="24"/>
              </w:rPr>
              <w:t>调阅审批</w:t>
            </w:r>
            <w:proofErr w:type="gramEnd"/>
            <w:r>
              <w:rPr>
                <w:rFonts w:ascii="宋体" w:cs="宋体" w:hint="eastAsia"/>
                <w:spacing w:val="-4"/>
                <w:sz w:val="24"/>
              </w:rPr>
              <w:t>管理子功能模块中，待审核完成后，系统将会进行推送。</w:t>
            </w:r>
          </w:p>
        </w:tc>
      </w:tr>
      <w:tr w:rsidR="00D543EF">
        <w:trPr>
          <w:trHeight w:val="553"/>
          <w:jc w:val="center"/>
        </w:trPr>
        <w:tc>
          <w:tcPr>
            <w:tcW w:w="701" w:type="dxa"/>
            <w:vMerge/>
            <w:shd w:val="clear" w:color="auto" w:fill="auto"/>
            <w:vAlign w:val="center"/>
          </w:tcPr>
          <w:p w:rsidR="00D543EF" w:rsidRDefault="00D543EF">
            <w:pPr>
              <w:jc w:val="center"/>
              <w:rPr>
                <w:rFonts w:ascii="宋体" w:hAnsi="宋体"/>
                <w:bCs/>
                <w:sz w:val="24"/>
              </w:rPr>
            </w:pPr>
          </w:p>
        </w:tc>
        <w:tc>
          <w:tcPr>
            <w:tcW w:w="720" w:type="dxa"/>
            <w:shd w:val="clear" w:color="auto" w:fill="auto"/>
            <w:vAlign w:val="center"/>
          </w:tcPr>
          <w:p w:rsidR="00D543EF" w:rsidRDefault="00904550">
            <w:pPr>
              <w:jc w:val="center"/>
              <w:rPr>
                <w:rFonts w:ascii="宋体" w:hAnsi="宋体"/>
                <w:bCs/>
                <w:sz w:val="24"/>
              </w:rPr>
            </w:pPr>
            <w:r>
              <w:rPr>
                <w:rFonts w:ascii="宋体" w:hAnsi="宋体" w:hint="eastAsia"/>
                <w:bCs/>
                <w:sz w:val="24"/>
              </w:rPr>
              <w:t>5.2</w:t>
            </w:r>
          </w:p>
        </w:tc>
        <w:tc>
          <w:tcPr>
            <w:tcW w:w="7105" w:type="dxa"/>
            <w:shd w:val="clear" w:color="auto" w:fill="auto"/>
            <w:vAlign w:val="center"/>
          </w:tcPr>
          <w:p w:rsidR="00D543EF" w:rsidRDefault="00904550">
            <w:pPr>
              <w:rPr>
                <w:rFonts w:ascii="宋体" w:cs="宋体"/>
                <w:spacing w:val="-4"/>
                <w:sz w:val="24"/>
              </w:rPr>
            </w:pPr>
            <w:r>
              <w:rPr>
                <w:rFonts w:ascii="宋体" w:cs="宋体" w:hint="eastAsia"/>
                <w:spacing w:val="-4"/>
                <w:sz w:val="24"/>
              </w:rPr>
              <w:t>利用病案管理审批系统可以根据医生身份及利用病案目的决定是否给医生申请给予开放或关闭。如果给予开放阅读，可设置该医生阅读病案的可见内容及可读时效。</w:t>
            </w:r>
          </w:p>
        </w:tc>
      </w:tr>
      <w:tr w:rsidR="00D543EF">
        <w:trPr>
          <w:trHeight w:val="462"/>
          <w:jc w:val="center"/>
        </w:trPr>
        <w:tc>
          <w:tcPr>
            <w:tcW w:w="701" w:type="dxa"/>
            <w:vMerge/>
            <w:shd w:val="clear" w:color="auto" w:fill="auto"/>
            <w:vAlign w:val="center"/>
          </w:tcPr>
          <w:p w:rsidR="00D543EF" w:rsidRDefault="00D543EF">
            <w:pPr>
              <w:jc w:val="center"/>
              <w:rPr>
                <w:rFonts w:ascii="宋体" w:hAnsi="宋体"/>
                <w:bCs/>
                <w:sz w:val="24"/>
              </w:rPr>
            </w:pPr>
          </w:p>
        </w:tc>
        <w:tc>
          <w:tcPr>
            <w:tcW w:w="720" w:type="dxa"/>
            <w:shd w:val="clear" w:color="auto" w:fill="auto"/>
            <w:vAlign w:val="center"/>
          </w:tcPr>
          <w:p w:rsidR="00D543EF" w:rsidRDefault="00904550">
            <w:pPr>
              <w:jc w:val="center"/>
              <w:rPr>
                <w:rFonts w:ascii="宋体" w:hAnsi="宋体"/>
                <w:bCs/>
                <w:sz w:val="24"/>
              </w:rPr>
            </w:pPr>
            <w:r>
              <w:rPr>
                <w:rFonts w:ascii="宋体" w:hAnsi="宋体" w:hint="eastAsia"/>
                <w:bCs/>
                <w:sz w:val="24"/>
              </w:rPr>
              <w:t>5.3</w:t>
            </w:r>
          </w:p>
        </w:tc>
        <w:tc>
          <w:tcPr>
            <w:tcW w:w="7105" w:type="dxa"/>
            <w:shd w:val="clear" w:color="auto" w:fill="auto"/>
            <w:vAlign w:val="center"/>
          </w:tcPr>
          <w:p w:rsidR="00D543EF" w:rsidRDefault="00904550">
            <w:pPr>
              <w:rPr>
                <w:rFonts w:ascii="宋体" w:cs="宋体"/>
                <w:spacing w:val="-4"/>
                <w:sz w:val="24"/>
              </w:rPr>
            </w:pPr>
            <w:r>
              <w:rPr>
                <w:rFonts w:ascii="宋体" w:cs="宋体" w:hint="eastAsia"/>
                <w:spacing w:val="-4"/>
                <w:sz w:val="24"/>
              </w:rPr>
              <w:t>病案借阅提供一下内容记录：病案查阅日志、病案查阅清单、病案申</w:t>
            </w:r>
            <w:r>
              <w:rPr>
                <w:rFonts w:ascii="宋体" w:cs="宋体" w:hint="eastAsia"/>
                <w:spacing w:val="-4"/>
                <w:sz w:val="24"/>
              </w:rPr>
              <w:lastRenderedPageBreak/>
              <w:t>请清单、病案审批清单，查询条件可按日、按月、按季度、按半年、按年、按日期段、按时间段等。</w:t>
            </w:r>
          </w:p>
        </w:tc>
      </w:tr>
      <w:tr w:rsidR="00D543EF">
        <w:trPr>
          <w:trHeight w:val="93"/>
          <w:jc w:val="center"/>
        </w:trPr>
        <w:tc>
          <w:tcPr>
            <w:tcW w:w="701" w:type="dxa"/>
            <w:vMerge w:val="restart"/>
            <w:shd w:val="clear" w:color="auto" w:fill="auto"/>
            <w:vAlign w:val="center"/>
          </w:tcPr>
          <w:p w:rsidR="00D543EF" w:rsidRDefault="00904550">
            <w:pPr>
              <w:jc w:val="center"/>
              <w:rPr>
                <w:rFonts w:ascii="宋体" w:hAnsi="宋体"/>
                <w:bCs/>
                <w:sz w:val="24"/>
              </w:rPr>
            </w:pPr>
            <w:bookmarkStart w:id="10" w:name="_Toc1862"/>
            <w:r>
              <w:rPr>
                <w:rStyle w:val="1Char"/>
                <w:rFonts w:ascii="宋体" w:hAnsi="宋体" w:hint="eastAsia"/>
                <w:b w:val="0"/>
                <w:bCs w:val="0"/>
                <w:kern w:val="2"/>
                <w:sz w:val="24"/>
                <w:szCs w:val="24"/>
              </w:rPr>
              <w:lastRenderedPageBreak/>
              <w:t>系统权限</w:t>
            </w:r>
            <w:bookmarkEnd w:id="10"/>
          </w:p>
        </w:tc>
        <w:tc>
          <w:tcPr>
            <w:tcW w:w="720" w:type="dxa"/>
            <w:shd w:val="clear" w:color="auto" w:fill="auto"/>
            <w:vAlign w:val="center"/>
          </w:tcPr>
          <w:p w:rsidR="00D543EF" w:rsidRDefault="00904550">
            <w:pPr>
              <w:jc w:val="center"/>
              <w:rPr>
                <w:rFonts w:ascii="宋体" w:hAnsi="宋体"/>
                <w:bCs/>
                <w:sz w:val="24"/>
              </w:rPr>
            </w:pPr>
            <w:r>
              <w:rPr>
                <w:rFonts w:ascii="宋体" w:hAnsi="宋体" w:hint="eastAsia"/>
                <w:bCs/>
                <w:sz w:val="24"/>
              </w:rPr>
              <w:t>6.1</w:t>
            </w:r>
          </w:p>
        </w:tc>
        <w:tc>
          <w:tcPr>
            <w:tcW w:w="7105" w:type="dxa"/>
            <w:shd w:val="clear" w:color="auto" w:fill="auto"/>
            <w:vAlign w:val="center"/>
          </w:tcPr>
          <w:p w:rsidR="00D543EF" w:rsidRDefault="00904550">
            <w:pPr>
              <w:rPr>
                <w:rFonts w:ascii="宋体" w:cs="宋体"/>
                <w:spacing w:val="-4"/>
                <w:sz w:val="24"/>
              </w:rPr>
            </w:pPr>
            <w:r>
              <w:rPr>
                <w:rFonts w:ascii="宋体" w:cs="宋体" w:hint="eastAsia"/>
                <w:spacing w:val="-4"/>
                <w:sz w:val="24"/>
              </w:rPr>
              <w:t>用户权限分为临时权限、永久权限。</w:t>
            </w:r>
          </w:p>
        </w:tc>
      </w:tr>
      <w:tr w:rsidR="00D543EF">
        <w:trPr>
          <w:trHeight w:val="123"/>
          <w:jc w:val="center"/>
        </w:trPr>
        <w:tc>
          <w:tcPr>
            <w:tcW w:w="701" w:type="dxa"/>
            <w:vMerge/>
            <w:shd w:val="clear" w:color="auto" w:fill="auto"/>
            <w:vAlign w:val="center"/>
          </w:tcPr>
          <w:p w:rsidR="00D543EF" w:rsidRDefault="00D543EF">
            <w:pPr>
              <w:jc w:val="center"/>
              <w:rPr>
                <w:rFonts w:ascii="宋体" w:hAnsi="宋体"/>
                <w:bCs/>
                <w:sz w:val="24"/>
              </w:rPr>
            </w:pPr>
          </w:p>
        </w:tc>
        <w:tc>
          <w:tcPr>
            <w:tcW w:w="720" w:type="dxa"/>
            <w:shd w:val="clear" w:color="auto" w:fill="auto"/>
            <w:vAlign w:val="center"/>
          </w:tcPr>
          <w:p w:rsidR="00D543EF" w:rsidRDefault="00904550">
            <w:pPr>
              <w:jc w:val="center"/>
              <w:rPr>
                <w:rFonts w:ascii="宋体" w:hAnsi="宋体"/>
                <w:bCs/>
                <w:sz w:val="24"/>
              </w:rPr>
            </w:pPr>
            <w:r>
              <w:rPr>
                <w:rFonts w:ascii="宋体" w:hAnsi="宋体" w:hint="eastAsia"/>
                <w:bCs/>
                <w:sz w:val="24"/>
              </w:rPr>
              <w:t>6.2</w:t>
            </w:r>
          </w:p>
        </w:tc>
        <w:tc>
          <w:tcPr>
            <w:tcW w:w="7105" w:type="dxa"/>
            <w:shd w:val="clear" w:color="auto" w:fill="auto"/>
            <w:vAlign w:val="center"/>
          </w:tcPr>
          <w:p w:rsidR="00D543EF" w:rsidRDefault="00904550">
            <w:pPr>
              <w:rPr>
                <w:rFonts w:ascii="宋体" w:cs="宋体"/>
                <w:spacing w:val="-4"/>
                <w:sz w:val="24"/>
              </w:rPr>
            </w:pPr>
            <w:r>
              <w:rPr>
                <w:rFonts w:ascii="宋体" w:cs="宋体" w:hint="eastAsia"/>
                <w:spacing w:val="-4"/>
                <w:sz w:val="24"/>
              </w:rPr>
              <w:t>权限可为单个角色组织或多个角色组织给予任意功能界面或多个功能界面的使用权。</w:t>
            </w:r>
          </w:p>
        </w:tc>
      </w:tr>
      <w:tr w:rsidR="00D543EF">
        <w:trPr>
          <w:trHeight w:val="553"/>
          <w:jc w:val="center"/>
        </w:trPr>
        <w:tc>
          <w:tcPr>
            <w:tcW w:w="701" w:type="dxa"/>
            <w:vMerge/>
            <w:shd w:val="clear" w:color="auto" w:fill="auto"/>
            <w:vAlign w:val="center"/>
          </w:tcPr>
          <w:p w:rsidR="00D543EF" w:rsidRDefault="00D543EF">
            <w:pPr>
              <w:jc w:val="center"/>
              <w:rPr>
                <w:rFonts w:ascii="宋体" w:hAnsi="宋体"/>
                <w:bCs/>
                <w:sz w:val="24"/>
              </w:rPr>
            </w:pPr>
          </w:p>
        </w:tc>
        <w:tc>
          <w:tcPr>
            <w:tcW w:w="720" w:type="dxa"/>
            <w:shd w:val="clear" w:color="auto" w:fill="auto"/>
            <w:vAlign w:val="center"/>
          </w:tcPr>
          <w:p w:rsidR="00D543EF" w:rsidRDefault="00904550">
            <w:pPr>
              <w:jc w:val="center"/>
              <w:rPr>
                <w:rFonts w:ascii="宋体" w:hAnsi="宋体"/>
                <w:bCs/>
                <w:sz w:val="24"/>
              </w:rPr>
            </w:pPr>
            <w:r>
              <w:rPr>
                <w:rFonts w:ascii="宋体" w:hAnsi="宋体" w:hint="eastAsia"/>
                <w:bCs/>
                <w:sz w:val="24"/>
              </w:rPr>
              <w:t>6.3</w:t>
            </w:r>
          </w:p>
        </w:tc>
        <w:tc>
          <w:tcPr>
            <w:tcW w:w="7105" w:type="dxa"/>
            <w:shd w:val="clear" w:color="auto" w:fill="auto"/>
            <w:vAlign w:val="center"/>
          </w:tcPr>
          <w:p w:rsidR="00D543EF" w:rsidRDefault="00904550">
            <w:pPr>
              <w:rPr>
                <w:rFonts w:ascii="宋体" w:cs="宋体"/>
                <w:spacing w:val="-4"/>
                <w:sz w:val="24"/>
              </w:rPr>
            </w:pPr>
            <w:r>
              <w:rPr>
                <w:rFonts w:ascii="宋体" w:cs="宋体" w:hint="eastAsia"/>
                <w:spacing w:val="-4"/>
                <w:sz w:val="24"/>
              </w:rPr>
              <w:t>每个账号仅可查看已分配权限的功能界面，不支持手动输入网页地址非法进入未授权功能页面。</w:t>
            </w:r>
          </w:p>
        </w:tc>
      </w:tr>
      <w:tr w:rsidR="00D543EF">
        <w:trPr>
          <w:trHeight w:val="90"/>
          <w:jc w:val="center"/>
        </w:trPr>
        <w:tc>
          <w:tcPr>
            <w:tcW w:w="701" w:type="dxa"/>
            <w:vMerge/>
            <w:shd w:val="clear" w:color="auto" w:fill="auto"/>
            <w:vAlign w:val="center"/>
          </w:tcPr>
          <w:p w:rsidR="00D543EF" w:rsidRDefault="00D543EF">
            <w:pPr>
              <w:jc w:val="center"/>
              <w:rPr>
                <w:rFonts w:ascii="宋体" w:hAnsi="宋体"/>
                <w:bCs/>
                <w:sz w:val="24"/>
              </w:rPr>
            </w:pPr>
          </w:p>
        </w:tc>
        <w:tc>
          <w:tcPr>
            <w:tcW w:w="720" w:type="dxa"/>
            <w:shd w:val="clear" w:color="auto" w:fill="auto"/>
            <w:vAlign w:val="center"/>
          </w:tcPr>
          <w:p w:rsidR="00D543EF" w:rsidRDefault="00904550">
            <w:pPr>
              <w:jc w:val="center"/>
              <w:rPr>
                <w:rFonts w:ascii="宋体" w:hAnsi="宋体"/>
                <w:bCs/>
                <w:sz w:val="24"/>
              </w:rPr>
            </w:pPr>
            <w:r>
              <w:rPr>
                <w:rFonts w:ascii="宋体" w:hAnsi="宋体" w:hint="eastAsia"/>
                <w:bCs/>
                <w:sz w:val="24"/>
              </w:rPr>
              <w:t>6.4</w:t>
            </w:r>
          </w:p>
        </w:tc>
        <w:tc>
          <w:tcPr>
            <w:tcW w:w="7105" w:type="dxa"/>
            <w:shd w:val="clear" w:color="auto" w:fill="auto"/>
            <w:vAlign w:val="center"/>
          </w:tcPr>
          <w:p w:rsidR="00D543EF" w:rsidRDefault="00904550">
            <w:pPr>
              <w:rPr>
                <w:rFonts w:ascii="宋体" w:cs="宋体"/>
                <w:spacing w:val="-4"/>
                <w:sz w:val="24"/>
              </w:rPr>
            </w:pPr>
            <w:r>
              <w:rPr>
                <w:rFonts w:ascii="宋体" w:cs="宋体" w:hint="eastAsia"/>
                <w:spacing w:val="-4"/>
                <w:sz w:val="24"/>
              </w:rPr>
              <w:t>每个账号的登陆、操作记录同步保存在数据库中，以供未来进行误操作责任判定。</w:t>
            </w:r>
          </w:p>
        </w:tc>
      </w:tr>
      <w:tr w:rsidR="00D543EF">
        <w:trPr>
          <w:trHeight w:val="90"/>
          <w:jc w:val="center"/>
        </w:trPr>
        <w:tc>
          <w:tcPr>
            <w:tcW w:w="701" w:type="dxa"/>
            <w:vMerge/>
            <w:shd w:val="clear" w:color="auto" w:fill="auto"/>
            <w:vAlign w:val="center"/>
          </w:tcPr>
          <w:p w:rsidR="00D543EF" w:rsidRDefault="00D543EF">
            <w:pPr>
              <w:jc w:val="center"/>
              <w:rPr>
                <w:rFonts w:ascii="宋体" w:hAnsi="宋体"/>
                <w:bCs/>
                <w:sz w:val="24"/>
              </w:rPr>
            </w:pPr>
          </w:p>
        </w:tc>
        <w:tc>
          <w:tcPr>
            <w:tcW w:w="720" w:type="dxa"/>
            <w:shd w:val="clear" w:color="auto" w:fill="auto"/>
            <w:vAlign w:val="center"/>
          </w:tcPr>
          <w:p w:rsidR="00D543EF" w:rsidRDefault="00904550">
            <w:pPr>
              <w:jc w:val="center"/>
              <w:rPr>
                <w:rFonts w:ascii="宋体" w:hAnsi="宋体"/>
                <w:bCs/>
                <w:sz w:val="24"/>
              </w:rPr>
            </w:pPr>
            <w:r>
              <w:rPr>
                <w:rFonts w:ascii="宋体" w:hAnsi="宋体" w:hint="eastAsia"/>
                <w:bCs/>
                <w:sz w:val="24"/>
              </w:rPr>
              <w:t>6.5</w:t>
            </w:r>
          </w:p>
        </w:tc>
        <w:tc>
          <w:tcPr>
            <w:tcW w:w="7105" w:type="dxa"/>
            <w:shd w:val="clear" w:color="auto" w:fill="auto"/>
            <w:vAlign w:val="center"/>
          </w:tcPr>
          <w:p w:rsidR="00D543EF" w:rsidRDefault="00904550">
            <w:pPr>
              <w:rPr>
                <w:rFonts w:ascii="宋体" w:cs="宋体"/>
                <w:spacing w:val="-4"/>
                <w:sz w:val="24"/>
              </w:rPr>
            </w:pPr>
            <w:r>
              <w:rPr>
                <w:rFonts w:ascii="宋体" w:cs="宋体" w:hint="eastAsia"/>
                <w:spacing w:val="-4"/>
                <w:sz w:val="24"/>
              </w:rPr>
              <w:t>数据库连接配置图形界面化，</w:t>
            </w:r>
            <w:proofErr w:type="gramStart"/>
            <w:r>
              <w:rPr>
                <w:rFonts w:ascii="宋体" w:cs="宋体" w:hint="eastAsia"/>
                <w:spacing w:val="-4"/>
                <w:sz w:val="24"/>
              </w:rPr>
              <w:t>方便超管</w:t>
            </w:r>
            <w:proofErr w:type="gramEnd"/>
            <w:r>
              <w:rPr>
                <w:rFonts w:ascii="宋体" w:cs="宋体" w:hint="eastAsia"/>
                <w:spacing w:val="-4"/>
                <w:sz w:val="24"/>
              </w:rPr>
              <w:t>账号对于系统未来的使用维护。</w:t>
            </w:r>
          </w:p>
        </w:tc>
      </w:tr>
    </w:tbl>
    <w:p w:rsidR="0000311A" w:rsidRDefault="0000311A" w:rsidP="0000311A">
      <w:pPr>
        <w:snapToGrid w:val="0"/>
        <w:spacing w:line="360" w:lineRule="auto"/>
        <w:rPr>
          <w:rFonts w:hAnsi="宋体"/>
          <w:b/>
          <w:sz w:val="24"/>
        </w:rPr>
      </w:pPr>
    </w:p>
    <w:p w:rsidR="00D543EF" w:rsidRPr="0000311A" w:rsidRDefault="00904550" w:rsidP="0000311A">
      <w:pPr>
        <w:snapToGrid w:val="0"/>
        <w:spacing w:line="360" w:lineRule="auto"/>
        <w:rPr>
          <w:rFonts w:hAnsi="宋体"/>
          <w:b/>
          <w:sz w:val="24"/>
        </w:rPr>
      </w:pPr>
      <w:r w:rsidRPr="0000311A">
        <w:rPr>
          <w:rFonts w:hAnsi="宋体" w:hint="eastAsia"/>
          <w:b/>
          <w:sz w:val="24"/>
        </w:rPr>
        <w:t>五、商务条款</w:t>
      </w:r>
    </w:p>
    <w:p w:rsidR="00D543EF" w:rsidRPr="005477F7" w:rsidRDefault="00904550">
      <w:pPr>
        <w:widowControl/>
        <w:numPr>
          <w:ilvl w:val="0"/>
          <w:numId w:val="8"/>
        </w:numPr>
        <w:autoSpaceDE w:val="0"/>
        <w:autoSpaceDN w:val="0"/>
        <w:spacing w:before="156" w:line="312" w:lineRule="auto"/>
        <w:textAlignment w:val="bottom"/>
        <w:rPr>
          <w:b/>
          <w:sz w:val="24"/>
        </w:rPr>
      </w:pPr>
      <w:r w:rsidRPr="005477F7">
        <w:rPr>
          <w:rFonts w:hAnsi="宋体"/>
          <w:b/>
          <w:sz w:val="24"/>
        </w:rPr>
        <w:t>付款方式</w:t>
      </w:r>
    </w:p>
    <w:p w:rsidR="00D543EF" w:rsidRPr="005477F7" w:rsidRDefault="00834BD1" w:rsidP="00650C8B">
      <w:pPr>
        <w:pStyle w:val="2"/>
        <w:spacing w:line="300" w:lineRule="auto"/>
        <w:ind w:firstLine="464"/>
        <w:rPr>
          <w:rFonts w:hAnsi="Times New Roman" w:cs="宋体"/>
          <w:sz w:val="24"/>
          <w:szCs w:val="24"/>
          <w:lang w:val="zh-CN"/>
        </w:rPr>
      </w:pPr>
      <w:r w:rsidRPr="005477F7">
        <w:rPr>
          <w:rFonts w:hAnsi="Times New Roman" w:cs="宋体" w:hint="eastAsia"/>
          <w:sz w:val="24"/>
          <w:szCs w:val="24"/>
          <w:lang w:val="zh-CN"/>
        </w:rPr>
        <w:t xml:space="preserve">1.1 </w:t>
      </w:r>
      <w:r w:rsidR="00904550" w:rsidRPr="005477F7">
        <w:rPr>
          <w:rFonts w:hAnsi="Times New Roman" w:cs="宋体" w:hint="eastAsia"/>
          <w:sz w:val="24"/>
          <w:szCs w:val="24"/>
          <w:lang w:val="zh-CN"/>
        </w:rPr>
        <w:t>项目入场后，正常运行一周内，支付</w:t>
      </w:r>
      <w:r w:rsidR="00E44E47" w:rsidRPr="005477F7">
        <w:rPr>
          <w:rFonts w:hAnsi="Times New Roman" w:cs="宋体" w:hint="eastAsia"/>
          <w:sz w:val="24"/>
          <w:szCs w:val="24"/>
          <w:lang w:val="zh-CN"/>
        </w:rPr>
        <w:t>20万页加工费为预付款</w:t>
      </w:r>
      <w:r w:rsidR="00873F16" w:rsidRPr="005477F7">
        <w:rPr>
          <w:rFonts w:hAnsi="Times New Roman" w:cs="宋体" w:hint="eastAsia"/>
          <w:sz w:val="24"/>
          <w:szCs w:val="24"/>
          <w:lang w:val="zh-CN"/>
        </w:rPr>
        <w:t>。</w:t>
      </w:r>
      <w:r w:rsidR="00873F16" w:rsidRPr="005477F7">
        <w:rPr>
          <w:rFonts w:hAnsi="Times New Roman" w:cs="宋体"/>
          <w:sz w:val="24"/>
          <w:szCs w:val="24"/>
          <w:lang w:val="zh-CN"/>
        </w:rPr>
        <w:t xml:space="preserve"> </w:t>
      </w:r>
    </w:p>
    <w:p w:rsidR="00D543EF" w:rsidRPr="005477F7" w:rsidRDefault="00834BD1" w:rsidP="00873F16">
      <w:pPr>
        <w:pStyle w:val="2"/>
        <w:spacing w:line="300" w:lineRule="auto"/>
        <w:ind w:firstLine="464"/>
        <w:rPr>
          <w:rFonts w:hAnsi="Times New Roman" w:cs="宋体"/>
          <w:sz w:val="24"/>
          <w:szCs w:val="24"/>
          <w:lang w:val="zh-CN"/>
        </w:rPr>
      </w:pPr>
      <w:r w:rsidRPr="005477F7">
        <w:rPr>
          <w:rFonts w:hAnsi="Times New Roman" w:cs="宋体" w:hint="eastAsia"/>
          <w:sz w:val="24"/>
          <w:szCs w:val="24"/>
          <w:lang w:val="zh-CN"/>
        </w:rPr>
        <w:t>1.2</w:t>
      </w:r>
      <w:r w:rsidR="00873F16" w:rsidRPr="005477F7">
        <w:rPr>
          <w:rFonts w:hAnsi="Times New Roman" w:cs="宋体" w:hint="eastAsia"/>
          <w:sz w:val="24"/>
          <w:szCs w:val="24"/>
          <w:lang w:val="zh-CN"/>
        </w:rPr>
        <w:t>病案数字化扫描工作完成且全部纸质病案搬运至采购人指定仓储地点，经验收合格后，统计出实际病案数字化页数计算出合同总金额，（计算公式：验收服务费=合同总金额×9</w:t>
      </w:r>
      <w:r w:rsidR="002B07BD" w:rsidRPr="005477F7">
        <w:rPr>
          <w:rFonts w:hAnsi="Times New Roman" w:cs="宋体" w:hint="eastAsia"/>
          <w:sz w:val="24"/>
          <w:szCs w:val="24"/>
          <w:lang w:val="zh-CN"/>
        </w:rPr>
        <w:t>0</w:t>
      </w:r>
      <w:r w:rsidR="00873F16" w:rsidRPr="005477F7">
        <w:rPr>
          <w:rFonts w:hAnsi="Times New Roman" w:cs="宋体" w:hint="eastAsia"/>
          <w:sz w:val="24"/>
          <w:szCs w:val="24"/>
          <w:lang w:val="zh-CN"/>
        </w:rPr>
        <w:t>%−预付服务款），采购人收到中标人提供正式发票</w:t>
      </w:r>
      <w:r w:rsidR="002B07BD" w:rsidRPr="005477F7">
        <w:rPr>
          <w:rFonts w:hAnsi="Times New Roman" w:cs="宋体" w:hint="eastAsia"/>
          <w:sz w:val="24"/>
          <w:szCs w:val="24"/>
          <w:lang w:val="zh-CN"/>
        </w:rPr>
        <w:t>三</w:t>
      </w:r>
      <w:r w:rsidR="00873F16" w:rsidRPr="005477F7">
        <w:rPr>
          <w:rFonts w:hAnsi="Times New Roman" w:cs="宋体" w:hint="eastAsia"/>
          <w:sz w:val="24"/>
          <w:szCs w:val="24"/>
          <w:lang w:val="zh-CN"/>
        </w:rPr>
        <w:t>个月内，采购人向中标人支付验收服务费。</w:t>
      </w:r>
    </w:p>
    <w:p w:rsidR="00D543EF" w:rsidRPr="005477F7" w:rsidRDefault="00650C8B" w:rsidP="00650C8B">
      <w:pPr>
        <w:pStyle w:val="2"/>
        <w:spacing w:line="300" w:lineRule="auto"/>
        <w:ind w:firstLine="464"/>
        <w:rPr>
          <w:rFonts w:hAnsi="Times New Roman" w:cs="宋体"/>
          <w:sz w:val="24"/>
          <w:szCs w:val="24"/>
          <w:lang w:val="zh-CN"/>
        </w:rPr>
      </w:pPr>
      <w:r w:rsidRPr="005477F7">
        <w:rPr>
          <w:rFonts w:hAnsi="Times New Roman" w:cs="宋体" w:hint="eastAsia"/>
          <w:sz w:val="24"/>
          <w:szCs w:val="24"/>
          <w:lang w:val="zh-CN"/>
        </w:rPr>
        <w:t>1.3</w:t>
      </w:r>
      <w:r w:rsidR="00873F16" w:rsidRPr="005477F7">
        <w:rPr>
          <w:rFonts w:hAnsi="Times New Roman" w:cs="宋体" w:hint="eastAsia"/>
          <w:sz w:val="24"/>
          <w:szCs w:val="24"/>
          <w:lang w:val="zh-CN"/>
        </w:rPr>
        <w:t>保留合同总金额的10%的款项作为履约保证金。质量保证（修）期限届满后且采购人收到中标人提供的有效凭证后</w:t>
      </w:r>
      <w:r w:rsidR="002B07BD" w:rsidRPr="005477F7">
        <w:rPr>
          <w:rFonts w:hAnsi="Times New Roman" w:cs="宋体" w:hint="eastAsia"/>
          <w:sz w:val="24"/>
          <w:szCs w:val="24"/>
          <w:lang w:val="zh-CN"/>
        </w:rPr>
        <w:t>三</w:t>
      </w:r>
      <w:r w:rsidR="00873F16" w:rsidRPr="005477F7">
        <w:rPr>
          <w:rFonts w:hAnsi="Times New Roman" w:cs="宋体" w:hint="eastAsia"/>
          <w:sz w:val="24"/>
          <w:szCs w:val="24"/>
          <w:lang w:val="zh-CN"/>
        </w:rPr>
        <w:t>个月内支付（免息）</w:t>
      </w:r>
      <w:r w:rsidR="00904550" w:rsidRPr="005477F7">
        <w:rPr>
          <w:rFonts w:hAnsi="Times New Roman" w:cs="宋体" w:hint="eastAsia"/>
          <w:sz w:val="24"/>
          <w:szCs w:val="24"/>
          <w:lang w:val="zh-CN"/>
        </w:rPr>
        <w:t>。</w:t>
      </w:r>
    </w:p>
    <w:p w:rsidR="00834BD1" w:rsidRPr="00650C8B" w:rsidRDefault="00834BD1" w:rsidP="00650C8B">
      <w:pPr>
        <w:pStyle w:val="2"/>
        <w:spacing w:line="300" w:lineRule="auto"/>
        <w:ind w:firstLine="464"/>
        <w:rPr>
          <w:rFonts w:hAnsi="Times New Roman" w:cs="宋体"/>
          <w:sz w:val="24"/>
          <w:szCs w:val="24"/>
          <w:lang w:val="zh-CN"/>
        </w:rPr>
      </w:pPr>
      <w:r w:rsidRPr="00650C8B">
        <w:rPr>
          <w:rFonts w:hAnsi="Times New Roman" w:cs="宋体" w:hint="eastAsia"/>
          <w:sz w:val="24"/>
          <w:szCs w:val="24"/>
          <w:lang w:val="zh-CN"/>
        </w:rPr>
        <w:t xml:space="preserve">1.4 </w:t>
      </w:r>
      <w:r w:rsidR="00904550" w:rsidRPr="00650C8B">
        <w:rPr>
          <w:rFonts w:hAnsi="Times New Roman" w:cs="宋体" w:hint="eastAsia"/>
          <w:sz w:val="24"/>
          <w:szCs w:val="24"/>
          <w:lang w:val="zh-CN"/>
        </w:rPr>
        <w:t>乙方向甲方交付的产品与服务的价格与方式，以签订合同内容为准，甲乙双方</w:t>
      </w:r>
      <w:r w:rsidRPr="00650C8B">
        <w:rPr>
          <w:rFonts w:hAnsi="Times New Roman" w:cs="宋体" w:hint="eastAsia"/>
          <w:sz w:val="24"/>
          <w:szCs w:val="24"/>
          <w:lang w:val="zh-CN"/>
        </w:rPr>
        <w:t xml:space="preserve">    </w:t>
      </w:r>
      <w:r w:rsidR="00904550" w:rsidRPr="00650C8B">
        <w:rPr>
          <w:rFonts w:hAnsi="Times New Roman" w:cs="宋体" w:hint="eastAsia"/>
          <w:sz w:val="24"/>
          <w:szCs w:val="24"/>
          <w:lang w:val="zh-CN"/>
        </w:rPr>
        <w:t>对合同范围内的产品或服务有异议的，按照一事一议的原则进行友好协商。</w:t>
      </w:r>
    </w:p>
    <w:p w:rsidR="00D543EF" w:rsidRDefault="00904550">
      <w:pPr>
        <w:widowControl/>
        <w:numPr>
          <w:ilvl w:val="0"/>
          <w:numId w:val="8"/>
        </w:numPr>
        <w:autoSpaceDE w:val="0"/>
        <w:autoSpaceDN w:val="0"/>
        <w:spacing w:before="156" w:line="312" w:lineRule="auto"/>
        <w:textAlignment w:val="bottom"/>
        <w:rPr>
          <w:rFonts w:hAnsi="宋体"/>
          <w:b/>
          <w:sz w:val="24"/>
        </w:rPr>
      </w:pPr>
      <w:r>
        <w:rPr>
          <w:rFonts w:hAnsi="宋体" w:hint="eastAsia"/>
          <w:b/>
          <w:sz w:val="24"/>
        </w:rPr>
        <w:t>质量保证及售后服务</w:t>
      </w:r>
    </w:p>
    <w:p w:rsidR="00D543EF" w:rsidRPr="00650C8B" w:rsidRDefault="00650C8B" w:rsidP="00650C8B">
      <w:pPr>
        <w:pStyle w:val="2"/>
        <w:spacing w:line="300" w:lineRule="auto"/>
        <w:ind w:firstLine="464"/>
        <w:rPr>
          <w:rFonts w:hAnsi="Times New Roman" w:cs="宋体"/>
          <w:sz w:val="24"/>
          <w:szCs w:val="24"/>
          <w:lang w:val="zh-CN"/>
        </w:rPr>
      </w:pPr>
      <w:r>
        <w:rPr>
          <w:rFonts w:hAnsi="Times New Roman" w:cs="宋体" w:hint="eastAsia"/>
          <w:sz w:val="24"/>
          <w:szCs w:val="24"/>
          <w:lang w:val="zh-CN"/>
        </w:rPr>
        <w:t>2.1</w:t>
      </w:r>
      <w:r w:rsidR="00904550" w:rsidRPr="00650C8B">
        <w:rPr>
          <w:rFonts w:hAnsi="Times New Roman" w:cs="宋体" w:hint="eastAsia"/>
          <w:sz w:val="24"/>
          <w:szCs w:val="24"/>
          <w:lang w:val="zh-CN"/>
        </w:rPr>
        <w:t>乙方对本合同项目自完成整体验收之日起，为甲方提供为期一年的</w:t>
      </w:r>
      <w:proofErr w:type="gramStart"/>
      <w:r w:rsidR="00904550" w:rsidRPr="00650C8B">
        <w:rPr>
          <w:rFonts w:hAnsi="Times New Roman" w:cs="宋体" w:hint="eastAsia"/>
          <w:sz w:val="24"/>
          <w:szCs w:val="24"/>
          <w:lang w:val="zh-CN"/>
        </w:rPr>
        <w:t>免费维保服务</w:t>
      </w:r>
      <w:proofErr w:type="gramEnd"/>
      <w:r w:rsidR="00904550" w:rsidRPr="00650C8B">
        <w:rPr>
          <w:rFonts w:hAnsi="Times New Roman" w:cs="宋体" w:hint="eastAsia"/>
          <w:sz w:val="24"/>
          <w:szCs w:val="24"/>
          <w:lang w:val="zh-CN"/>
        </w:rPr>
        <w:t>。</w:t>
      </w:r>
    </w:p>
    <w:p w:rsidR="00D543EF" w:rsidRPr="00650C8B" w:rsidRDefault="00650C8B" w:rsidP="00650C8B">
      <w:pPr>
        <w:pStyle w:val="2"/>
        <w:spacing w:line="300" w:lineRule="auto"/>
        <w:ind w:firstLine="464"/>
        <w:rPr>
          <w:rFonts w:hAnsi="Times New Roman" w:cs="宋体"/>
          <w:sz w:val="24"/>
          <w:szCs w:val="24"/>
          <w:lang w:val="zh-CN"/>
        </w:rPr>
      </w:pPr>
      <w:r>
        <w:rPr>
          <w:rFonts w:hAnsi="Times New Roman" w:cs="宋体" w:hint="eastAsia"/>
          <w:sz w:val="24"/>
          <w:szCs w:val="24"/>
          <w:lang w:val="zh-CN"/>
        </w:rPr>
        <w:t>2.2</w:t>
      </w:r>
      <w:r w:rsidR="00904550" w:rsidRPr="00650C8B">
        <w:rPr>
          <w:rFonts w:hAnsi="Times New Roman" w:cs="宋体" w:hint="eastAsia"/>
          <w:sz w:val="24"/>
          <w:szCs w:val="24"/>
          <w:lang w:val="zh-CN"/>
        </w:rPr>
        <w:t>本合同项目新增或升级的软件功能验收后，作为原系统的功能组成部分，统一纳入原系统</w:t>
      </w:r>
      <w:proofErr w:type="gramStart"/>
      <w:r w:rsidR="00904550" w:rsidRPr="00650C8B">
        <w:rPr>
          <w:rFonts w:hAnsi="Times New Roman" w:cs="宋体" w:hint="eastAsia"/>
          <w:sz w:val="24"/>
          <w:szCs w:val="24"/>
          <w:lang w:val="zh-CN"/>
        </w:rPr>
        <w:t>整体维保范围</w:t>
      </w:r>
      <w:proofErr w:type="gramEnd"/>
      <w:r w:rsidR="00904550" w:rsidRPr="00650C8B">
        <w:rPr>
          <w:rFonts w:hAnsi="Times New Roman" w:cs="宋体" w:hint="eastAsia"/>
          <w:sz w:val="24"/>
          <w:szCs w:val="24"/>
          <w:lang w:val="zh-CN"/>
        </w:rPr>
        <w:t>，以后不单独收取维保费用。</w:t>
      </w:r>
    </w:p>
    <w:p w:rsidR="00D543EF" w:rsidRPr="00650C8B" w:rsidRDefault="00650C8B" w:rsidP="00650C8B">
      <w:pPr>
        <w:pStyle w:val="2"/>
        <w:spacing w:line="300" w:lineRule="auto"/>
        <w:ind w:firstLine="464"/>
        <w:rPr>
          <w:rFonts w:hAnsi="Times New Roman" w:cs="宋体"/>
          <w:sz w:val="24"/>
          <w:szCs w:val="24"/>
          <w:lang w:val="zh-CN"/>
        </w:rPr>
      </w:pPr>
      <w:r>
        <w:rPr>
          <w:rFonts w:hAnsi="Times New Roman" w:cs="宋体" w:hint="eastAsia"/>
          <w:sz w:val="24"/>
          <w:szCs w:val="24"/>
          <w:lang w:val="zh-CN"/>
        </w:rPr>
        <w:t>2.3</w:t>
      </w:r>
      <w:r w:rsidR="00834BD1" w:rsidRPr="00650C8B">
        <w:rPr>
          <w:rFonts w:hAnsi="Times New Roman" w:cs="宋体" w:hint="eastAsia"/>
          <w:sz w:val="24"/>
          <w:szCs w:val="24"/>
          <w:lang w:val="zh-CN"/>
        </w:rPr>
        <w:t xml:space="preserve"> </w:t>
      </w:r>
      <w:r w:rsidR="00904550" w:rsidRPr="00650C8B">
        <w:rPr>
          <w:rFonts w:hAnsi="Times New Roman" w:cs="宋体" w:hint="eastAsia"/>
          <w:sz w:val="24"/>
          <w:szCs w:val="24"/>
          <w:lang w:val="zh-CN"/>
        </w:rPr>
        <w:t>在本合同项目实施及</w:t>
      </w:r>
      <w:proofErr w:type="gramStart"/>
      <w:r w:rsidR="00904550" w:rsidRPr="00650C8B">
        <w:rPr>
          <w:rFonts w:hAnsi="Times New Roman" w:cs="宋体" w:hint="eastAsia"/>
          <w:sz w:val="24"/>
          <w:szCs w:val="24"/>
          <w:lang w:val="zh-CN"/>
        </w:rPr>
        <w:t>维保期间</w:t>
      </w:r>
      <w:proofErr w:type="gramEnd"/>
      <w:r w:rsidR="00904550" w:rsidRPr="00650C8B">
        <w:rPr>
          <w:rFonts w:hAnsi="Times New Roman" w:cs="宋体" w:hint="eastAsia"/>
          <w:sz w:val="24"/>
          <w:szCs w:val="24"/>
          <w:lang w:val="zh-CN"/>
        </w:rPr>
        <w:t xml:space="preserve">内，乙方保证其维护响应时限是电话实时响应，如无法远程解决问题，一般正常工作日 </w:t>
      </w:r>
      <w:r w:rsidR="00904550" w:rsidRPr="00650C8B">
        <w:rPr>
          <w:rFonts w:hAnsi="Times New Roman" w:cs="宋体"/>
          <w:sz w:val="24"/>
          <w:szCs w:val="24"/>
          <w:lang w:val="zh-CN"/>
        </w:rPr>
        <w:t>48</w:t>
      </w:r>
      <w:r w:rsidR="00904550" w:rsidRPr="00650C8B">
        <w:rPr>
          <w:rFonts w:hAnsi="Times New Roman" w:cs="宋体" w:hint="eastAsia"/>
          <w:sz w:val="24"/>
          <w:szCs w:val="24"/>
          <w:lang w:val="zh-CN"/>
        </w:rPr>
        <w:t>小时（不含合理的在途时间，法定节假日除外）内到达现场。</w:t>
      </w:r>
    </w:p>
    <w:p w:rsidR="00D543EF" w:rsidRPr="00650C8B" w:rsidRDefault="00650C8B" w:rsidP="00650C8B">
      <w:pPr>
        <w:pStyle w:val="2"/>
        <w:spacing w:line="300" w:lineRule="auto"/>
        <w:ind w:firstLine="464"/>
        <w:rPr>
          <w:rFonts w:hAnsi="Times New Roman" w:cs="宋体"/>
          <w:sz w:val="24"/>
          <w:szCs w:val="24"/>
          <w:lang w:val="zh-CN"/>
        </w:rPr>
      </w:pPr>
      <w:r>
        <w:rPr>
          <w:rFonts w:hAnsi="Times New Roman" w:cs="宋体" w:hint="eastAsia"/>
          <w:sz w:val="24"/>
          <w:szCs w:val="24"/>
          <w:lang w:val="zh-CN"/>
        </w:rPr>
        <w:t>2.4</w:t>
      </w:r>
      <w:r w:rsidR="00834BD1" w:rsidRPr="00650C8B">
        <w:rPr>
          <w:rFonts w:hAnsi="Times New Roman" w:cs="宋体" w:hint="eastAsia"/>
          <w:sz w:val="24"/>
          <w:szCs w:val="24"/>
          <w:lang w:val="zh-CN"/>
        </w:rPr>
        <w:t xml:space="preserve"> </w:t>
      </w:r>
      <w:r w:rsidR="00904550" w:rsidRPr="00650C8B">
        <w:rPr>
          <w:rFonts w:hAnsi="Times New Roman" w:cs="宋体" w:hint="eastAsia"/>
          <w:sz w:val="24"/>
          <w:szCs w:val="24"/>
          <w:lang w:val="zh-CN"/>
        </w:rPr>
        <w:t>在本合同项目实施及</w:t>
      </w:r>
      <w:proofErr w:type="gramStart"/>
      <w:r w:rsidR="00904550" w:rsidRPr="00650C8B">
        <w:rPr>
          <w:rFonts w:hAnsi="Times New Roman" w:cs="宋体" w:hint="eastAsia"/>
          <w:sz w:val="24"/>
          <w:szCs w:val="24"/>
          <w:lang w:val="zh-CN"/>
        </w:rPr>
        <w:t>维保期间</w:t>
      </w:r>
      <w:proofErr w:type="gramEnd"/>
      <w:r w:rsidR="00904550" w:rsidRPr="00650C8B">
        <w:rPr>
          <w:rFonts w:hAnsi="Times New Roman" w:cs="宋体" w:hint="eastAsia"/>
          <w:sz w:val="24"/>
          <w:szCs w:val="24"/>
          <w:lang w:val="zh-CN"/>
        </w:rPr>
        <w:t>内，乙方对合同范围内的产品提供免费更新、升级服务。</w:t>
      </w:r>
    </w:p>
    <w:p w:rsidR="00D543EF" w:rsidRPr="00650C8B" w:rsidRDefault="00650C8B" w:rsidP="00650C8B">
      <w:pPr>
        <w:pStyle w:val="2"/>
        <w:spacing w:line="300" w:lineRule="auto"/>
        <w:ind w:firstLine="464"/>
        <w:rPr>
          <w:rFonts w:hAnsi="Times New Roman" w:cs="宋体"/>
          <w:sz w:val="24"/>
          <w:szCs w:val="24"/>
          <w:lang w:val="zh-CN"/>
        </w:rPr>
      </w:pPr>
      <w:r>
        <w:rPr>
          <w:rFonts w:hAnsi="Times New Roman" w:cs="宋体" w:hint="eastAsia"/>
          <w:sz w:val="24"/>
          <w:szCs w:val="24"/>
          <w:lang w:val="zh-CN"/>
        </w:rPr>
        <w:t>2.5</w:t>
      </w:r>
      <w:r w:rsidR="00904550" w:rsidRPr="00650C8B">
        <w:rPr>
          <w:rFonts w:hAnsi="Times New Roman" w:cs="宋体" w:hint="eastAsia"/>
          <w:sz w:val="24"/>
          <w:szCs w:val="24"/>
          <w:lang w:val="zh-CN"/>
        </w:rPr>
        <w:t>本合同</w:t>
      </w:r>
      <w:proofErr w:type="gramStart"/>
      <w:r w:rsidR="00904550" w:rsidRPr="00650C8B">
        <w:rPr>
          <w:rFonts w:hAnsi="Times New Roman" w:cs="宋体" w:hint="eastAsia"/>
          <w:sz w:val="24"/>
          <w:szCs w:val="24"/>
          <w:lang w:val="zh-CN"/>
        </w:rPr>
        <w:t>项目维保服务</w:t>
      </w:r>
      <w:proofErr w:type="gramEnd"/>
      <w:r w:rsidR="00904550" w:rsidRPr="00650C8B">
        <w:rPr>
          <w:rFonts w:hAnsi="Times New Roman" w:cs="宋体" w:hint="eastAsia"/>
          <w:sz w:val="24"/>
          <w:szCs w:val="24"/>
          <w:lang w:val="zh-CN"/>
        </w:rPr>
        <w:t>期满后，维保费用由甲乙双方另行友好商议决定，每年维保费最高不超过人民币</w:t>
      </w:r>
      <w:r w:rsidR="00904550" w:rsidRPr="00650C8B">
        <w:rPr>
          <w:rFonts w:hAnsi="Times New Roman" w:cs="宋体"/>
          <w:sz w:val="24"/>
          <w:szCs w:val="24"/>
          <w:lang w:val="zh-CN"/>
        </w:rPr>
        <w:t>两万</w:t>
      </w:r>
      <w:r w:rsidR="00904550" w:rsidRPr="00650C8B">
        <w:rPr>
          <w:rFonts w:hAnsi="Times New Roman" w:cs="宋体" w:hint="eastAsia"/>
          <w:sz w:val="24"/>
          <w:szCs w:val="24"/>
          <w:lang w:val="zh-CN"/>
        </w:rPr>
        <w:t>元。</w:t>
      </w:r>
    </w:p>
    <w:p w:rsidR="00D543EF" w:rsidRDefault="00904550">
      <w:pPr>
        <w:widowControl/>
        <w:numPr>
          <w:ilvl w:val="0"/>
          <w:numId w:val="8"/>
        </w:numPr>
        <w:autoSpaceDE w:val="0"/>
        <w:autoSpaceDN w:val="0"/>
        <w:spacing w:before="156" w:line="360" w:lineRule="auto"/>
        <w:textAlignment w:val="bottom"/>
        <w:rPr>
          <w:rFonts w:hAnsi="宋体"/>
          <w:b/>
          <w:sz w:val="24"/>
        </w:rPr>
      </w:pPr>
      <w:r>
        <w:rPr>
          <w:rFonts w:hAnsi="宋体" w:hint="eastAsia"/>
          <w:b/>
          <w:sz w:val="24"/>
        </w:rPr>
        <w:t>违约责任</w:t>
      </w:r>
    </w:p>
    <w:p w:rsidR="00D543EF" w:rsidRPr="003E3EDC" w:rsidRDefault="00A47E6F" w:rsidP="003E3EDC">
      <w:pPr>
        <w:pStyle w:val="2"/>
        <w:spacing w:line="300" w:lineRule="auto"/>
        <w:ind w:firstLine="464"/>
        <w:rPr>
          <w:rFonts w:hAnsi="Times New Roman" w:cs="宋体"/>
          <w:sz w:val="24"/>
          <w:szCs w:val="24"/>
          <w:lang w:val="zh-CN"/>
        </w:rPr>
      </w:pPr>
      <w:r w:rsidRPr="003E3EDC">
        <w:rPr>
          <w:rFonts w:hAnsi="Times New Roman" w:cs="宋体" w:hint="eastAsia"/>
          <w:sz w:val="24"/>
          <w:szCs w:val="24"/>
          <w:lang w:val="zh-CN"/>
        </w:rPr>
        <w:t xml:space="preserve">3.1 </w:t>
      </w:r>
      <w:r w:rsidR="00904550" w:rsidRPr="003E3EDC">
        <w:rPr>
          <w:rFonts w:hAnsi="Times New Roman" w:cs="宋体" w:hint="eastAsia"/>
          <w:sz w:val="24"/>
          <w:szCs w:val="24"/>
          <w:lang w:val="zh-CN"/>
        </w:rPr>
        <w:t>甲方无正当理由拒收货物的，甲方向乙方偿付拒收货款总值的百分之五违约金。</w:t>
      </w:r>
    </w:p>
    <w:p w:rsidR="00D543EF" w:rsidRPr="003E3EDC" w:rsidRDefault="003E3EDC" w:rsidP="003E3EDC">
      <w:pPr>
        <w:pStyle w:val="2"/>
        <w:spacing w:line="300" w:lineRule="auto"/>
        <w:ind w:firstLine="464"/>
        <w:rPr>
          <w:rFonts w:hAnsi="Times New Roman" w:cs="宋体"/>
          <w:sz w:val="24"/>
          <w:szCs w:val="24"/>
          <w:lang w:val="zh-CN"/>
        </w:rPr>
      </w:pPr>
      <w:r>
        <w:rPr>
          <w:rFonts w:hAnsi="Times New Roman" w:cs="宋体" w:hint="eastAsia"/>
          <w:sz w:val="24"/>
          <w:szCs w:val="24"/>
          <w:lang w:val="zh-CN"/>
        </w:rPr>
        <w:lastRenderedPageBreak/>
        <w:t>3.2</w:t>
      </w:r>
      <w:r w:rsidR="00904550" w:rsidRPr="003E3EDC">
        <w:rPr>
          <w:rFonts w:hAnsi="Times New Roman" w:cs="宋体" w:hint="eastAsia"/>
          <w:sz w:val="24"/>
          <w:szCs w:val="24"/>
          <w:lang w:val="zh-CN"/>
        </w:rPr>
        <w:t>甲方无故逾期验收和办理货款支付手续的,甲方应按逾期付款总额每日万分之五向乙方支付违约金。</w:t>
      </w:r>
    </w:p>
    <w:p w:rsidR="00D543EF" w:rsidRPr="003E3EDC" w:rsidRDefault="003E3EDC" w:rsidP="003E3EDC">
      <w:pPr>
        <w:pStyle w:val="2"/>
        <w:spacing w:line="300" w:lineRule="auto"/>
        <w:ind w:firstLine="464"/>
        <w:rPr>
          <w:rFonts w:hAnsi="Times New Roman" w:cs="宋体"/>
          <w:sz w:val="24"/>
          <w:szCs w:val="24"/>
          <w:lang w:val="zh-CN"/>
        </w:rPr>
      </w:pPr>
      <w:r>
        <w:rPr>
          <w:rFonts w:hAnsi="Times New Roman" w:cs="宋体" w:hint="eastAsia"/>
          <w:sz w:val="24"/>
          <w:szCs w:val="24"/>
          <w:lang w:val="zh-CN"/>
        </w:rPr>
        <w:t>3.3</w:t>
      </w:r>
      <w:r w:rsidR="00904550" w:rsidRPr="003E3EDC">
        <w:rPr>
          <w:rFonts w:hAnsi="Times New Roman" w:cs="宋体" w:hint="eastAsia"/>
          <w:sz w:val="24"/>
          <w:szCs w:val="24"/>
          <w:lang w:val="zh-CN"/>
        </w:rPr>
        <w:t xml:space="preserve">由于乙方原因造成逾期交付产品的，乙方应按逾期产品总额每日千分之六向甲方支付违约金，由甲方从应支付货款中扣除。乙方逾期超过约定日期 30 </w:t>
      </w:r>
      <w:proofErr w:type="gramStart"/>
      <w:r w:rsidR="00904550" w:rsidRPr="003E3EDC">
        <w:rPr>
          <w:rFonts w:hAnsi="Times New Roman" w:cs="宋体" w:hint="eastAsia"/>
          <w:sz w:val="24"/>
          <w:szCs w:val="24"/>
          <w:lang w:val="zh-CN"/>
        </w:rPr>
        <w:t>个</w:t>
      </w:r>
      <w:proofErr w:type="gramEnd"/>
      <w:r w:rsidR="00904550" w:rsidRPr="003E3EDC">
        <w:rPr>
          <w:rFonts w:hAnsi="Times New Roman" w:cs="宋体" w:hint="eastAsia"/>
          <w:sz w:val="24"/>
          <w:szCs w:val="24"/>
          <w:lang w:val="zh-CN"/>
        </w:rPr>
        <w:t>工作日不能交货的，甲方可解除本合同。乙方因逾期交货或因其他违约行为导致甲方解除合同的，乙方应向甲方支付合同总值20%的违约金，如造成甲方损失超过履约保证金的，超出部分由乙方继续承担赔偿责任，从应支付货款中扣除。</w:t>
      </w:r>
    </w:p>
    <w:p w:rsidR="00D543EF" w:rsidRPr="003E3EDC" w:rsidRDefault="00A47E6F" w:rsidP="003E3EDC">
      <w:pPr>
        <w:pStyle w:val="2"/>
        <w:spacing w:line="300" w:lineRule="auto"/>
        <w:ind w:firstLine="464"/>
        <w:rPr>
          <w:rFonts w:hAnsi="Times New Roman" w:cs="宋体"/>
          <w:sz w:val="24"/>
          <w:szCs w:val="24"/>
          <w:lang w:val="zh-CN"/>
        </w:rPr>
      </w:pPr>
      <w:r w:rsidRPr="003E3EDC">
        <w:rPr>
          <w:rFonts w:hAnsi="Times New Roman" w:cs="宋体" w:hint="eastAsia"/>
          <w:sz w:val="24"/>
          <w:szCs w:val="24"/>
          <w:lang w:val="zh-CN"/>
        </w:rPr>
        <w:t xml:space="preserve">3.4 </w:t>
      </w:r>
      <w:r w:rsidR="00904550" w:rsidRPr="003E3EDC">
        <w:rPr>
          <w:rFonts w:hAnsi="Times New Roman" w:cs="宋体" w:hint="eastAsia"/>
          <w:sz w:val="24"/>
          <w:szCs w:val="24"/>
          <w:lang w:val="zh-CN"/>
        </w:rPr>
        <w:t>乙方所交的产品品种、型号、规格、技术参数、质量不符合招标采购文件规定标准的，甲方有权拒收该货物，乙方愿意更换货物但逾期交货的，按乙方逾期交货处理。乙方拒绝更换货物的，甲方可单方面解除合同。</w:t>
      </w:r>
    </w:p>
    <w:p w:rsidR="00D543EF" w:rsidRDefault="00904550">
      <w:pPr>
        <w:widowControl/>
        <w:numPr>
          <w:ilvl w:val="0"/>
          <w:numId w:val="8"/>
        </w:numPr>
        <w:autoSpaceDE w:val="0"/>
        <w:autoSpaceDN w:val="0"/>
        <w:spacing w:before="156" w:line="360" w:lineRule="auto"/>
        <w:textAlignment w:val="bottom"/>
        <w:rPr>
          <w:rFonts w:hAnsi="宋体"/>
          <w:b/>
          <w:sz w:val="24"/>
        </w:rPr>
      </w:pPr>
      <w:r>
        <w:rPr>
          <w:rFonts w:hAnsi="宋体"/>
          <w:b/>
          <w:sz w:val="24"/>
        </w:rPr>
        <w:t>培训</w:t>
      </w:r>
    </w:p>
    <w:p w:rsidR="00D543EF" w:rsidRDefault="008A13C8" w:rsidP="00A233A6">
      <w:pPr>
        <w:widowControl/>
        <w:autoSpaceDE w:val="0"/>
        <w:autoSpaceDN w:val="0"/>
        <w:spacing w:before="156" w:line="360" w:lineRule="auto"/>
        <w:ind w:firstLineChars="200" w:firstLine="480"/>
        <w:textAlignment w:val="bottom"/>
        <w:rPr>
          <w:rFonts w:ascii="宋体" w:hAnsi="宋体"/>
          <w:sz w:val="24"/>
        </w:rPr>
      </w:pPr>
      <w:r>
        <w:rPr>
          <w:rFonts w:ascii="宋体" w:hAnsi="宋体" w:hint="eastAsia"/>
          <w:sz w:val="24"/>
        </w:rPr>
        <w:t>中标方</w:t>
      </w:r>
      <w:r w:rsidR="00904550">
        <w:rPr>
          <w:rFonts w:ascii="宋体" w:hAnsi="宋体" w:hint="eastAsia"/>
          <w:sz w:val="24"/>
        </w:rPr>
        <w:t>应对医院的相关操作和技术人员进行培训，使其能熟练掌握该系统。</w:t>
      </w:r>
    </w:p>
    <w:p w:rsidR="00D543EF" w:rsidRDefault="00904550">
      <w:pPr>
        <w:widowControl/>
        <w:numPr>
          <w:ilvl w:val="0"/>
          <w:numId w:val="8"/>
        </w:numPr>
        <w:autoSpaceDE w:val="0"/>
        <w:autoSpaceDN w:val="0"/>
        <w:spacing w:before="156" w:line="360" w:lineRule="auto"/>
        <w:textAlignment w:val="bottom"/>
        <w:rPr>
          <w:rFonts w:hAnsi="宋体"/>
          <w:b/>
          <w:sz w:val="24"/>
        </w:rPr>
      </w:pPr>
      <w:r>
        <w:rPr>
          <w:rFonts w:hAnsi="宋体"/>
          <w:b/>
          <w:sz w:val="24"/>
        </w:rPr>
        <w:t>安装调试</w:t>
      </w:r>
    </w:p>
    <w:p w:rsidR="00D543EF" w:rsidRPr="00BF1B50" w:rsidRDefault="00BF1B50" w:rsidP="00F45482">
      <w:pPr>
        <w:pStyle w:val="2"/>
        <w:spacing w:line="300" w:lineRule="auto"/>
        <w:ind w:firstLine="464"/>
        <w:rPr>
          <w:rFonts w:hAnsi="Times New Roman" w:cs="宋体"/>
          <w:sz w:val="24"/>
          <w:szCs w:val="24"/>
          <w:lang w:val="zh-CN"/>
        </w:rPr>
      </w:pPr>
      <w:r>
        <w:rPr>
          <w:rFonts w:hAnsi="Times New Roman" w:cs="宋体" w:hint="eastAsia"/>
          <w:sz w:val="24"/>
          <w:szCs w:val="24"/>
          <w:lang w:val="zh-CN"/>
        </w:rPr>
        <w:t>5.1</w:t>
      </w:r>
      <w:r w:rsidR="00904550" w:rsidRPr="00BF1B50">
        <w:rPr>
          <w:rFonts w:hAnsi="Times New Roman" w:cs="宋体"/>
          <w:sz w:val="24"/>
          <w:szCs w:val="24"/>
          <w:lang w:val="zh-CN"/>
        </w:rPr>
        <w:t>安装地点：</w:t>
      </w:r>
      <w:r w:rsidR="00904550" w:rsidRPr="00BF1B50">
        <w:rPr>
          <w:rFonts w:hAnsi="Times New Roman" w:cs="宋体" w:hint="eastAsia"/>
          <w:sz w:val="24"/>
          <w:szCs w:val="24"/>
          <w:lang w:val="zh-CN"/>
        </w:rPr>
        <w:t>丹阳市人民医院指定地点。</w:t>
      </w:r>
    </w:p>
    <w:p w:rsidR="00D543EF" w:rsidRPr="00BF1B50" w:rsidRDefault="00BF1B50" w:rsidP="00BF1B50">
      <w:pPr>
        <w:pStyle w:val="2"/>
        <w:spacing w:line="300" w:lineRule="auto"/>
        <w:ind w:firstLine="464"/>
        <w:rPr>
          <w:rFonts w:hAnsi="Times New Roman" w:cs="宋体"/>
          <w:sz w:val="24"/>
          <w:szCs w:val="24"/>
          <w:lang w:val="zh-CN"/>
        </w:rPr>
      </w:pPr>
      <w:r>
        <w:rPr>
          <w:rFonts w:hAnsi="Times New Roman" w:cs="宋体" w:hint="eastAsia"/>
          <w:sz w:val="24"/>
          <w:szCs w:val="24"/>
          <w:lang w:val="zh-CN"/>
        </w:rPr>
        <w:t>5.2</w:t>
      </w:r>
      <w:r w:rsidR="00904550" w:rsidRPr="00BF1B50">
        <w:rPr>
          <w:rFonts w:hAnsi="Times New Roman" w:cs="宋体"/>
          <w:sz w:val="24"/>
          <w:szCs w:val="24"/>
          <w:lang w:val="zh-CN"/>
        </w:rPr>
        <w:t>安装完成时间：接到用户通知后</w:t>
      </w:r>
      <w:r w:rsidR="00904550" w:rsidRPr="00BF1B50">
        <w:rPr>
          <w:rFonts w:hAnsi="Times New Roman" w:cs="宋体" w:hint="eastAsia"/>
          <w:sz w:val="24"/>
          <w:szCs w:val="24"/>
          <w:lang w:val="zh-CN"/>
        </w:rPr>
        <w:t xml:space="preserve"> 1</w:t>
      </w:r>
      <w:r w:rsidR="008A13C8">
        <w:rPr>
          <w:rFonts w:hAnsi="Times New Roman" w:cs="宋体" w:hint="eastAsia"/>
          <w:sz w:val="24"/>
          <w:szCs w:val="24"/>
          <w:lang w:val="zh-CN"/>
        </w:rPr>
        <w:t>5</w:t>
      </w:r>
      <w:r w:rsidR="00904550" w:rsidRPr="00BF1B50">
        <w:rPr>
          <w:rFonts w:hAnsi="Times New Roman" w:cs="宋体" w:hint="eastAsia"/>
          <w:sz w:val="24"/>
          <w:szCs w:val="24"/>
          <w:lang w:val="zh-CN"/>
        </w:rPr>
        <w:t xml:space="preserve"> </w:t>
      </w:r>
      <w:proofErr w:type="gramStart"/>
      <w:r w:rsidR="00904550" w:rsidRPr="00BF1B50">
        <w:rPr>
          <w:rFonts w:hAnsi="Times New Roman" w:cs="宋体" w:hint="eastAsia"/>
          <w:sz w:val="24"/>
          <w:szCs w:val="24"/>
          <w:lang w:val="zh-CN"/>
        </w:rPr>
        <w:t>个</w:t>
      </w:r>
      <w:proofErr w:type="gramEnd"/>
      <w:r w:rsidR="00904550" w:rsidRPr="00BF1B50">
        <w:rPr>
          <w:rFonts w:hAnsi="Times New Roman" w:cs="宋体" w:hint="eastAsia"/>
          <w:sz w:val="24"/>
          <w:szCs w:val="24"/>
          <w:lang w:val="zh-CN"/>
        </w:rPr>
        <w:t>工作日</w:t>
      </w:r>
      <w:r w:rsidR="00904550" w:rsidRPr="00BF1B50">
        <w:rPr>
          <w:rFonts w:hAnsi="Times New Roman" w:cs="宋体"/>
          <w:sz w:val="24"/>
          <w:szCs w:val="24"/>
          <w:lang w:val="zh-CN"/>
        </w:rPr>
        <w:t>内完成安装和调试，如在规定的时间内由于</w:t>
      </w:r>
      <w:r w:rsidR="008A13C8">
        <w:rPr>
          <w:rFonts w:hAnsi="Times New Roman" w:cs="宋体" w:hint="eastAsia"/>
          <w:sz w:val="24"/>
          <w:szCs w:val="24"/>
          <w:lang w:val="zh-CN"/>
        </w:rPr>
        <w:t>中标方</w:t>
      </w:r>
      <w:r w:rsidR="00904550" w:rsidRPr="00BF1B50">
        <w:rPr>
          <w:rFonts w:hAnsi="Times New Roman" w:cs="宋体"/>
          <w:sz w:val="24"/>
          <w:szCs w:val="24"/>
          <w:lang w:val="zh-CN"/>
        </w:rPr>
        <w:t>的原因不能完成安装和调试，</w:t>
      </w:r>
      <w:r w:rsidR="008A13C8">
        <w:rPr>
          <w:rFonts w:hAnsi="Times New Roman" w:cs="宋体" w:hint="eastAsia"/>
          <w:sz w:val="24"/>
          <w:szCs w:val="24"/>
          <w:lang w:val="zh-CN"/>
        </w:rPr>
        <w:t>中标方</w:t>
      </w:r>
      <w:r w:rsidR="00904550" w:rsidRPr="00BF1B50">
        <w:rPr>
          <w:rFonts w:hAnsi="Times New Roman" w:cs="宋体"/>
          <w:sz w:val="24"/>
          <w:szCs w:val="24"/>
          <w:lang w:val="zh-CN"/>
        </w:rPr>
        <w:t>应承担由此给用户造成的损失</w:t>
      </w:r>
      <w:r w:rsidR="00904550" w:rsidRPr="00BF1B50">
        <w:rPr>
          <w:rFonts w:hAnsi="Times New Roman" w:cs="宋体" w:hint="eastAsia"/>
          <w:sz w:val="24"/>
          <w:szCs w:val="24"/>
          <w:lang w:val="zh-CN"/>
        </w:rPr>
        <w:t>。</w:t>
      </w:r>
    </w:p>
    <w:p w:rsidR="00D543EF" w:rsidRPr="00BF1B50" w:rsidRDefault="00BF1B50" w:rsidP="00BF1B50">
      <w:pPr>
        <w:pStyle w:val="2"/>
        <w:spacing w:line="300" w:lineRule="auto"/>
        <w:ind w:firstLine="464"/>
        <w:rPr>
          <w:rFonts w:hAnsi="Times New Roman" w:cs="宋体"/>
          <w:sz w:val="24"/>
          <w:szCs w:val="24"/>
          <w:lang w:val="zh-CN"/>
        </w:rPr>
      </w:pPr>
      <w:r>
        <w:rPr>
          <w:rFonts w:hAnsi="Times New Roman" w:cs="宋体" w:hint="eastAsia"/>
          <w:sz w:val="24"/>
          <w:szCs w:val="24"/>
          <w:lang w:val="zh-CN"/>
        </w:rPr>
        <w:t>5.3</w:t>
      </w:r>
      <w:r w:rsidR="00904550" w:rsidRPr="00BF1B50">
        <w:rPr>
          <w:rFonts w:hAnsi="Times New Roman" w:cs="宋体"/>
          <w:sz w:val="24"/>
          <w:szCs w:val="24"/>
          <w:lang w:val="zh-CN"/>
        </w:rPr>
        <w:t>安装标准：符合我国国家有关技术规范要求和技术标准。</w:t>
      </w:r>
    </w:p>
    <w:p w:rsidR="00D543EF" w:rsidRPr="00BF1B50" w:rsidRDefault="00BF1B50" w:rsidP="00BF1B50">
      <w:pPr>
        <w:pStyle w:val="2"/>
        <w:spacing w:line="300" w:lineRule="auto"/>
        <w:ind w:firstLine="464"/>
        <w:rPr>
          <w:rFonts w:hAnsi="Times New Roman" w:cs="宋体"/>
          <w:sz w:val="24"/>
          <w:szCs w:val="24"/>
          <w:lang w:val="zh-CN"/>
        </w:rPr>
      </w:pPr>
      <w:r>
        <w:rPr>
          <w:rFonts w:hAnsi="Times New Roman" w:cs="宋体" w:hint="eastAsia"/>
          <w:sz w:val="24"/>
          <w:szCs w:val="24"/>
          <w:lang w:val="zh-CN"/>
        </w:rPr>
        <w:t>5.4</w:t>
      </w:r>
      <w:r w:rsidR="00904550" w:rsidRPr="00BF1B50">
        <w:rPr>
          <w:rFonts w:hAnsi="Times New Roman" w:cs="宋体"/>
          <w:sz w:val="24"/>
          <w:szCs w:val="24"/>
          <w:lang w:val="zh-CN"/>
        </w:rPr>
        <w:t>安装</w:t>
      </w:r>
      <w:r w:rsidR="00904550" w:rsidRPr="00BF1B50">
        <w:rPr>
          <w:rFonts w:hAnsi="Times New Roman" w:cs="宋体" w:hint="eastAsia"/>
          <w:sz w:val="24"/>
          <w:szCs w:val="24"/>
          <w:lang w:val="zh-CN"/>
        </w:rPr>
        <w:t>调试</w:t>
      </w:r>
      <w:r w:rsidR="00904550" w:rsidRPr="00BF1B50">
        <w:rPr>
          <w:rFonts w:hAnsi="Times New Roman" w:cs="宋体"/>
          <w:sz w:val="24"/>
          <w:szCs w:val="24"/>
          <w:lang w:val="zh-CN"/>
        </w:rPr>
        <w:t>过程中发生的费用由</w:t>
      </w:r>
      <w:r w:rsidR="008A13C8">
        <w:rPr>
          <w:rFonts w:hAnsi="Times New Roman" w:cs="宋体" w:hint="eastAsia"/>
          <w:sz w:val="24"/>
          <w:szCs w:val="24"/>
          <w:lang w:val="zh-CN"/>
        </w:rPr>
        <w:t>中标方</w:t>
      </w:r>
      <w:r w:rsidR="00904550" w:rsidRPr="00BF1B50">
        <w:rPr>
          <w:rFonts w:hAnsi="Times New Roman" w:cs="宋体"/>
          <w:sz w:val="24"/>
          <w:szCs w:val="24"/>
          <w:lang w:val="zh-CN"/>
        </w:rPr>
        <w:t>负责。</w:t>
      </w:r>
    </w:p>
    <w:p w:rsidR="00D543EF" w:rsidRPr="00F45482" w:rsidRDefault="00F45482" w:rsidP="00F45482">
      <w:pPr>
        <w:pStyle w:val="2"/>
        <w:spacing w:line="300" w:lineRule="auto"/>
        <w:ind w:firstLine="464"/>
        <w:rPr>
          <w:rFonts w:hAnsi="Times New Roman" w:cs="宋体"/>
          <w:sz w:val="24"/>
          <w:szCs w:val="24"/>
          <w:lang w:val="zh-CN"/>
        </w:rPr>
      </w:pPr>
      <w:r>
        <w:rPr>
          <w:rFonts w:hAnsi="Times New Roman" w:cs="宋体" w:hint="eastAsia"/>
          <w:sz w:val="24"/>
          <w:szCs w:val="24"/>
          <w:lang w:val="zh-CN"/>
        </w:rPr>
        <w:t>5.5</w:t>
      </w:r>
      <w:r w:rsidR="008A13C8">
        <w:rPr>
          <w:rFonts w:hAnsi="Times New Roman" w:cs="宋体" w:hint="eastAsia"/>
          <w:sz w:val="24"/>
          <w:szCs w:val="24"/>
          <w:lang w:val="zh-CN"/>
        </w:rPr>
        <w:t>中标方</w:t>
      </w:r>
      <w:r w:rsidR="00904550" w:rsidRPr="00F45482">
        <w:rPr>
          <w:rFonts w:hAnsi="Times New Roman" w:cs="宋体"/>
          <w:sz w:val="24"/>
          <w:szCs w:val="24"/>
          <w:lang w:val="zh-CN"/>
        </w:rPr>
        <w:t>应在</w:t>
      </w:r>
      <w:r w:rsidR="00904550" w:rsidRPr="00F45482">
        <w:rPr>
          <w:rFonts w:hAnsi="Times New Roman" w:cs="宋体" w:hint="eastAsia"/>
          <w:sz w:val="24"/>
          <w:szCs w:val="24"/>
          <w:lang w:val="zh-CN"/>
        </w:rPr>
        <w:t>投标文件</w:t>
      </w:r>
      <w:r w:rsidR="00904550" w:rsidRPr="00F45482">
        <w:rPr>
          <w:rFonts w:hAnsi="Times New Roman" w:cs="宋体"/>
          <w:sz w:val="24"/>
          <w:szCs w:val="24"/>
          <w:lang w:val="zh-CN"/>
        </w:rPr>
        <w:t>中提供其安装调试过程中医院需配合的内容。</w:t>
      </w:r>
    </w:p>
    <w:p w:rsidR="00D543EF" w:rsidRPr="00F45482" w:rsidRDefault="00F45482" w:rsidP="00F45482">
      <w:pPr>
        <w:pStyle w:val="2"/>
        <w:spacing w:line="300" w:lineRule="auto"/>
        <w:ind w:firstLine="464"/>
        <w:rPr>
          <w:rFonts w:hAnsi="Times New Roman" w:cs="宋体"/>
          <w:sz w:val="24"/>
          <w:szCs w:val="24"/>
          <w:lang w:val="zh-CN"/>
        </w:rPr>
      </w:pPr>
      <w:r>
        <w:rPr>
          <w:rFonts w:hAnsi="Times New Roman" w:cs="宋体" w:hint="eastAsia"/>
          <w:sz w:val="24"/>
          <w:szCs w:val="24"/>
          <w:lang w:val="zh-CN"/>
        </w:rPr>
        <w:t>5.6</w:t>
      </w:r>
      <w:r w:rsidR="00904550" w:rsidRPr="00F45482">
        <w:rPr>
          <w:rFonts w:hAnsi="Times New Roman" w:cs="宋体" w:hint="eastAsia"/>
          <w:sz w:val="24"/>
          <w:szCs w:val="24"/>
          <w:lang w:val="zh-CN"/>
        </w:rPr>
        <w:t>在项目实施过程中，向医院提供齐全的电子版和书面的操作说明等文档</w:t>
      </w:r>
      <w:r w:rsidR="00904550" w:rsidRPr="00F45482">
        <w:rPr>
          <w:rFonts w:hAnsi="Times New Roman" w:cs="宋体"/>
          <w:sz w:val="24"/>
          <w:szCs w:val="24"/>
          <w:lang w:val="zh-CN"/>
        </w:rPr>
        <w:t>。</w:t>
      </w:r>
    </w:p>
    <w:p w:rsidR="00D543EF" w:rsidRDefault="00904550" w:rsidP="008B1CAA">
      <w:pPr>
        <w:widowControl/>
        <w:numPr>
          <w:ilvl w:val="0"/>
          <w:numId w:val="8"/>
        </w:numPr>
        <w:autoSpaceDE w:val="0"/>
        <w:autoSpaceDN w:val="0"/>
        <w:spacing w:before="156" w:line="360" w:lineRule="auto"/>
        <w:textAlignment w:val="bottom"/>
        <w:rPr>
          <w:rFonts w:hAnsi="宋体"/>
          <w:b/>
          <w:sz w:val="24"/>
        </w:rPr>
      </w:pPr>
      <w:r>
        <w:rPr>
          <w:rFonts w:hAnsi="宋体"/>
          <w:b/>
          <w:sz w:val="24"/>
        </w:rPr>
        <w:t>验收</w:t>
      </w:r>
    </w:p>
    <w:p w:rsidR="00D543EF" w:rsidRPr="006A04D1" w:rsidRDefault="008B1CAA" w:rsidP="008B1CAA">
      <w:pPr>
        <w:pStyle w:val="af1"/>
        <w:spacing w:before="156" w:line="360" w:lineRule="auto"/>
        <w:ind w:leftChars="171" w:left="359" w:firstLineChars="50" w:firstLine="120"/>
        <w:rPr>
          <w:rFonts w:ascii="宋体" w:hAnsi="宋体"/>
          <w:sz w:val="24"/>
        </w:rPr>
      </w:pPr>
      <w:r>
        <w:rPr>
          <w:rFonts w:ascii="宋体" w:hAnsi="宋体" w:hint="eastAsia"/>
          <w:sz w:val="24"/>
        </w:rPr>
        <w:t>6.1</w:t>
      </w:r>
      <w:r w:rsidR="006A04D1">
        <w:rPr>
          <w:rFonts w:ascii="宋体" w:hAnsi="宋体" w:hint="eastAsia"/>
          <w:sz w:val="24"/>
        </w:rPr>
        <w:t xml:space="preserve"> </w:t>
      </w:r>
      <w:r w:rsidR="00904550" w:rsidRPr="006A04D1">
        <w:rPr>
          <w:rFonts w:ascii="宋体" w:hAnsi="宋体" w:hint="eastAsia"/>
          <w:sz w:val="24"/>
        </w:rPr>
        <w:t>验收方法∶</w:t>
      </w:r>
    </w:p>
    <w:p w:rsidR="00D543EF" w:rsidRPr="008B1CAA" w:rsidRDefault="00904550" w:rsidP="008B1CAA">
      <w:pPr>
        <w:pStyle w:val="2"/>
        <w:spacing w:line="300" w:lineRule="auto"/>
        <w:ind w:firstLine="464"/>
        <w:rPr>
          <w:rFonts w:hAnsi="Times New Roman" w:cs="宋体"/>
          <w:sz w:val="24"/>
          <w:szCs w:val="24"/>
          <w:lang w:val="zh-CN"/>
        </w:rPr>
      </w:pPr>
      <w:r w:rsidRPr="008B1CAA">
        <w:rPr>
          <w:rFonts w:hAnsi="Times New Roman" w:cs="宋体" w:hint="eastAsia"/>
          <w:sz w:val="24"/>
          <w:szCs w:val="24"/>
          <w:lang w:val="zh-CN"/>
        </w:rPr>
        <w:t>中标方协助采购人随机抽查一定数量的病案图像和纸质病案，比例不低于数字化病案图像总数的百分之一，并从项目周期的前、中、后随机抽查，并与纸质病案对照核对数量及质量。</w:t>
      </w:r>
    </w:p>
    <w:p w:rsidR="00D543EF" w:rsidRPr="000A102E" w:rsidRDefault="000A102E" w:rsidP="000A102E">
      <w:pPr>
        <w:pStyle w:val="2"/>
        <w:spacing w:line="300" w:lineRule="auto"/>
        <w:ind w:firstLine="464"/>
        <w:rPr>
          <w:rFonts w:hAnsi="Times New Roman" w:cs="宋体"/>
          <w:sz w:val="24"/>
          <w:szCs w:val="24"/>
          <w:lang w:val="zh-CN"/>
        </w:rPr>
      </w:pPr>
      <w:r>
        <w:rPr>
          <w:rFonts w:hAnsi="Times New Roman" w:cs="宋体" w:hint="eastAsia"/>
          <w:sz w:val="24"/>
          <w:szCs w:val="24"/>
          <w:lang w:val="zh-CN"/>
        </w:rPr>
        <w:t>6.2</w:t>
      </w:r>
      <w:r w:rsidR="008B1CAA" w:rsidRPr="000A102E">
        <w:rPr>
          <w:rFonts w:hAnsi="Times New Roman" w:cs="宋体" w:hint="eastAsia"/>
          <w:sz w:val="24"/>
          <w:szCs w:val="24"/>
          <w:lang w:val="zh-CN"/>
        </w:rPr>
        <w:t xml:space="preserve"> </w:t>
      </w:r>
      <w:r w:rsidR="00904550" w:rsidRPr="000A102E">
        <w:rPr>
          <w:rFonts w:hAnsi="Times New Roman" w:cs="宋体" w:hint="eastAsia"/>
          <w:sz w:val="24"/>
          <w:szCs w:val="24"/>
          <w:lang w:val="zh-CN"/>
        </w:rPr>
        <w:t>验收标准∶</w:t>
      </w:r>
    </w:p>
    <w:p w:rsidR="00D543EF" w:rsidRPr="000A102E" w:rsidRDefault="008B1CAA" w:rsidP="000A102E">
      <w:pPr>
        <w:pStyle w:val="2"/>
        <w:spacing w:line="300" w:lineRule="auto"/>
        <w:ind w:firstLine="464"/>
        <w:rPr>
          <w:rFonts w:hAnsi="Times New Roman" w:cs="宋体"/>
          <w:sz w:val="24"/>
          <w:szCs w:val="24"/>
          <w:lang w:val="zh-CN"/>
        </w:rPr>
      </w:pPr>
      <w:r w:rsidRPr="000A102E">
        <w:rPr>
          <w:rFonts w:hAnsi="Times New Roman" w:cs="宋体" w:hint="eastAsia"/>
          <w:sz w:val="24"/>
          <w:szCs w:val="24"/>
          <w:lang w:val="zh-CN"/>
        </w:rPr>
        <w:t xml:space="preserve">6.2.1 </w:t>
      </w:r>
      <w:r w:rsidR="00904550" w:rsidRPr="000A102E">
        <w:rPr>
          <w:rFonts w:hAnsi="Times New Roman" w:cs="宋体" w:hint="eastAsia"/>
          <w:sz w:val="24"/>
          <w:szCs w:val="24"/>
          <w:lang w:val="zh-CN"/>
        </w:rPr>
        <w:t>数字化病案图像是否与纸质病案完全一致</w:t>
      </w:r>
    </w:p>
    <w:p w:rsidR="00D543EF" w:rsidRPr="000A102E" w:rsidRDefault="008B1CAA" w:rsidP="000A102E">
      <w:pPr>
        <w:pStyle w:val="2"/>
        <w:spacing w:line="300" w:lineRule="auto"/>
        <w:ind w:firstLine="464"/>
        <w:rPr>
          <w:rFonts w:hAnsi="Times New Roman" w:cs="宋体"/>
          <w:sz w:val="24"/>
          <w:szCs w:val="24"/>
          <w:lang w:val="zh-CN"/>
        </w:rPr>
      </w:pPr>
      <w:r w:rsidRPr="000A102E">
        <w:rPr>
          <w:rFonts w:hAnsi="Times New Roman" w:cs="宋体" w:hint="eastAsia"/>
          <w:sz w:val="24"/>
          <w:szCs w:val="24"/>
          <w:lang w:val="zh-CN"/>
        </w:rPr>
        <w:t xml:space="preserve">6.2.2 </w:t>
      </w:r>
      <w:r w:rsidR="00904550" w:rsidRPr="000A102E">
        <w:rPr>
          <w:rFonts w:hAnsi="Times New Roman" w:cs="宋体" w:hint="eastAsia"/>
          <w:sz w:val="24"/>
          <w:szCs w:val="24"/>
          <w:lang w:val="zh-CN"/>
        </w:rPr>
        <w:t>数字化病案图像格式和清晰度是否符合要求</w:t>
      </w:r>
    </w:p>
    <w:p w:rsidR="00D543EF" w:rsidRPr="000A102E" w:rsidRDefault="008B1CAA" w:rsidP="000A102E">
      <w:pPr>
        <w:pStyle w:val="2"/>
        <w:spacing w:line="300" w:lineRule="auto"/>
        <w:ind w:firstLine="464"/>
        <w:rPr>
          <w:rFonts w:hAnsi="Times New Roman" w:cs="宋体"/>
          <w:sz w:val="24"/>
          <w:szCs w:val="24"/>
          <w:lang w:val="zh-CN"/>
        </w:rPr>
      </w:pPr>
      <w:r w:rsidRPr="000A102E">
        <w:rPr>
          <w:rFonts w:hAnsi="Times New Roman" w:cs="宋体" w:hint="eastAsia"/>
          <w:sz w:val="24"/>
          <w:szCs w:val="24"/>
          <w:lang w:val="zh-CN"/>
        </w:rPr>
        <w:t xml:space="preserve">6.2.3 </w:t>
      </w:r>
      <w:r w:rsidR="00904550" w:rsidRPr="000A102E">
        <w:rPr>
          <w:rFonts w:hAnsi="Times New Roman" w:cs="宋体" w:hint="eastAsia"/>
          <w:sz w:val="24"/>
          <w:szCs w:val="24"/>
          <w:lang w:val="zh-CN"/>
        </w:rPr>
        <w:t>数字化病案的文件夹命名是否合乎标准，是否已分段</w:t>
      </w:r>
    </w:p>
    <w:p w:rsidR="00D543EF" w:rsidRPr="008B1CAA" w:rsidRDefault="008B1CAA" w:rsidP="000A102E">
      <w:pPr>
        <w:pStyle w:val="2"/>
        <w:spacing w:line="300" w:lineRule="auto"/>
        <w:ind w:firstLine="464"/>
        <w:rPr>
          <w:rFonts w:hAnsi="Times New Roman" w:cs="宋体"/>
          <w:sz w:val="24"/>
          <w:szCs w:val="24"/>
          <w:lang w:val="zh-CN"/>
        </w:rPr>
      </w:pPr>
      <w:r>
        <w:rPr>
          <w:rFonts w:hAnsi="Times New Roman" w:cs="宋体" w:hint="eastAsia"/>
          <w:sz w:val="24"/>
          <w:szCs w:val="24"/>
          <w:lang w:val="zh-CN"/>
        </w:rPr>
        <w:t xml:space="preserve">6.2.4 </w:t>
      </w:r>
      <w:r w:rsidR="00904550" w:rsidRPr="008B1CAA">
        <w:rPr>
          <w:rFonts w:hAnsi="Times New Roman" w:cs="宋体" w:hint="eastAsia"/>
          <w:sz w:val="24"/>
          <w:szCs w:val="24"/>
          <w:lang w:val="zh-CN"/>
        </w:rPr>
        <w:t>差错率∶依据“纸质档案数字化技术标准（中华人民共和国档案</w:t>
      </w:r>
      <w:r w:rsidR="00904550" w:rsidRPr="008B1CAA">
        <w:rPr>
          <w:rFonts w:hAnsi="Times New Roman" w:cs="宋体" w:hint="eastAsia"/>
          <w:sz w:val="24"/>
          <w:szCs w:val="24"/>
          <w:lang w:val="zh-CN"/>
        </w:rPr>
        <w:tab/>
        <w:t>行业标准DA/T31-2005）”11.2.2之规定，数字化转换质量抽检的合格率应≥99%</w:t>
      </w:r>
    </w:p>
    <w:p w:rsidR="00D543EF" w:rsidRPr="000A102E" w:rsidRDefault="008B1CAA" w:rsidP="000A102E">
      <w:pPr>
        <w:pStyle w:val="2"/>
        <w:spacing w:line="300" w:lineRule="auto"/>
        <w:ind w:firstLine="464"/>
        <w:rPr>
          <w:rFonts w:hAnsi="Times New Roman" w:cs="宋体"/>
          <w:sz w:val="24"/>
          <w:szCs w:val="24"/>
          <w:lang w:val="zh-CN"/>
        </w:rPr>
      </w:pPr>
      <w:r w:rsidRPr="000A102E">
        <w:rPr>
          <w:rFonts w:hAnsi="Times New Roman" w:cs="宋体" w:hint="eastAsia"/>
          <w:sz w:val="24"/>
          <w:szCs w:val="24"/>
          <w:lang w:val="zh-CN"/>
        </w:rPr>
        <w:t xml:space="preserve">6.2.5 </w:t>
      </w:r>
      <w:r w:rsidR="00904550" w:rsidRPr="000A102E">
        <w:rPr>
          <w:rFonts w:hAnsi="Times New Roman" w:cs="宋体" w:hint="eastAsia"/>
          <w:sz w:val="24"/>
          <w:szCs w:val="24"/>
          <w:lang w:val="zh-CN"/>
        </w:rPr>
        <w:t>首页信息的主要数据项（姓名、病案号、出院日期、主要诊断、</w:t>
      </w:r>
      <w:r w:rsidR="00904550" w:rsidRPr="000A102E">
        <w:rPr>
          <w:rFonts w:hAnsi="Times New Roman" w:cs="宋体" w:hint="eastAsia"/>
          <w:sz w:val="24"/>
          <w:szCs w:val="24"/>
          <w:lang w:val="zh-CN"/>
        </w:rPr>
        <w:tab/>
      </w:r>
      <w:r w:rsidR="00904550" w:rsidRPr="000A102E">
        <w:rPr>
          <w:rFonts w:hAnsi="Times New Roman" w:cs="宋体" w:hint="eastAsia"/>
          <w:sz w:val="24"/>
          <w:szCs w:val="24"/>
          <w:lang w:val="zh-CN"/>
        </w:rPr>
        <w:tab/>
        <w:t>手术）的差错率不得超过1‰</w:t>
      </w:r>
    </w:p>
    <w:p w:rsidR="00D543EF" w:rsidRDefault="00904550">
      <w:pPr>
        <w:widowControl/>
        <w:numPr>
          <w:ilvl w:val="0"/>
          <w:numId w:val="8"/>
        </w:numPr>
        <w:autoSpaceDE w:val="0"/>
        <w:autoSpaceDN w:val="0"/>
        <w:spacing w:before="156" w:line="360" w:lineRule="auto"/>
        <w:textAlignment w:val="bottom"/>
        <w:rPr>
          <w:rFonts w:hAnsi="宋体"/>
          <w:b/>
          <w:sz w:val="24"/>
        </w:rPr>
      </w:pPr>
      <w:r>
        <w:rPr>
          <w:rFonts w:hAnsi="宋体"/>
          <w:b/>
          <w:sz w:val="24"/>
        </w:rPr>
        <w:lastRenderedPageBreak/>
        <w:t>交货</w:t>
      </w:r>
    </w:p>
    <w:p w:rsidR="00D543EF" w:rsidRPr="000A102E" w:rsidRDefault="000A102E" w:rsidP="000A102E">
      <w:pPr>
        <w:pStyle w:val="2"/>
        <w:spacing w:line="300" w:lineRule="auto"/>
        <w:ind w:left="425" w:firstLineChars="0" w:firstLine="0"/>
        <w:rPr>
          <w:rFonts w:hAnsi="Times New Roman" w:cs="宋体"/>
          <w:sz w:val="24"/>
          <w:szCs w:val="24"/>
          <w:lang w:val="zh-CN"/>
        </w:rPr>
      </w:pPr>
      <w:r>
        <w:rPr>
          <w:rFonts w:hAnsi="Times New Roman" w:cs="宋体" w:hint="eastAsia"/>
          <w:sz w:val="24"/>
          <w:szCs w:val="24"/>
          <w:lang w:val="zh-CN"/>
        </w:rPr>
        <w:t>7.1</w:t>
      </w:r>
      <w:r w:rsidR="00904550" w:rsidRPr="000A102E">
        <w:rPr>
          <w:rFonts w:hAnsi="Times New Roman" w:cs="宋体"/>
          <w:sz w:val="24"/>
          <w:szCs w:val="24"/>
          <w:lang w:val="zh-CN"/>
        </w:rPr>
        <w:t>交货期：</w:t>
      </w:r>
      <w:r w:rsidR="00904550" w:rsidRPr="000A102E">
        <w:rPr>
          <w:rFonts w:hAnsi="Times New Roman" w:cs="宋体" w:hint="eastAsia"/>
          <w:sz w:val="24"/>
          <w:szCs w:val="24"/>
          <w:lang w:val="zh-CN"/>
        </w:rPr>
        <w:t>按医院要求。</w:t>
      </w:r>
    </w:p>
    <w:p w:rsidR="00D543EF" w:rsidRPr="000A102E" w:rsidRDefault="000A102E" w:rsidP="000A102E">
      <w:pPr>
        <w:pStyle w:val="2"/>
        <w:spacing w:line="300" w:lineRule="auto"/>
        <w:ind w:firstLineChars="181"/>
        <w:rPr>
          <w:rFonts w:hAnsi="Times New Roman" w:cs="宋体"/>
          <w:sz w:val="24"/>
          <w:szCs w:val="24"/>
          <w:lang w:val="zh-CN"/>
        </w:rPr>
      </w:pPr>
      <w:r>
        <w:rPr>
          <w:rFonts w:hAnsi="Times New Roman" w:cs="宋体" w:hint="eastAsia"/>
          <w:sz w:val="24"/>
          <w:szCs w:val="24"/>
          <w:lang w:val="zh-CN"/>
        </w:rPr>
        <w:t>7.2</w:t>
      </w:r>
      <w:r w:rsidR="00904550" w:rsidRPr="000A102E">
        <w:rPr>
          <w:rFonts w:hAnsi="Times New Roman" w:cs="宋体"/>
          <w:sz w:val="24"/>
          <w:szCs w:val="24"/>
          <w:lang w:val="zh-CN"/>
        </w:rPr>
        <w:t>交货地点：</w:t>
      </w:r>
      <w:r w:rsidR="00904550" w:rsidRPr="000A102E">
        <w:rPr>
          <w:rFonts w:hAnsi="Times New Roman" w:cs="宋体" w:hint="eastAsia"/>
          <w:sz w:val="24"/>
          <w:szCs w:val="24"/>
          <w:lang w:val="zh-CN"/>
        </w:rPr>
        <w:t>丹阳市人民医院指定地点。</w:t>
      </w:r>
    </w:p>
    <w:p w:rsidR="00D543EF" w:rsidRPr="00215565" w:rsidRDefault="00904550">
      <w:pPr>
        <w:widowControl/>
        <w:numPr>
          <w:ilvl w:val="0"/>
          <w:numId w:val="8"/>
        </w:numPr>
        <w:autoSpaceDE w:val="0"/>
        <w:autoSpaceDN w:val="0"/>
        <w:spacing w:before="156" w:line="360" w:lineRule="auto"/>
        <w:textAlignment w:val="bottom"/>
        <w:rPr>
          <w:rFonts w:hAnsi="宋体"/>
          <w:b/>
          <w:sz w:val="24"/>
        </w:rPr>
      </w:pPr>
      <w:r w:rsidRPr="00215565">
        <w:rPr>
          <w:rFonts w:hAnsi="宋体"/>
          <w:b/>
          <w:sz w:val="24"/>
        </w:rPr>
        <w:t>报价</w:t>
      </w:r>
      <w:r w:rsidR="00F035B6" w:rsidRPr="00215565">
        <w:rPr>
          <w:rFonts w:hAnsi="宋体" w:hint="eastAsia"/>
          <w:b/>
          <w:sz w:val="24"/>
        </w:rPr>
        <w:t>要求及</w:t>
      </w:r>
      <w:r w:rsidRPr="00215565">
        <w:rPr>
          <w:rFonts w:hAnsi="宋体"/>
          <w:b/>
          <w:sz w:val="24"/>
        </w:rPr>
        <w:t>方式</w:t>
      </w:r>
    </w:p>
    <w:p w:rsidR="00F035B6" w:rsidRPr="00215565" w:rsidRDefault="00F035B6" w:rsidP="005E5D0C">
      <w:pPr>
        <w:pStyle w:val="2"/>
        <w:spacing w:line="300" w:lineRule="auto"/>
        <w:ind w:firstLine="464"/>
        <w:rPr>
          <w:rFonts w:hAnsi="Times New Roman" w:cs="宋体"/>
          <w:sz w:val="24"/>
          <w:szCs w:val="24"/>
          <w:lang w:val="zh-CN"/>
        </w:rPr>
      </w:pPr>
      <w:r w:rsidRPr="00215565">
        <w:rPr>
          <w:rFonts w:hAnsi="Times New Roman" w:cs="宋体" w:hint="eastAsia"/>
          <w:sz w:val="24"/>
          <w:szCs w:val="24"/>
          <w:lang w:val="zh-CN"/>
        </w:rPr>
        <w:t>8.1报价要求:报价应为已经包括了运送到指定地点并完成调试安装交付使用的所有费用，还包括免费负责搬运、制作、拆装、分类、编码、归档、归位工作。项目报价不得高于控制价</w:t>
      </w:r>
      <w:r w:rsidRPr="00215565">
        <w:rPr>
          <w:rFonts w:hAnsi="Times New Roman" w:cs="宋体"/>
          <w:sz w:val="24"/>
          <w:szCs w:val="24"/>
          <w:lang w:val="zh-CN"/>
        </w:rPr>
        <w:t>（</w:t>
      </w:r>
      <w:proofErr w:type="gramStart"/>
      <w:r w:rsidRPr="00215565">
        <w:rPr>
          <w:rFonts w:hAnsi="Times New Roman" w:cs="宋体"/>
          <w:sz w:val="24"/>
          <w:szCs w:val="24"/>
          <w:lang w:val="zh-CN"/>
        </w:rPr>
        <w:t>含一切</w:t>
      </w:r>
      <w:proofErr w:type="gramEnd"/>
      <w:r w:rsidRPr="00215565">
        <w:rPr>
          <w:rFonts w:hAnsi="Times New Roman" w:cs="宋体"/>
          <w:sz w:val="24"/>
          <w:szCs w:val="24"/>
          <w:lang w:val="zh-CN"/>
        </w:rPr>
        <w:t>税费、</w:t>
      </w:r>
      <w:r w:rsidRPr="00215565">
        <w:rPr>
          <w:rFonts w:hAnsi="Times New Roman" w:cs="宋体" w:hint="eastAsia"/>
          <w:sz w:val="24"/>
          <w:szCs w:val="24"/>
          <w:lang w:val="zh-CN"/>
        </w:rPr>
        <w:t>安装调试等</w:t>
      </w:r>
      <w:r w:rsidRPr="00215565">
        <w:rPr>
          <w:rFonts w:hAnsi="Times New Roman" w:cs="宋体"/>
          <w:sz w:val="24"/>
          <w:szCs w:val="24"/>
          <w:lang w:val="zh-CN"/>
        </w:rPr>
        <w:t>伴随服务费）</w:t>
      </w:r>
      <w:r w:rsidRPr="00215565">
        <w:rPr>
          <w:rFonts w:hAnsi="Times New Roman" w:cs="宋体" w:hint="eastAsia"/>
          <w:sz w:val="24"/>
          <w:szCs w:val="24"/>
          <w:lang w:val="zh-CN"/>
        </w:rPr>
        <w:t>，报价高于控制价按投标无效</w:t>
      </w:r>
      <w:bookmarkStart w:id="11" w:name="_GoBack"/>
      <w:r w:rsidRPr="00215565">
        <w:rPr>
          <w:rFonts w:hAnsi="Times New Roman" w:cs="宋体" w:hint="eastAsia"/>
          <w:sz w:val="24"/>
          <w:szCs w:val="24"/>
          <w:lang w:val="zh-CN"/>
        </w:rPr>
        <w:t>处理。</w:t>
      </w:r>
    </w:p>
    <w:bookmarkEnd w:id="11"/>
    <w:p w:rsidR="00D543EF" w:rsidRPr="00215565" w:rsidRDefault="00F035B6" w:rsidP="005E5D0C">
      <w:pPr>
        <w:pStyle w:val="2"/>
        <w:spacing w:line="300" w:lineRule="auto"/>
        <w:ind w:firstLine="464"/>
        <w:rPr>
          <w:rFonts w:hAnsi="Times New Roman" w:cs="宋体"/>
          <w:sz w:val="24"/>
          <w:szCs w:val="24"/>
          <w:lang w:val="zh-CN"/>
        </w:rPr>
      </w:pPr>
      <w:r w:rsidRPr="00215565">
        <w:rPr>
          <w:rFonts w:hAnsi="Times New Roman" w:cs="宋体" w:hint="eastAsia"/>
          <w:sz w:val="24"/>
          <w:szCs w:val="24"/>
          <w:lang w:val="zh-CN"/>
        </w:rPr>
        <w:t>8.2报价方式:投标人依据采购需求预估出需加工病历总页数进行分项报价，即</w:t>
      </w:r>
      <w:r w:rsidR="005E5D0C" w:rsidRPr="00215565">
        <w:rPr>
          <w:rFonts w:hAnsi="Times New Roman" w:cs="宋体" w:hint="eastAsia"/>
          <w:sz w:val="24"/>
          <w:szCs w:val="24"/>
          <w:lang w:val="zh-CN"/>
        </w:rPr>
        <w:t>单页加工费，</w:t>
      </w:r>
      <w:r w:rsidR="000A3F37" w:rsidRPr="00215565">
        <w:rPr>
          <w:rFonts w:hAnsi="Times New Roman" w:cs="宋体" w:hint="eastAsia"/>
          <w:sz w:val="24"/>
          <w:szCs w:val="24"/>
          <w:lang w:val="zh-CN"/>
        </w:rPr>
        <w:t>并汇总得出项目最终总报价。</w:t>
      </w:r>
    </w:p>
    <w:p w:rsidR="00D543EF" w:rsidRDefault="00904550" w:rsidP="00904550">
      <w:pPr>
        <w:spacing w:beforeLines="50" w:before="156" w:afterLines="50" w:after="156"/>
        <w:ind w:firstLine="495"/>
        <w:rPr>
          <w:rFonts w:hAnsi="宋体"/>
          <w:bCs/>
          <w:szCs w:val="21"/>
        </w:rPr>
      </w:pPr>
      <w:r w:rsidRPr="000A3F37">
        <w:rPr>
          <w:rFonts w:ascii="宋体" w:hAnsi="宋体"/>
          <w:sz w:val="24"/>
        </w:rPr>
        <w:br w:type="page"/>
      </w:r>
      <w:r>
        <w:rPr>
          <w:rFonts w:hAnsi="宋体" w:hint="eastAsia"/>
          <w:bCs/>
          <w:sz w:val="28"/>
          <w:szCs w:val="30"/>
        </w:rPr>
        <w:lastRenderedPageBreak/>
        <w:t xml:space="preserve">                 </w:t>
      </w:r>
    </w:p>
    <w:p w:rsidR="00D543EF" w:rsidRDefault="00904550" w:rsidP="00904550">
      <w:pPr>
        <w:spacing w:beforeLines="50" w:before="156" w:afterLines="50" w:after="156"/>
        <w:ind w:firstLineChars="880" w:firstLine="2640"/>
        <w:rPr>
          <w:rFonts w:ascii="黑体" w:eastAsia="黑体" w:hAnsi="宋体"/>
          <w:bCs/>
          <w:sz w:val="30"/>
          <w:szCs w:val="30"/>
        </w:rPr>
      </w:pPr>
      <w:r>
        <w:rPr>
          <w:rFonts w:ascii="黑体" w:eastAsia="黑体" w:hAnsi="宋体" w:hint="eastAsia"/>
          <w:sz w:val="30"/>
          <w:szCs w:val="30"/>
        </w:rPr>
        <w:t xml:space="preserve">第五章  </w:t>
      </w:r>
      <w:r>
        <w:rPr>
          <w:rFonts w:ascii="黑体" w:eastAsia="黑体" w:hAnsi="宋体" w:hint="eastAsia"/>
          <w:bCs/>
          <w:sz w:val="30"/>
          <w:szCs w:val="30"/>
        </w:rPr>
        <w:t>合同主要条款</w:t>
      </w:r>
    </w:p>
    <w:p w:rsidR="00D543EF" w:rsidRDefault="00904550">
      <w:pPr>
        <w:spacing w:line="480" w:lineRule="exact"/>
        <w:ind w:right="140" w:firstLineChars="100" w:firstLine="240"/>
        <w:jc w:val="center"/>
        <w:rPr>
          <w:rFonts w:hAnsi="宋体"/>
          <w:sz w:val="24"/>
        </w:rPr>
      </w:pPr>
      <w:r>
        <w:rPr>
          <w:rFonts w:hAnsi="宋体"/>
          <w:sz w:val="24"/>
        </w:rPr>
        <w:t>采购合同</w:t>
      </w:r>
      <w:r>
        <w:rPr>
          <w:rFonts w:hAnsi="宋体"/>
          <w:sz w:val="24"/>
        </w:rPr>
        <w:t>(</w:t>
      </w:r>
      <w:r>
        <w:rPr>
          <w:rFonts w:hAnsi="宋体" w:hint="eastAsia"/>
          <w:sz w:val="24"/>
        </w:rPr>
        <w:t>供参考</w:t>
      </w:r>
      <w:r>
        <w:rPr>
          <w:rFonts w:hAnsi="宋体"/>
          <w:sz w:val="24"/>
        </w:rPr>
        <w:t>)</w:t>
      </w:r>
    </w:p>
    <w:p w:rsidR="00D543EF" w:rsidRDefault="00904550">
      <w:pPr>
        <w:spacing w:line="360" w:lineRule="auto"/>
        <w:rPr>
          <w:rFonts w:hAnsi="宋体"/>
          <w:sz w:val="24"/>
        </w:rPr>
      </w:pPr>
      <w:r>
        <w:rPr>
          <w:rFonts w:hAnsi="宋体"/>
          <w:sz w:val="24"/>
        </w:rPr>
        <w:t>甲方（采购单位）：</w:t>
      </w:r>
      <w:r>
        <w:rPr>
          <w:rFonts w:hAnsi="宋体"/>
          <w:sz w:val="24"/>
        </w:rPr>
        <w:t xml:space="preserve">                              </w:t>
      </w:r>
      <w:r>
        <w:rPr>
          <w:rFonts w:hAnsi="宋体"/>
          <w:sz w:val="24"/>
        </w:rPr>
        <w:t>乙方（供应商）：</w:t>
      </w:r>
      <w:r>
        <w:rPr>
          <w:rFonts w:hAnsi="宋体"/>
          <w:sz w:val="24"/>
        </w:rPr>
        <w:t xml:space="preserve"> </w:t>
      </w:r>
    </w:p>
    <w:p w:rsidR="00D543EF" w:rsidRDefault="00904550" w:rsidP="00904550">
      <w:pPr>
        <w:pStyle w:val="a7"/>
        <w:adjustRightInd w:val="0"/>
        <w:snapToGrid w:val="0"/>
        <w:spacing w:line="360" w:lineRule="auto"/>
        <w:ind w:firstLineChars="198" w:firstLine="475"/>
        <w:rPr>
          <w:rFonts w:ascii="Times New Roman" w:hAnsi="Times New Roman"/>
          <w:b/>
          <w:snapToGrid w:val="0"/>
        </w:rPr>
      </w:pPr>
      <w:r>
        <w:rPr>
          <w:rFonts w:hAnsi="宋体"/>
        </w:rPr>
        <w:t>甲、乙双方根据</w:t>
      </w:r>
      <w:r>
        <w:rPr>
          <w:rFonts w:hAnsi="宋体" w:hint="eastAsia"/>
          <w:color w:val="FF0000"/>
          <w:u w:val="single"/>
        </w:rPr>
        <w:t xml:space="preserve">               </w:t>
      </w:r>
      <w:r>
        <w:rPr>
          <w:rFonts w:hAnsi="宋体" w:hint="eastAsia"/>
        </w:rPr>
        <w:t>招标有限公司</w:t>
      </w:r>
      <w:r>
        <w:rPr>
          <w:rFonts w:hAnsi="宋体"/>
        </w:rPr>
        <w:t>关于</w:t>
      </w:r>
      <w:r>
        <w:rPr>
          <w:rFonts w:hAnsi="宋体" w:hint="eastAsia"/>
          <w:color w:val="FF0000"/>
          <w:u w:val="single"/>
        </w:rPr>
        <w:t xml:space="preserve">                  </w:t>
      </w:r>
      <w:r>
        <w:rPr>
          <w:rFonts w:hAnsi="宋体" w:hint="eastAsia"/>
        </w:rPr>
        <w:t>医院</w:t>
      </w:r>
      <w:r>
        <w:rPr>
          <w:rFonts w:hAnsi="宋体" w:hint="eastAsia"/>
          <w:color w:val="FF0000"/>
          <w:u w:val="single"/>
        </w:rPr>
        <w:t xml:space="preserve">              </w:t>
      </w:r>
      <w:r>
        <w:rPr>
          <w:rFonts w:hAnsi="宋体" w:hint="eastAsia"/>
        </w:rPr>
        <w:t>项目（招标编号为：</w:t>
      </w:r>
      <w:r>
        <w:rPr>
          <w:rFonts w:hAnsi="宋体" w:hint="eastAsia"/>
          <w:color w:val="FF0000"/>
          <w:u w:val="single"/>
        </w:rPr>
        <w:t xml:space="preserve">              </w:t>
      </w:r>
      <w:r>
        <w:rPr>
          <w:rFonts w:hAnsi="宋体" w:hint="eastAsia"/>
        </w:rPr>
        <w:t>）</w:t>
      </w:r>
      <w:r>
        <w:rPr>
          <w:rFonts w:hAnsi="宋体"/>
        </w:rPr>
        <w:t>公开招标的结果，签署本合同。</w:t>
      </w:r>
    </w:p>
    <w:p w:rsidR="00D543EF" w:rsidRDefault="00904550" w:rsidP="00904550">
      <w:pPr>
        <w:pStyle w:val="a7"/>
        <w:adjustRightInd w:val="0"/>
        <w:snapToGrid w:val="0"/>
        <w:ind w:firstLineChars="213" w:firstLine="513"/>
        <w:rPr>
          <w:rFonts w:ascii="Times New Roman" w:hAnsi="Times New Roman"/>
          <w:b/>
        </w:rPr>
      </w:pPr>
      <w:r>
        <w:rPr>
          <w:rFonts w:ascii="Times New Roman" w:hAnsi="宋体"/>
          <w:b/>
          <w:snapToGrid w:val="0"/>
        </w:rPr>
        <w:t>一、货物内容</w:t>
      </w:r>
      <w:r>
        <w:rPr>
          <w:rFonts w:ascii="Times New Roman" w:hAnsi="宋体"/>
          <w:b/>
        </w:rPr>
        <w:t>及合同价格</w:t>
      </w:r>
    </w:p>
    <w:tbl>
      <w:tblPr>
        <w:tblpPr w:leftFromText="180" w:rightFromText="180" w:vertAnchor="text" w:horzAnchor="page" w:tblpX="1800" w:tblpY="367"/>
        <w:tblOverlap w:val="neve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134"/>
        <w:gridCol w:w="1559"/>
        <w:gridCol w:w="1611"/>
        <w:gridCol w:w="1366"/>
        <w:gridCol w:w="1985"/>
      </w:tblGrid>
      <w:tr w:rsidR="00D543EF">
        <w:trPr>
          <w:trHeight w:val="574"/>
        </w:trPr>
        <w:tc>
          <w:tcPr>
            <w:tcW w:w="1384" w:type="dxa"/>
            <w:vAlign w:val="center"/>
          </w:tcPr>
          <w:p w:rsidR="00D543EF" w:rsidRDefault="00904550" w:rsidP="00904550">
            <w:pPr>
              <w:pStyle w:val="a7"/>
              <w:snapToGrid w:val="0"/>
              <w:jc w:val="center"/>
              <w:rPr>
                <w:rFonts w:ascii="Times New Roman" w:hAnsi="Times New Roman"/>
              </w:rPr>
            </w:pPr>
            <w:r>
              <w:rPr>
                <w:rFonts w:ascii="Times New Roman" w:hAnsi="宋体"/>
              </w:rPr>
              <w:t>货物名称</w:t>
            </w:r>
          </w:p>
        </w:tc>
        <w:tc>
          <w:tcPr>
            <w:tcW w:w="1134" w:type="dxa"/>
          </w:tcPr>
          <w:p w:rsidR="00D543EF" w:rsidRDefault="00904550" w:rsidP="00904550">
            <w:pPr>
              <w:pStyle w:val="a7"/>
              <w:snapToGrid w:val="0"/>
              <w:jc w:val="center"/>
              <w:rPr>
                <w:rFonts w:ascii="Times New Roman" w:hAnsi="Times New Roman"/>
              </w:rPr>
            </w:pPr>
            <w:r>
              <w:rPr>
                <w:rFonts w:ascii="Times New Roman" w:hAnsi="宋体"/>
              </w:rPr>
              <w:t>品牌</w:t>
            </w:r>
          </w:p>
        </w:tc>
        <w:tc>
          <w:tcPr>
            <w:tcW w:w="1559" w:type="dxa"/>
            <w:vAlign w:val="center"/>
          </w:tcPr>
          <w:p w:rsidR="00D543EF" w:rsidRDefault="00904550" w:rsidP="00904550">
            <w:pPr>
              <w:pStyle w:val="a7"/>
              <w:snapToGrid w:val="0"/>
              <w:jc w:val="center"/>
              <w:rPr>
                <w:rFonts w:ascii="Times New Roman" w:hAnsi="Times New Roman"/>
              </w:rPr>
            </w:pPr>
            <w:r>
              <w:rPr>
                <w:rFonts w:ascii="Times New Roman" w:hAnsi="宋体"/>
              </w:rPr>
              <w:t>型号规格</w:t>
            </w:r>
          </w:p>
        </w:tc>
        <w:tc>
          <w:tcPr>
            <w:tcW w:w="1611" w:type="dxa"/>
            <w:vAlign w:val="center"/>
          </w:tcPr>
          <w:p w:rsidR="00D543EF" w:rsidRDefault="00904550" w:rsidP="00904550">
            <w:pPr>
              <w:pStyle w:val="a7"/>
              <w:snapToGrid w:val="0"/>
              <w:jc w:val="center"/>
              <w:rPr>
                <w:rFonts w:ascii="Times New Roman" w:hAnsi="Times New Roman"/>
              </w:rPr>
            </w:pPr>
            <w:r>
              <w:rPr>
                <w:rFonts w:ascii="Times New Roman" w:hAnsi="宋体"/>
              </w:rPr>
              <w:t>配置要求</w:t>
            </w:r>
          </w:p>
        </w:tc>
        <w:tc>
          <w:tcPr>
            <w:tcW w:w="1366" w:type="dxa"/>
            <w:vAlign w:val="center"/>
          </w:tcPr>
          <w:p w:rsidR="00D543EF" w:rsidRDefault="00904550" w:rsidP="00904550">
            <w:pPr>
              <w:pStyle w:val="a7"/>
              <w:snapToGrid w:val="0"/>
              <w:ind w:left="-108"/>
              <w:jc w:val="center"/>
              <w:rPr>
                <w:rFonts w:ascii="Times New Roman" w:hAnsi="Times New Roman"/>
              </w:rPr>
            </w:pPr>
            <w:r>
              <w:rPr>
                <w:rFonts w:ascii="Times New Roman" w:hAnsi="宋体"/>
              </w:rPr>
              <w:t>数量</w:t>
            </w:r>
          </w:p>
        </w:tc>
        <w:tc>
          <w:tcPr>
            <w:tcW w:w="1985" w:type="dxa"/>
            <w:vAlign w:val="center"/>
          </w:tcPr>
          <w:p w:rsidR="00D543EF" w:rsidRDefault="00904550" w:rsidP="00904550">
            <w:pPr>
              <w:pStyle w:val="a7"/>
              <w:snapToGrid w:val="0"/>
              <w:ind w:left="-108"/>
              <w:jc w:val="center"/>
              <w:rPr>
                <w:rFonts w:ascii="Times New Roman" w:hAnsi="Times New Roman"/>
              </w:rPr>
            </w:pPr>
            <w:r>
              <w:rPr>
                <w:rFonts w:ascii="Times New Roman" w:hAnsi="宋体"/>
              </w:rPr>
              <w:t>单价</w:t>
            </w:r>
          </w:p>
        </w:tc>
      </w:tr>
      <w:tr w:rsidR="00D543EF">
        <w:trPr>
          <w:cantSplit/>
          <w:trHeight w:val="435"/>
        </w:trPr>
        <w:tc>
          <w:tcPr>
            <w:tcW w:w="1384" w:type="dxa"/>
          </w:tcPr>
          <w:p w:rsidR="00D543EF" w:rsidRDefault="00D543EF">
            <w:pPr>
              <w:spacing w:line="400" w:lineRule="exact"/>
              <w:ind w:firstLineChars="213" w:firstLine="511"/>
              <w:rPr>
                <w:sz w:val="24"/>
              </w:rPr>
            </w:pPr>
          </w:p>
        </w:tc>
        <w:tc>
          <w:tcPr>
            <w:tcW w:w="1134" w:type="dxa"/>
          </w:tcPr>
          <w:p w:rsidR="00D543EF" w:rsidRDefault="00D543EF">
            <w:pPr>
              <w:spacing w:line="400" w:lineRule="exact"/>
              <w:ind w:firstLineChars="213" w:firstLine="511"/>
              <w:rPr>
                <w:sz w:val="24"/>
              </w:rPr>
            </w:pPr>
          </w:p>
        </w:tc>
        <w:tc>
          <w:tcPr>
            <w:tcW w:w="1559" w:type="dxa"/>
          </w:tcPr>
          <w:p w:rsidR="00D543EF" w:rsidRDefault="00D543EF">
            <w:pPr>
              <w:spacing w:line="400" w:lineRule="exact"/>
              <w:ind w:firstLineChars="213" w:firstLine="511"/>
              <w:rPr>
                <w:sz w:val="24"/>
              </w:rPr>
            </w:pPr>
          </w:p>
        </w:tc>
        <w:tc>
          <w:tcPr>
            <w:tcW w:w="1611" w:type="dxa"/>
          </w:tcPr>
          <w:p w:rsidR="00D543EF" w:rsidRDefault="00904550">
            <w:pPr>
              <w:spacing w:line="400" w:lineRule="exact"/>
              <w:jc w:val="left"/>
              <w:rPr>
                <w:sz w:val="24"/>
              </w:rPr>
            </w:pPr>
            <w:r>
              <w:rPr>
                <w:rFonts w:hAnsi="宋体"/>
                <w:sz w:val="24"/>
              </w:rPr>
              <w:t>见配置清单</w:t>
            </w:r>
          </w:p>
        </w:tc>
        <w:tc>
          <w:tcPr>
            <w:tcW w:w="1366" w:type="dxa"/>
          </w:tcPr>
          <w:p w:rsidR="00D543EF" w:rsidRDefault="00D543EF">
            <w:pPr>
              <w:spacing w:line="400" w:lineRule="exact"/>
              <w:ind w:firstLineChars="213" w:firstLine="511"/>
              <w:rPr>
                <w:sz w:val="24"/>
              </w:rPr>
            </w:pPr>
          </w:p>
        </w:tc>
        <w:tc>
          <w:tcPr>
            <w:tcW w:w="1985" w:type="dxa"/>
          </w:tcPr>
          <w:p w:rsidR="00D543EF" w:rsidRDefault="00904550">
            <w:pPr>
              <w:pStyle w:val="Proposalsbody"/>
              <w:spacing w:after="120" w:line="400" w:lineRule="exact"/>
              <w:ind w:firstLineChars="213" w:firstLine="511"/>
              <w:rPr>
                <w:rFonts w:ascii="Times New Roman"/>
              </w:rPr>
            </w:pPr>
            <w:r>
              <w:rPr>
                <w:rFonts w:ascii="Times New Roman"/>
              </w:rPr>
              <w:t xml:space="preserve">      </w:t>
            </w:r>
          </w:p>
        </w:tc>
      </w:tr>
      <w:tr w:rsidR="00D543EF">
        <w:trPr>
          <w:cantSplit/>
          <w:trHeight w:val="539"/>
        </w:trPr>
        <w:tc>
          <w:tcPr>
            <w:tcW w:w="9039" w:type="dxa"/>
            <w:gridSpan w:val="6"/>
          </w:tcPr>
          <w:p w:rsidR="00D543EF" w:rsidRDefault="00904550" w:rsidP="00904550">
            <w:pPr>
              <w:pStyle w:val="a7"/>
              <w:snapToGrid w:val="0"/>
              <w:rPr>
                <w:rFonts w:ascii="Times New Roman" w:hAnsi="Times New Roman"/>
              </w:rPr>
            </w:pPr>
            <w:r>
              <w:rPr>
                <w:rFonts w:ascii="Times New Roman" w:hAnsi="宋体"/>
              </w:rPr>
              <w:t>合同总价大写：</w:t>
            </w:r>
            <w:r>
              <w:rPr>
                <w:rFonts w:ascii="Times New Roman" w:hAnsi="Times New Roman"/>
              </w:rPr>
              <w:t xml:space="preserve">                           </w:t>
            </w:r>
            <w:r>
              <w:rPr>
                <w:rFonts w:ascii="Times New Roman" w:hAnsi="宋体"/>
              </w:rPr>
              <w:t>小写：￥</w:t>
            </w:r>
            <w:r>
              <w:rPr>
                <w:rFonts w:ascii="Times New Roman" w:hAnsi="Times New Roman"/>
                <w:u w:val="single"/>
              </w:rPr>
              <w:t xml:space="preserve">      </w:t>
            </w:r>
          </w:p>
        </w:tc>
      </w:tr>
    </w:tbl>
    <w:p w:rsidR="00D543EF" w:rsidRDefault="00904550" w:rsidP="00904550">
      <w:pPr>
        <w:pStyle w:val="a7"/>
        <w:adjustRightInd w:val="0"/>
        <w:snapToGrid w:val="0"/>
        <w:ind w:firstLineChars="213" w:firstLine="511"/>
        <w:jc w:val="right"/>
        <w:rPr>
          <w:rFonts w:ascii="Times New Roman" w:hAnsi="Times New Roman"/>
        </w:rPr>
      </w:pPr>
      <w:r>
        <w:rPr>
          <w:rFonts w:ascii="Times New Roman" w:hAnsi="宋体"/>
        </w:rPr>
        <w:t>金额单位：元</w:t>
      </w:r>
      <w:r>
        <w:rPr>
          <w:rFonts w:ascii="Times New Roman" w:hAnsi="Times New Roman"/>
        </w:rPr>
        <w:t xml:space="preserve"> </w:t>
      </w:r>
    </w:p>
    <w:p w:rsidR="00D543EF" w:rsidRDefault="00904550" w:rsidP="00904550">
      <w:pPr>
        <w:pStyle w:val="a7"/>
        <w:snapToGrid w:val="0"/>
        <w:ind w:leftChars="-85" w:left="-178" w:firstLineChars="213" w:firstLine="511"/>
        <w:rPr>
          <w:rFonts w:ascii="Times New Roman" w:hAnsi="Times New Roman"/>
        </w:rPr>
      </w:pPr>
      <w:r>
        <w:rPr>
          <w:rFonts w:ascii="Times New Roman" w:hAnsi="宋体"/>
        </w:rPr>
        <w:t>注：</w:t>
      </w:r>
      <w:r>
        <w:rPr>
          <w:rFonts w:ascii="Times New Roman" w:hAnsi="Times New Roman"/>
        </w:rPr>
        <w:t>1</w:t>
      </w:r>
      <w:r>
        <w:rPr>
          <w:rFonts w:ascii="Times New Roman" w:hAnsi="宋体"/>
        </w:rPr>
        <w:t>、商品型号、数量、配置要求及使用单位地址等详见附件清单</w:t>
      </w:r>
    </w:p>
    <w:p w:rsidR="00D543EF" w:rsidRDefault="00904550">
      <w:pPr>
        <w:spacing w:line="360" w:lineRule="auto"/>
        <w:ind w:firstLineChars="311" w:firstLine="746"/>
        <w:rPr>
          <w:sz w:val="24"/>
        </w:rPr>
      </w:pPr>
      <w:r>
        <w:rPr>
          <w:sz w:val="24"/>
        </w:rPr>
        <w:t>2</w:t>
      </w:r>
      <w:r>
        <w:rPr>
          <w:rFonts w:hAnsi="宋体"/>
          <w:sz w:val="24"/>
        </w:rPr>
        <w:t>、以上合同总价包含产品到达用户并能正常使用所需的一切费用。</w:t>
      </w:r>
    </w:p>
    <w:p w:rsidR="00D543EF" w:rsidRDefault="00904550" w:rsidP="00904550">
      <w:pPr>
        <w:pStyle w:val="a7"/>
        <w:adjustRightInd w:val="0"/>
        <w:snapToGrid w:val="0"/>
        <w:spacing w:line="360" w:lineRule="auto"/>
        <w:ind w:firstLineChars="213" w:firstLine="513"/>
        <w:rPr>
          <w:rFonts w:ascii="Times New Roman" w:hAnsi="Times New Roman"/>
          <w:b/>
          <w:snapToGrid w:val="0"/>
        </w:rPr>
      </w:pPr>
      <w:r>
        <w:rPr>
          <w:rFonts w:ascii="Times New Roman" w:hAnsi="宋体"/>
          <w:b/>
          <w:snapToGrid w:val="0"/>
        </w:rPr>
        <w:t>二、技术资料</w:t>
      </w:r>
    </w:p>
    <w:p w:rsidR="00D543EF" w:rsidRDefault="00904550" w:rsidP="00904550">
      <w:pPr>
        <w:pStyle w:val="a7"/>
        <w:adjustRightInd w:val="0"/>
        <w:snapToGrid w:val="0"/>
        <w:spacing w:line="360" w:lineRule="auto"/>
        <w:ind w:firstLineChars="213" w:firstLine="511"/>
        <w:rPr>
          <w:rFonts w:ascii="Times New Roman" w:hAnsi="Times New Roman"/>
          <w:snapToGrid w:val="0"/>
        </w:rPr>
      </w:pPr>
      <w:r>
        <w:rPr>
          <w:rFonts w:ascii="Times New Roman" w:hAnsi="Times New Roman"/>
          <w:snapToGrid w:val="0"/>
        </w:rPr>
        <w:t>1.</w:t>
      </w:r>
      <w:r w:rsidR="00DA7D49">
        <w:rPr>
          <w:rFonts w:ascii="Times New Roman" w:hAnsi="Times New Roman" w:hint="eastAsia"/>
          <w:snapToGrid w:val="0"/>
        </w:rPr>
        <w:t xml:space="preserve"> </w:t>
      </w:r>
      <w:r>
        <w:rPr>
          <w:rFonts w:ascii="Times New Roman" w:hAnsi="宋体"/>
          <w:snapToGrid w:val="0"/>
        </w:rPr>
        <w:t>乙方应按招标文件规定的时间向甲方提供使用货物的有关技术资料。</w:t>
      </w:r>
    </w:p>
    <w:p w:rsidR="00D543EF" w:rsidRDefault="00904550" w:rsidP="00904550">
      <w:pPr>
        <w:pStyle w:val="a7"/>
        <w:adjustRightInd w:val="0"/>
        <w:snapToGrid w:val="0"/>
        <w:spacing w:line="360" w:lineRule="auto"/>
        <w:ind w:firstLineChars="213" w:firstLine="511"/>
        <w:rPr>
          <w:rFonts w:ascii="Times New Roman" w:hAnsi="Times New Roman"/>
          <w:snapToGrid w:val="0"/>
        </w:rPr>
      </w:pPr>
      <w:r>
        <w:rPr>
          <w:rFonts w:ascii="Times New Roman" w:hAnsi="Times New Roman"/>
          <w:snapToGrid w:val="0"/>
        </w:rPr>
        <w:t xml:space="preserve">2. </w:t>
      </w:r>
      <w:r>
        <w:rPr>
          <w:rFonts w:ascii="Times New Roman" w:hAnsi="宋体"/>
          <w:snapToGrid w:val="0"/>
        </w:rPr>
        <w:t>没有甲方事先书面同意，乙方不得将由甲方提供的有关合同或任何合同条文、规格、计划、图纸、样品或资料提供给与履行本合同无关的任何其他人。即使</w:t>
      </w:r>
      <w:proofErr w:type="gramStart"/>
      <w:r>
        <w:rPr>
          <w:rFonts w:ascii="Times New Roman" w:hAnsi="宋体"/>
          <w:snapToGrid w:val="0"/>
        </w:rPr>
        <w:t>向履行</w:t>
      </w:r>
      <w:proofErr w:type="gramEnd"/>
      <w:r>
        <w:rPr>
          <w:rFonts w:ascii="Times New Roman" w:hAnsi="宋体"/>
          <w:snapToGrid w:val="0"/>
        </w:rPr>
        <w:t>本合同有关的人员提供，也应注意保密并限于履行合同的必需范围。</w:t>
      </w:r>
    </w:p>
    <w:p w:rsidR="00D543EF" w:rsidRDefault="00904550" w:rsidP="00904550">
      <w:pPr>
        <w:pStyle w:val="a7"/>
        <w:adjustRightInd w:val="0"/>
        <w:snapToGrid w:val="0"/>
        <w:spacing w:line="360" w:lineRule="auto"/>
        <w:ind w:firstLineChars="198" w:firstLine="477"/>
        <w:rPr>
          <w:rFonts w:ascii="Times New Roman" w:hAnsi="Times New Roman"/>
          <w:b/>
          <w:snapToGrid w:val="0"/>
        </w:rPr>
      </w:pPr>
      <w:r>
        <w:rPr>
          <w:rFonts w:ascii="Times New Roman" w:hAnsi="宋体"/>
          <w:b/>
          <w:snapToGrid w:val="0"/>
        </w:rPr>
        <w:t>三、知识产权</w:t>
      </w:r>
    </w:p>
    <w:p w:rsidR="00D543EF" w:rsidRDefault="00904550" w:rsidP="00904550">
      <w:pPr>
        <w:pStyle w:val="a7"/>
        <w:adjustRightInd w:val="0"/>
        <w:snapToGrid w:val="0"/>
        <w:spacing w:line="360" w:lineRule="auto"/>
        <w:ind w:firstLineChars="213" w:firstLine="511"/>
        <w:rPr>
          <w:rFonts w:ascii="Times New Roman" w:hAnsi="Times New Roman"/>
          <w:bCs/>
          <w:snapToGrid w:val="0"/>
        </w:rPr>
      </w:pPr>
      <w:r>
        <w:rPr>
          <w:rFonts w:ascii="Times New Roman" w:hAnsi="宋体"/>
          <w:snapToGrid w:val="0"/>
        </w:rPr>
        <w:t>乙方应保证所提供的货物或其任何一部分均不会侵犯任何第三方的知识产权</w:t>
      </w:r>
      <w:r>
        <w:rPr>
          <w:rFonts w:ascii="Times New Roman" w:hAnsi="宋体"/>
          <w:bCs/>
          <w:snapToGrid w:val="0"/>
        </w:rPr>
        <w:t>。</w:t>
      </w:r>
    </w:p>
    <w:p w:rsidR="00D543EF" w:rsidRDefault="00904550" w:rsidP="00904550">
      <w:pPr>
        <w:pStyle w:val="a7"/>
        <w:adjustRightInd w:val="0"/>
        <w:snapToGrid w:val="0"/>
        <w:spacing w:line="360" w:lineRule="auto"/>
        <w:ind w:firstLineChars="198" w:firstLine="477"/>
        <w:rPr>
          <w:rFonts w:ascii="Times New Roman" w:hAnsi="Times New Roman"/>
          <w:snapToGrid w:val="0"/>
          <w:u w:val="single"/>
        </w:rPr>
      </w:pPr>
      <w:r>
        <w:rPr>
          <w:rFonts w:ascii="Times New Roman" w:hAnsi="宋体"/>
          <w:b/>
          <w:snapToGrid w:val="0"/>
        </w:rPr>
        <w:t>四、产权担保</w:t>
      </w:r>
    </w:p>
    <w:p w:rsidR="00D543EF" w:rsidRDefault="00904550" w:rsidP="00904550">
      <w:pPr>
        <w:pStyle w:val="a7"/>
        <w:adjustRightInd w:val="0"/>
        <w:snapToGrid w:val="0"/>
        <w:spacing w:line="360" w:lineRule="auto"/>
        <w:ind w:firstLineChars="213" w:firstLine="511"/>
        <w:rPr>
          <w:rFonts w:ascii="Times New Roman" w:hAnsi="Times New Roman"/>
          <w:snapToGrid w:val="0"/>
          <w:u w:val="single"/>
        </w:rPr>
      </w:pPr>
      <w:r>
        <w:rPr>
          <w:rFonts w:ascii="Times New Roman" w:hAnsi="宋体"/>
          <w:snapToGrid w:val="0"/>
        </w:rPr>
        <w:t>乙方保证所交付的货物的所有权完全属于</w:t>
      </w:r>
      <w:proofErr w:type="gramStart"/>
      <w:r>
        <w:rPr>
          <w:rFonts w:ascii="Times New Roman" w:hAnsi="宋体"/>
          <w:snapToGrid w:val="0"/>
        </w:rPr>
        <w:t>乙方且</w:t>
      </w:r>
      <w:proofErr w:type="gramEnd"/>
      <w:r>
        <w:rPr>
          <w:rFonts w:ascii="Times New Roman" w:hAnsi="宋体"/>
          <w:snapToGrid w:val="0"/>
        </w:rPr>
        <w:t>无任何抵押、查封等产权瑕疵。</w:t>
      </w:r>
    </w:p>
    <w:p w:rsidR="00D543EF" w:rsidRDefault="00904550" w:rsidP="00904550">
      <w:pPr>
        <w:pStyle w:val="a7"/>
        <w:adjustRightInd w:val="0"/>
        <w:snapToGrid w:val="0"/>
        <w:spacing w:line="360" w:lineRule="auto"/>
        <w:ind w:firstLineChars="198" w:firstLine="477"/>
        <w:rPr>
          <w:rFonts w:ascii="Times New Roman" w:hAnsi="Times New Roman"/>
          <w:b/>
          <w:snapToGrid w:val="0"/>
        </w:rPr>
      </w:pPr>
      <w:r>
        <w:rPr>
          <w:rFonts w:ascii="Times New Roman" w:hAnsi="宋体"/>
          <w:b/>
          <w:snapToGrid w:val="0"/>
        </w:rPr>
        <w:t>五、转包或分包</w:t>
      </w:r>
    </w:p>
    <w:p w:rsidR="00D543EF" w:rsidRDefault="00904550" w:rsidP="00904550">
      <w:pPr>
        <w:adjustRightInd w:val="0"/>
        <w:snapToGrid w:val="0"/>
        <w:spacing w:beforeLines="50" w:before="156" w:afterLines="50" w:after="156" w:line="360" w:lineRule="auto"/>
        <w:ind w:firstLineChars="213" w:firstLine="511"/>
        <w:rPr>
          <w:snapToGrid w:val="0"/>
          <w:kern w:val="0"/>
          <w:sz w:val="24"/>
        </w:rPr>
      </w:pPr>
      <w:r>
        <w:rPr>
          <w:rFonts w:hAnsi="宋体"/>
          <w:snapToGrid w:val="0"/>
          <w:kern w:val="0"/>
          <w:sz w:val="24"/>
        </w:rPr>
        <w:lastRenderedPageBreak/>
        <w:t>本合同范围的货物，应由乙方直接供应，不得转让他人供应，否则，甲方有权解除合同，没收质量保证金并追究乙方的违约责任。</w:t>
      </w:r>
    </w:p>
    <w:p w:rsidR="00D543EF" w:rsidRDefault="00904550" w:rsidP="00904550">
      <w:pPr>
        <w:pStyle w:val="a7"/>
        <w:adjustRightInd w:val="0"/>
        <w:snapToGrid w:val="0"/>
        <w:spacing w:line="360" w:lineRule="auto"/>
        <w:ind w:firstLineChars="213" w:firstLine="513"/>
        <w:rPr>
          <w:rFonts w:ascii="Times New Roman" w:hAnsi="Times New Roman"/>
          <w:snapToGrid w:val="0"/>
        </w:rPr>
      </w:pPr>
      <w:r>
        <w:rPr>
          <w:rFonts w:ascii="Times New Roman" w:hAnsi="宋体"/>
          <w:b/>
          <w:snapToGrid w:val="0"/>
        </w:rPr>
        <w:t>六、质保期和</w:t>
      </w:r>
      <w:proofErr w:type="gramStart"/>
      <w:r>
        <w:rPr>
          <w:rFonts w:ascii="Times New Roman" w:hAnsi="宋体"/>
          <w:b/>
          <w:snapToGrid w:val="0"/>
        </w:rPr>
        <w:t>质保金</w:t>
      </w:r>
      <w:proofErr w:type="gramEnd"/>
    </w:p>
    <w:p w:rsidR="00D543EF" w:rsidRDefault="00904550" w:rsidP="00904550">
      <w:pPr>
        <w:pStyle w:val="a7"/>
        <w:adjustRightInd w:val="0"/>
        <w:snapToGrid w:val="0"/>
        <w:spacing w:line="360" w:lineRule="auto"/>
        <w:ind w:firstLineChars="200" w:firstLine="480"/>
        <w:jc w:val="left"/>
        <w:rPr>
          <w:rFonts w:ascii="Times New Roman" w:hAnsi="Times New Roman"/>
          <w:snapToGrid w:val="0"/>
        </w:rPr>
      </w:pPr>
      <w:r>
        <w:rPr>
          <w:rFonts w:ascii="Times New Roman" w:hAnsi="Times New Roman"/>
          <w:snapToGrid w:val="0"/>
        </w:rPr>
        <w:t>1.</w:t>
      </w:r>
      <w:r>
        <w:rPr>
          <w:rFonts w:ascii="Times New Roman" w:hAnsi="宋体"/>
          <w:snapToGrid w:val="0"/>
        </w:rPr>
        <w:t>质保期</w:t>
      </w:r>
      <w:r>
        <w:rPr>
          <w:rFonts w:ascii="Times New Roman" w:hAnsi="Times New Roman"/>
          <w:snapToGrid w:val="0"/>
          <w:u w:val="single"/>
        </w:rPr>
        <w:t xml:space="preserve">   </w:t>
      </w:r>
      <w:r w:rsidR="00DA7D49">
        <w:rPr>
          <w:rFonts w:ascii="Times New Roman" w:hAnsi="Times New Roman" w:hint="eastAsia"/>
          <w:snapToGrid w:val="0"/>
          <w:u w:val="single"/>
        </w:rPr>
        <w:t>1</w:t>
      </w:r>
      <w:r>
        <w:rPr>
          <w:rFonts w:ascii="Times New Roman" w:hAnsi="Times New Roman"/>
          <w:snapToGrid w:val="0"/>
          <w:u w:val="single"/>
        </w:rPr>
        <w:t xml:space="preserve">  </w:t>
      </w:r>
      <w:r>
        <w:rPr>
          <w:rFonts w:ascii="Times New Roman" w:hAnsi="宋体"/>
          <w:snapToGrid w:val="0"/>
        </w:rPr>
        <w:t>年。（自交货验收合格之日起计）</w:t>
      </w:r>
    </w:p>
    <w:p w:rsidR="00D543EF" w:rsidRDefault="00904550" w:rsidP="00904550">
      <w:pPr>
        <w:pStyle w:val="a7"/>
        <w:adjustRightInd w:val="0"/>
        <w:snapToGrid w:val="0"/>
        <w:spacing w:line="360" w:lineRule="auto"/>
        <w:ind w:firstLineChars="200" w:firstLine="480"/>
        <w:rPr>
          <w:rFonts w:ascii="Times New Roman" w:hAnsi="Times New Roman"/>
          <w:snapToGrid w:val="0"/>
        </w:rPr>
      </w:pPr>
      <w:r>
        <w:rPr>
          <w:rFonts w:ascii="Times New Roman" w:hAnsi="Times New Roman"/>
          <w:snapToGrid w:val="0"/>
        </w:rPr>
        <w:t>2.</w:t>
      </w:r>
      <w:r>
        <w:rPr>
          <w:rFonts w:ascii="Times New Roman" w:hAnsi="宋体"/>
          <w:snapToGrid w:val="0"/>
        </w:rPr>
        <w:t>质保金</w:t>
      </w:r>
      <w:r>
        <w:rPr>
          <w:rFonts w:ascii="Times New Roman" w:hAnsi="Times New Roman"/>
          <w:snapToGrid w:val="0"/>
          <w:u w:val="single"/>
        </w:rPr>
        <w:t xml:space="preserve">       </w:t>
      </w:r>
      <w:r>
        <w:rPr>
          <w:rFonts w:ascii="Times New Roman" w:hAnsi="宋体"/>
          <w:snapToGrid w:val="0"/>
        </w:rPr>
        <w:t>元。</w:t>
      </w:r>
      <w:r>
        <w:rPr>
          <w:rFonts w:ascii="Times New Roman" w:hAnsi="Times New Roman"/>
          <w:snapToGrid w:val="0"/>
        </w:rPr>
        <w:t>[</w:t>
      </w:r>
      <w:r>
        <w:rPr>
          <w:rFonts w:ascii="Times New Roman" w:hAnsi="宋体"/>
          <w:snapToGrid w:val="0"/>
        </w:rPr>
        <w:t>质量保证金交给</w:t>
      </w:r>
      <w:r>
        <w:rPr>
          <w:rFonts w:ascii="Times New Roman" w:hAnsi="宋体"/>
        </w:rPr>
        <w:t>采购单位</w:t>
      </w:r>
      <w:r>
        <w:rPr>
          <w:rFonts w:ascii="Times New Roman" w:hAnsi="宋体"/>
          <w:snapToGrid w:val="0"/>
        </w:rPr>
        <w:t>，在合同约定交货验收合格满（</w:t>
      </w:r>
      <w:r>
        <w:rPr>
          <w:rFonts w:ascii="Times New Roman" w:hAnsi="Times New Roman"/>
          <w:snapToGrid w:val="0"/>
        </w:rPr>
        <w:t>12</w:t>
      </w:r>
      <w:r>
        <w:rPr>
          <w:rFonts w:ascii="Times New Roman" w:hAnsi="宋体"/>
          <w:snapToGrid w:val="0"/>
        </w:rPr>
        <w:t>）</w:t>
      </w:r>
      <w:proofErr w:type="gramStart"/>
      <w:r>
        <w:rPr>
          <w:rFonts w:ascii="Times New Roman" w:hAnsi="宋体"/>
          <w:snapToGrid w:val="0"/>
        </w:rPr>
        <w:t>个</w:t>
      </w:r>
      <w:proofErr w:type="gramEnd"/>
      <w:r>
        <w:rPr>
          <w:rFonts w:ascii="Times New Roman" w:hAnsi="宋体"/>
          <w:snapToGrid w:val="0"/>
        </w:rPr>
        <w:t>月之日起</w:t>
      </w:r>
      <w:r>
        <w:rPr>
          <w:rFonts w:ascii="Times New Roman" w:hAnsi="Times New Roman"/>
          <w:snapToGrid w:val="0"/>
        </w:rPr>
        <w:t>5</w:t>
      </w:r>
      <w:r>
        <w:rPr>
          <w:rFonts w:ascii="Times New Roman" w:hAnsi="宋体"/>
          <w:snapToGrid w:val="0"/>
        </w:rPr>
        <w:t>个工作日内无息退还</w:t>
      </w:r>
      <w:r>
        <w:rPr>
          <w:rFonts w:ascii="Times New Roman" w:hAnsi="Times New Roman"/>
          <w:snapToGrid w:val="0"/>
        </w:rPr>
        <w:t>]</w:t>
      </w:r>
    </w:p>
    <w:p w:rsidR="00D543EF" w:rsidRDefault="00904550" w:rsidP="00904550">
      <w:pPr>
        <w:pStyle w:val="a7"/>
        <w:adjustRightInd w:val="0"/>
        <w:snapToGrid w:val="0"/>
        <w:spacing w:line="360" w:lineRule="auto"/>
        <w:ind w:firstLineChars="213" w:firstLine="513"/>
        <w:rPr>
          <w:rFonts w:ascii="Times New Roman" w:hAnsi="Times New Roman"/>
          <w:b/>
          <w:snapToGrid w:val="0"/>
        </w:rPr>
      </w:pPr>
      <w:r>
        <w:rPr>
          <w:rFonts w:ascii="Times New Roman" w:hAnsi="宋体"/>
          <w:b/>
          <w:snapToGrid w:val="0"/>
        </w:rPr>
        <w:t>七、交货期、交货方式及交货地点</w:t>
      </w:r>
    </w:p>
    <w:p w:rsidR="00D543EF" w:rsidRDefault="00904550" w:rsidP="00904550">
      <w:pPr>
        <w:pStyle w:val="a7"/>
        <w:adjustRightInd w:val="0"/>
        <w:snapToGrid w:val="0"/>
        <w:spacing w:line="360" w:lineRule="auto"/>
        <w:ind w:firstLineChars="213" w:firstLine="511"/>
        <w:rPr>
          <w:rFonts w:ascii="Times New Roman" w:hAnsi="Times New Roman"/>
          <w:bCs/>
          <w:snapToGrid w:val="0"/>
        </w:rPr>
      </w:pPr>
      <w:r>
        <w:rPr>
          <w:rFonts w:ascii="Times New Roman" w:hAnsi="Times New Roman"/>
          <w:bCs/>
          <w:snapToGrid w:val="0"/>
        </w:rPr>
        <w:t xml:space="preserve">1. </w:t>
      </w:r>
      <w:r>
        <w:rPr>
          <w:rFonts w:ascii="Times New Roman" w:hAnsi="宋体"/>
          <w:bCs/>
          <w:snapToGrid w:val="0"/>
        </w:rPr>
        <w:t>交货期：</w:t>
      </w:r>
    </w:p>
    <w:p w:rsidR="00D543EF" w:rsidRDefault="00904550" w:rsidP="00904550">
      <w:pPr>
        <w:pStyle w:val="a7"/>
        <w:adjustRightInd w:val="0"/>
        <w:snapToGrid w:val="0"/>
        <w:spacing w:line="360" w:lineRule="auto"/>
        <w:ind w:firstLineChars="213" w:firstLine="511"/>
        <w:rPr>
          <w:rFonts w:ascii="Times New Roman" w:hAnsi="Times New Roman"/>
          <w:bCs/>
          <w:snapToGrid w:val="0"/>
        </w:rPr>
      </w:pPr>
      <w:r>
        <w:rPr>
          <w:rFonts w:ascii="Times New Roman" w:hAnsi="Times New Roman"/>
          <w:bCs/>
          <w:snapToGrid w:val="0"/>
        </w:rPr>
        <w:t xml:space="preserve">2. </w:t>
      </w:r>
      <w:r>
        <w:rPr>
          <w:rFonts w:ascii="Times New Roman" w:hAnsi="宋体"/>
          <w:bCs/>
          <w:snapToGrid w:val="0"/>
        </w:rPr>
        <w:t>交货方式：</w:t>
      </w:r>
    </w:p>
    <w:p w:rsidR="00D543EF" w:rsidRDefault="00904550" w:rsidP="00904550">
      <w:pPr>
        <w:pStyle w:val="a7"/>
        <w:adjustRightInd w:val="0"/>
        <w:snapToGrid w:val="0"/>
        <w:spacing w:line="360" w:lineRule="auto"/>
        <w:ind w:firstLineChars="213" w:firstLine="511"/>
        <w:rPr>
          <w:rFonts w:ascii="Times New Roman" w:hAnsi="Times New Roman"/>
          <w:b/>
          <w:snapToGrid w:val="0"/>
        </w:rPr>
      </w:pPr>
      <w:r>
        <w:rPr>
          <w:rFonts w:ascii="Times New Roman" w:hAnsi="Times New Roman"/>
          <w:bCs/>
          <w:snapToGrid w:val="0"/>
        </w:rPr>
        <w:t xml:space="preserve">3. </w:t>
      </w:r>
      <w:r>
        <w:rPr>
          <w:rFonts w:ascii="Times New Roman" w:hAnsi="宋体"/>
          <w:bCs/>
          <w:snapToGrid w:val="0"/>
        </w:rPr>
        <w:t>交货地点：</w:t>
      </w:r>
    </w:p>
    <w:p w:rsidR="00D543EF" w:rsidRDefault="00904550" w:rsidP="00904550">
      <w:pPr>
        <w:pStyle w:val="a7"/>
        <w:adjustRightInd w:val="0"/>
        <w:snapToGrid w:val="0"/>
        <w:spacing w:line="360" w:lineRule="auto"/>
        <w:ind w:firstLineChars="213" w:firstLine="513"/>
        <w:rPr>
          <w:rFonts w:ascii="Times New Roman" w:hAnsi="Times New Roman"/>
          <w:b/>
          <w:snapToGrid w:val="0"/>
        </w:rPr>
      </w:pPr>
      <w:r>
        <w:rPr>
          <w:rFonts w:ascii="Times New Roman" w:hAnsi="宋体"/>
          <w:b/>
          <w:snapToGrid w:val="0"/>
        </w:rPr>
        <w:t>八、货款支付</w:t>
      </w:r>
    </w:p>
    <w:p w:rsidR="00D543EF" w:rsidRDefault="00904550" w:rsidP="00904550">
      <w:pPr>
        <w:pStyle w:val="a7"/>
        <w:adjustRightInd w:val="0"/>
        <w:snapToGrid w:val="0"/>
        <w:spacing w:line="360" w:lineRule="auto"/>
        <w:ind w:firstLineChars="213" w:firstLine="511"/>
        <w:rPr>
          <w:rFonts w:ascii="Times New Roman" w:hAnsi="Times New Roman"/>
          <w:bCs/>
          <w:snapToGrid w:val="0"/>
        </w:rPr>
      </w:pPr>
      <w:r>
        <w:rPr>
          <w:rFonts w:ascii="Times New Roman" w:hAnsi="Times New Roman"/>
          <w:bCs/>
          <w:snapToGrid w:val="0"/>
        </w:rPr>
        <w:t xml:space="preserve"> </w:t>
      </w:r>
      <w:r>
        <w:rPr>
          <w:rFonts w:ascii="Times New Roman" w:hAnsi="宋体"/>
          <w:bCs/>
          <w:snapToGrid w:val="0"/>
        </w:rPr>
        <w:t>付款方式：</w:t>
      </w:r>
    </w:p>
    <w:p w:rsidR="00D543EF" w:rsidRDefault="00904550" w:rsidP="00904550">
      <w:pPr>
        <w:adjustRightInd w:val="0"/>
        <w:snapToGrid w:val="0"/>
        <w:spacing w:beforeLines="50" w:before="156" w:afterLines="50" w:after="156" w:line="360" w:lineRule="auto"/>
        <w:ind w:firstLineChars="213" w:firstLine="513"/>
        <w:rPr>
          <w:b/>
          <w:snapToGrid w:val="0"/>
          <w:kern w:val="0"/>
          <w:sz w:val="24"/>
        </w:rPr>
      </w:pPr>
      <w:r>
        <w:rPr>
          <w:rFonts w:hAnsi="宋体"/>
          <w:b/>
          <w:snapToGrid w:val="0"/>
          <w:kern w:val="0"/>
          <w:sz w:val="24"/>
        </w:rPr>
        <w:t>九、税费</w:t>
      </w:r>
    </w:p>
    <w:p w:rsidR="00D543EF" w:rsidRDefault="00904550" w:rsidP="00904550">
      <w:pPr>
        <w:adjustRightInd w:val="0"/>
        <w:snapToGrid w:val="0"/>
        <w:spacing w:beforeLines="50" w:before="156" w:afterLines="50" w:after="156" w:line="360" w:lineRule="auto"/>
        <w:ind w:firstLineChars="213" w:firstLine="511"/>
        <w:rPr>
          <w:snapToGrid w:val="0"/>
          <w:kern w:val="0"/>
          <w:sz w:val="24"/>
        </w:rPr>
      </w:pPr>
      <w:r>
        <w:rPr>
          <w:rFonts w:hAnsi="宋体"/>
          <w:snapToGrid w:val="0"/>
          <w:kern w:val="0"/>
          <w:sz w:val="24"/>
        </w:rPr>
        <w:t>本合同执行中相关的一切税费均由乙方负担。</w:t>
      </w:r>
    </w:p>
    <w:p w:rsidR="00D543EF" w:rsidRDefault="00904550" w:rsidP="00904550">
      <w:pPr>
        <w:pStyle w:val="a7"/>
        <w:adjustRightInd w:val="0"/>
        <w:snapToGrid w:val="0"/>
        <w:spacing w:line="360" w:lineRule="auto"/>
        <w:ind w:firstLineChars="198" w:firstLine="477"/>
        <w:rPr>
          <w:rFonts w:ascii="Times New Roman" w:hAnsi="Times New Roman"/>
          <w:snapToGrid w:val="0"/>
        </w:rPr>
      </w:pPr>
      <w:r>
        <w:rPr>
          <w:rFonts w:ascii="Times New Roman" w:hAnsi="宋体"/>
          <w:b/>
          <w:snapToGrid w:val="0"/>
        </w:rPr>
        <w:t>十、质量保证及售后服务</w:t>
      </w:r>
    </w:p>
    <w:p w:rsidR="00D543EF" w:rsidRDefault="00904550" w:rsidP="00904550">
      <w:pPr>
        <w:pStyle w:val="a7"/>
        <w:adjustRightInd w:val="0"/>
        <w:snapToGrid w:val="0"/>
        <w:spacing w:line="360" w:lineRule="auto"/>
        <w:ind w:firstLineChars="213" w:firstLine="511"/>
        <w:rPr>
          <w:rFonts w:ascii="Times New Roman" w:hAnsi="Times New Roman"/>
          <w:snapToGrid w:val="0"/>
        </w:rPr>
      </w:pPr>
      <w:r>
        <w:rPr>
          <w:rFonts w:ascii="Times New Roman" w:hAnsi="Times New Roman"/>
          <w:snapToGrid w:val="0"/>
        </w:rPr>
        <w:t>1.</w:t>
      </w:r>
      <w:r>
        <w:rPr>
          <w:rFonts w:ascii="Times New Roman" w:hAnsi="宋体"/>
          <w:snapToGrid w:val="0"/>
        </w:rPr>
        <w:t>乙方保证本合同中所供应的商品是最新生产的符合国家技术规格和质量标准的出厂原装合格产品。如发生所供商品与合同不符，甲方（使用方）有权拒收或退货，由此产生的一切责任和后果由乙方承担。</w:t>
      </w:r>
    </w:p>
    <w:p w:rsidR="00D543EF" w:rsidRDefault="00904550" w:rsidP="00904550">
      <w:pPr>
        <w:pStyle w:val="a7"/>
        <w:adjustRightInd w:val="0"/>
        <w:snapToGrid w:val="0"/>
        <w:spacing w:line="360" w:lineRule="auto"/>
        <w:ind w:firstLineChars="213" w:firstLine="511"/>
        <w:rPr>
          <w:rFonts w:ascii="Times New Roman" w:hAnsi="Times New Roman"/>
          <w:snapToGrid w:val="0"/>
        </w:rPr>
      </w:pPr>
      <w:r>
        <w:rPr>
          <w:rFonts w:ascii="Times New Roman" w:hAnsi="Times New Roman"/>
          <w:snapToGrid w:val="0"/>
        </w:rPr>
        <w:t xml:space="preserve">2. </w:t>
      </w:r>
      <w:r>
        <w:rPr>
          <w:rFonts w:ascii="Times New Roman" w:hAnsi="宋体"/>
          <w:snapToGrid w:val="0"/>
        </w:rPr>
        <w:t>乙方提供的货物在质保期内因货物本身的质量问题发生故障，乙方应负责免费更换。对达不到技术要求者，根据实际情况，经双方协商，可按以下办法处理：</w:t>
      </w:r>
    </w:p>
    <w:p w:rsidR="00D543EF" w:rsidRDefault="004F25AD" w:rsidP="00904550">
      <w:pPr>
        <w:pStyle w:val="a7"/>
        <w:adjustRightInd w:val="0"/>
        <w:snapToGrid w:val="0"/>
        <w:spacing w:line="360" w:lineRule="auto"/>
        <w:ind w:firstLineChars="213" w:firstLine="511"/>
        <w:rPr>
          <w:rFonts w:ascii="Times New Roman" w:hAnsi="Times New Roman"/>
          <w:snapToGrid w:val="0"/>
        </w:rPr>
      </w:pPr>
      <w:r>
        <w:rPr>
          <w:rFonts w:ascii="Times New Roman" w:hAnsi="宋体" w:hint="eastAsia"/>
          <w:snapToGrid w:val="0"/>
        </w:rPr>
        <w:t xml:space="preserve">2.1 </w:t>
      </w:r>
      <w:r w:rsidR="00904550">
        <w:rPr>
          <w:rFonts w:ascii="Times New Roman" w:hAnsi="宋体"/>
          <w:snapToGrid w:val="0"/>
        </w:rPr>
        <w:t>更换：由乙方承担所发生的全部费用。</w:t>
      </w:r>
    </w:p>
    <w:p w:rsidR="00D543EF" w:rsidRDefault="004F25AD" w:rsidP="00904550">
      <w:pPr>
        <w:pStyle w:val="a7"/>
        <w:adjustRightInd w:val="0"/>
        <w:snapToGrid w:val="0"/>
        <w:spacing w:line="360" w:lineRule="auto"/>
        <w:ind w:firstLineChars="213" w:firstLine="511"/>
        <w:rPr>
          <w:rFonts w:ascii="Times New Roman" w:hAnsi="Times New Roman"/>
          <w:snapToGrid w:val="0"/>
        </w:rPr>
      </w:pPr>
      <w:r>
        <w:rPr>
          <w:rFonts w:ascii="Times New Roman" w:hAnsi="宋体" w:hint="eastAsia"/>
          <w:snapToGrid w:val="0"/>
        </w:rPr>
        <w:t xml:space="preserve">2.2 </w:t>
      </w:r>
      <w:r w:rsidR="00904550">
        <w:rPr>
          <w:rFonts w:ascii="Times New Roman" w:hAnsi="宋体"/>
          <w:snapToGrid w:val="0"/>
        </w:rPr>
        <w:t>贬值处理：由甲乙双方合议定价。</w:t>
      </w:r>
    </w:p>
    <w:p w:rsidR="00D543EF" w:rsidRDefault="004F25AD" w:rsidP="00904550">
      <w:pPr>
        <w:pStyle w:val="a7"/>
        <w:adjustRightInd w:val="0"/>
        <w:snapToGrid w:val="0"/>
        <w:spacing w:line="360" w:lineRule="auto"/>
        <w:ind w:firstLineChars="213" w:firstLine="511"/>
        <w:rPr>
          <w:rFonts w:ascii="Times New Roman" w:hAnsi="Times New Roman"/>
          <w:snapToGrid w:val="0"/>
        </w:rPr>
      </w:pPr>
      <w:r>
        <w:rPr>
          <w:rFonts w:ascii="Times New Roman" w:hAnsi="宋体" w:hint="eastAsia"/>
          <w:snapToGrid w:val="0"/>
        </w:rPr>
        <w:t xml:space="preserve">2.3 </w:t>
      </w:r>
      <w:r w:rsidR="00904550">
        <w:rPr>
          <w:rFonts w:ascii="Times New Roman" w:hAnsi="宋体"/>
          <w:snapToGrid w:val="0"/>
        </w:rPr>
        <w:t>退货处理：乙方应退还甲方支付的合同款，同时</w:t>
      </w:r>
      <w:proofErr w:type="gramStart"/>
      <w:r w:rsidR="00904550">
        <w:rPr>
          <w:rFonts w:ascii="Times New Roman" w:hAnsi="宋体"/>
          <w:snapToGrid w:val="0"/>
        </w:rPr>
        <w:t>应承担该货物</w:t>
      </w:r>
      <w:proofErr w:type="gramEnd"/>
      <w:r w:rsidR="00904550">
        <w:rPr>
          <w:rFonts w:ascii="Times New Roman" w:hAnsi="宋体"/>
          <w:snapToGrid w:val="0"/>
        </w:rPr>
        <w:t>的直接费用（运输、保险、检验、货款利息及银行手续费等）。</w:t>
      </w:r>
    </w:p>
    <w:p w:rsidR="00D543EF" w:rsidRDefault="00904550" w:rsidP="00904550">
      <w:pPr>
        <w:pStyle w:val="a7"/>
        <w:adjustRightInd w:val="0"/>
        <w:snapToGrid w:val="0"/>
        <w:spacing w:line="360" w:lineRule="auto"/>
        <w:ind w:firstLineChars="213" w:firstLine="511"/>
        <w:rPr>
          <w:rFonts w:ascii="Times New Roman" w:hAnsi="Times New Roman"/>
          <w:snapToGrid w:val="0"/>
        </w:rPr>
      </w:pPr>
      <w:r>
        <w:rPr>
          <w:rFonts w:ascii="Times New Roman" w:hAnsi="Times New Roman"/>
          <w:snapToGrid w:val="0"/>
        </w:rPr>
        <w:lastRenderedPageBreak/>
        <w:t xml:space="preserve">3. </w:t>
      </w:r>
      <w:r>
        <w:rPr>
          <w:rFonts w:ascii="Times New Roman" w:hAnsi="宋体"/>
          <w:snapToGrid w:val="0"/>
        </w:rPr>
        <w:t>在质保期内，乙方应对货物出现的质量及安全问题负责处理解决并承担一切费用。</w:t>
      </w:r>
    </w:p>
    <w:p w:rsidR="00D543EF" w:rsidRDefault="00904550" w:rsidP="00904550">
      <w:pPr>
        <w:pStyle w:val="a7"/>
        <w:adjustRightInd w:val="0"/>
        <w:snapToGrid w:val="0"/>
        <w:spacing w:line="360" w:lineRule="auto"/>
        <w:ind w:firstLineChars="213" w:firstLine="511"/>
        <w:rPr>
          <w:rFonts w:ascii="Times New Roman" w:hAnsi="Times New Roman"/>
          <w:snapToGrid w:val="0"/>
        </w:rPr>
      </w:pPr>
      <w:r>
        <w:rPr>
          <w:rFonts w:ascii="Times New Roman" w:hAnsi="Times New Roman"/>
          <w:snapToGrid w:val="0"/>
        </w:rPr>
        <w:t>4.</w:t>
      </w:r>
      <w:r>
        <w:rPr>
          <w:rFonts w:ascii="Times New Roman" w:hAnsi="宋体"/>
          <w:snapToGrid w:val="0"/>
        </w:rPr>
        <w:t>上述的货物在质保期内免费保修，因人为因素出现的故障不在免费保修范围内。超过保修期的机器设备，终生维修，维修时只收部件成本费。</w:t>
      </w:r>
    </w:p>
    <w:p w:rsidR="00D543EF" w:rsidRDefault="00904550" w:rsidP="00904550">
      <w:pPr>
        <w:pStyle w:val="a7"/>
        <w:adjustRightInd w:val="0"/>
        <w:snapToGrid w:val="0"/>
        <w:spacing w:line="360" w:lineRule="auto"/>
        <w:ind w:firstLineChars="213" w:firstLine="513"/>
        <w:rPr>
          <w:rFonts w:ascii="Times New Roman" w:hAnsi="Times New Roman"/>
          <w:b/>
          <w:snapToGrid w:val="0"/>
        </w:rPr>
      </w:pPr>
      <w:r>
        <w:rPr>
          <w:rFonts w:ascii="Times New Roman" w:hAnsi="宋体"/>
          <w:b/>
          <w:snapToGrid w:val="0"/>
        </w:rPr>
        <w:t>十一、调试和验收</w:t>
      </w:r>
    </w:p>
    <w:p w:rsidR="00D543EF" w:rsidRDefault="00904550" w:rsidP="00904550">
      <w:pPr>
        <w:pStyle w:val="a7"/>
        <w:adjustRightInd w:val="0"/>
        <w:snapToGrid w:val="0"/>
        <w:spacing w:line="360" w:lineRule="auto"/>
        <w:ind w:firstLineChars="213" w:firstLine="511"/>
        <w:jc w:val="left"/>
        <w:rPr>
          <w:rFonts w:ascii="Times New Roman" w:hAnsi="Times New Roman"/>
          <w:snapToGrid w:val="0"/>
        </w:rPr>
      </w:pPr>
      <w:r>
        <w:rPr>
          <w:rFonts w:ascii="Times New Roman" w:hAnsi="Times New Roman"/>
          <w:snapToGrid w:val="0"/>
        </w:rPr>
        <w:t xml:space="preserve">1. </w:t>
      </w:r>
      <w:r>
        <w:rPr>
          <w:rFonts w:ascii="Times New Roman" w:hAnsi="宋体"/>
          <w:snapToGrid w:val="0"/>
        </w:rPr>
        <w:t>甲方对乙方提交的货物依据招标文件上的技术规格要求和国家有关质量标准进行现场验收。货到后，甲方需在五个工作日内验收。</w:t>
      </w:r>
    </w:p>
    <w:p w:rsidR="00D543EF" w:rsidRDefault="00904550" w:rsidP="00904550">
      <w:pPr>
        <w:pStyle w:val="a7"/>
        <w:adjustRightInd w:val="0"/>
        <w:snapToGrid w:val="0"/>
        <w:spacing w:line="360" w:lineRule="auto"/>
        <w:ind w:firstLineChars="213" w:firstLine="511"/>
        <w:rPr>
          <w:rFonts w:ascii="Times New Roman" w:hAnsi="Times New Roman"/>
          <w:snapToGrid w:val="0"/>
        </w:rPr>
      </w:pPr>
      <w:r>
        <w:rPr>
          <w:rFonts w:ascii="Times New Roman" w:hAnsi="Times New Roman"/>
          <w:snapToGrid w:val="0"/>
        </w:rPr>
        <w:t xml:space="preserve">2. </w:t>
      </w:r>
      <w:r>
        <w:rPr>
          <w:rFonts w:ascii="Times New Roman" w:hAnsi="宋体"/>
          <w:snapToGrid w:val="0"/>
        </w:rPr>
        <w:t>乙方交货前应对产品</w:t>
      </w:r>
      <w:proofErr w:type="gramStart"/>
      <w:r>
        <w:rPr>
          <w:rFonts w:ascii="Times New Roman" w:hAnsi="宋体"/>
          <w:snapToGrid w:val="0"/>
        </w:rPr>
        <w:t>作出</w:t>
      </w:r>
      <w:proofErr w:type="gramEnd"/>
      <w:r>
        <w:rPr>
          <w:rFonts w:ascii="Times New Roman" w:hAnsi="宋体"/>
          <w:snapToGrid w:val="0"/>
        </w:rPr>
        <w:t>全面检查和对验收文件进行整理，并列出清单，作为甲方收货验收和使用的技术条件依据，检验的结果应随货物交甲方。</w:t>
      </w:r>
    </w:p>
    <w:p w:rsidR="00D543EF" w:rsidRDefault="00904550" w:rsidP="00904550">
      <w:pPr>
        <w:pStyle w:val="a7"/>
        <w:adjustRightInd w:val="0"/>
        <w:snapToGrid w:val="0"/>
        <w:spacing w:line="360" w:lineRule="auto"/>
        <w:ind w:firstLineChars="213" w:firstLine="511"/>
        <w:rPr>
          <w:rFonts w:ascii="Times New Roman" w:hAnsi="Times New Roman"/>
          <w:snapToGrid w:val="0"/>
          <w:u w:val="single"/>
        </w:rPr>
      </w:pPr>
      <w:r>
        <w:rPr>
          <w:rFonts w:ascii="Times New Roman" w:hAnsi="Times New Roman"/>
          <w:snapToGrid w:val="0"/>
        </w:rPr>
        <w:t xml:space="preserve">3. </w:t>
      </w:r>
      <w:r>
        <w:rPr>
          <w:rFonts w:ascii="Times New Roman" w:hAnsi="宋体"/>
          <w:snapToGrid w:val="0"/>
        </w:rPr>
        <w:t>甲方对乙方提供的货物在使用前进行调试时，乙方需负责安装并培训甲方的使用操作人员，并协助甲方一起调试，直到符合技术要求，甲方才做最终验收。</w:t>
      </w:r>
    </w:p>
    <w:p w:rsidR="00D543EF" w:rsidRDefault="00904550" w:rsidP="00904550">
      <w:pPr>
        <w:pStyle w:val="a7"/>
        <w:adjustRightInd w:val="0"/>
        <w:snapToGrid w:val="0"/>
        <w:spacing w:line="360" w:lineRule="auto"/>
        <w:ind w:firstLineChars="213" w:firstLine="511"/>
        <w:rPr>
          <w:rFonts w:ascii="Times New Roman" w:hAnsi="Times New Roman"/>
          <w:snapToGrid w:val="0"/>
        </w:rPr>
      </w:pPr>
      <w:r>
        <w:rPr>
          <w:rFonts w:ascii="Times New Roman" w:hAnsi="Times New Roman"/>
          <w:snapToGrid w:val="0"/>
        </w:rPr>
        <w:t xml:space="preserve">4. </w:t>
      </w:r>
      <w:r>
        <w:rPr>
          <w:rFonts w:ascii="Times New Roman" w:hAnsi="宋体"/>
          <w:snapToGrid w:val="0"/>
        </w:rPr>
        <w:t>对技术复杂的货物，甲方应请国家认可的专业检测机构参与验收，并由其出具质量检测报告。</w:t>
      </w:r>
    </w:p>
    <w:p w:rsidR="00D543EF" w:rsidRDefault="00904550" w:rsidP="00904550">
      <w:pPr>
        <w:pStyle w:val="a7"/>
        <w:adjustRightInd w:val="0"/>
        <w:snapToGrid w:val="0"/>
        <w:spacing w:line="360" w:lineRule="auto"/>
        <w:ind w:firstLineChars="213" w:firstLine="511"/>
        <w:rPr>
          <w:rFonts w:ascii="Times New Roman" w:hAnsi="Times New Roman"/>
          <w:snapToGrid w:val="0"/>
        </w:rPr>
      </w:pPr>
      <w:r>
        <w:rPr>
          <w:rFonts w:ascii="Times New Roman" w:hAnsi="Times New Roman"/>
          <w:snapToGrid w:val="0"/>
        </w:rPr>
        <w:t xml:space="preserve">5. </w:t>
      </w:r>
      <w:r>
        <w:rPr>
          <w:rFonts w:ascii="Times New Roman" w:hAnsi="宋体"/>
          <w:snapToGrid w:val="0"/>
        </w:rPr>
        <w:t>验收时乙方必须在现场，验收完毕后作出验收结果报告；验收费用由乙方负责。</w:t>
      </w:r>
    </w:p>
    <w:p w:rsidR="00D543EF" w:rsidRDefault="00904550" w:rsidP="00904550">
      <w:pPr>
        <w:pStyle w:val="a7"/>
        <w:adjustRightInd w:val="0"/>
        <w:snapToGrid w:val="0"/>
        <w:spacing w:line="360" w:lineRule="auto"/>
        <w:ind w:firstLineChars="213" w:firstLine="513"/>
        <w:rPr>
          <w:rFonts w:ascii="Times New Roman" w:hAnsi="Times New Roman"/>
          <w:b/>
          <w:snapToGrid w:val="0"/>
        </w:rPr>
      </w:pPr>
      <w:r>
        <w:rPr>
          <w:rFonts w:ascii="Times New Roman" w:hAnsi="宋体"/>
          <w:b/>
          <w:snapToGrid w:val="0"/>
        </w:rPr>
        <w:t>十二、货物包装</w:t>
      </w:r>
    </w:p>
    <w:p w:rsidR="00D543EF" w:rsidRDefault="00904550" w:rsidP="00904550">
      <w:pPr>
        <w:pStyle w:val="a7"/>
        <w:adjustRightInd w:val="0"/>
        <w:snapToGrid w:val="0"/>
        <w:spacing w:line="360" w:lineRule="auto"/>
        <w:ind w:firstLineChars="213" w:firstLine="511"/>
        <w:rPr>
          <w:rFonts w:ascii="Times New Roman" w:hAnsi="Times New Roman"/>
          <w:snapToGrid w:val="0"/>
        </w:rPr>
      </w:pPr>
      <w:r>
        <w:rPr>
          <w:rFonts w:ascii="Times New Roman" w:hAnsi="Times New Roman"/>
          <w:snapToGrid w:val="0"/>
        </w:rPr>
        <w:t xml:space="preserve">1. </w:t>
      </w:r>
      <w:r>
        <w:rPr>
          <w:rFonts w:ascii="Times New Roman" w:hAnsi="宋体"/>
          <w:snapToGrid w:val="0"/>
        </w:rPr>
        <w:t>乙方应在货物发运前对其进行满足运输距离、防潮、防震、防锈和防破损装卸等要求包装，以保证货物安全运达甲方指定地点。</w:t>
      </w:r>
    </w:p>
    <w:p w:rsidR="00D543EF" w:rsidRDefault="00904550" w:rsidP="00904550">
      <w:pPr>
        <w:pStyle w:val="a7"/>
        <w:adjustRightInd w:val="0"/>
        <w:snapToGrid w:val="0"/>
        <w:spacing w:line="360" w:lineRule="auto"/>
        <w:ind w:firstLineChars="213" w:firstLine="511"/>
        <w:rPr>
          <w:rFonts w:ascii="Times New Roman" w:hAnsi="Times New Roman"/>
          <w:snapToGrid w:val="0"/>
        </w:rPr>
      </w:pPr>
      <w:r>
        <w:rPr>
          <w:rFonts w:ascii="Times New Roman" w:hAnsi="Times New Roman"/>
          <w:snapToGrid w:val="0"/>
        </w:rPr>
        <w:t xml:space="preserve">2. </w:t>
      </w:r>
      <w:r>
        <w:rPr>
          <w:rFonts w:ascii="Times New Roman" w:hAnsi="宋体"/>
          <w:snapToGrid w:val="0"/>
        </w:rPr>
        <w:t>使用说明书、质量检验证明书、随配附件和工具以及清单一并附于货物内。</w:t>
      </w:r>
    </w:p>
    <w:p w:rsidR="00D543EF" w:rsidRDefault="00904550" w:rsidP="00904550">
      <w:pPr>
        <w:pStyle w:val="a7"/>
        <w:adjustRightInd w:val="0"/>
        <w:snapToGrid w:val="0"/>
        <w:spacing w:line="360" w:lineRule="auto"/>
        <w:ind w:firstLineChars="213" w:firstLine="513"/>
        <w:rPr>
          <w:rFonts w:ascii="Times New Roman" w:hAnsi="Times New Roman"/>
          <w:b/>
          <w:snapToGrid w:val="0"/>
        </w:rPr>
      </w:pPr>
      <w:r>
        <w:rPr>
          <w:rFonts w:ascii="Times New Roman" w:hAnsi="宋体"/>
          <w:b/>
          <w:snapToGrid w:val="0"/>
        </w:rPr>
        <w:t>十三、违约责任</w:t>
      </w:r>
    </w:p>
    <w:p w:rsidR="00D543EF" w:rsidRDefault="00904550" w:rsidP="00904550">
      <w:pPr>
        <w:pStyle w:val="a7"/>
        <w:adjustRightInd w:val="0"/>
        <w:snapToGrid w:val="0"/>
        <w:spacing w:line="360" w:lineRule="auto"/>
        <w:ind w:left="1" w:firstLineChars="213" w:firstLine="511"/>
        <w:rPr>
          <w:rFonts w:ascii="Times New Roman" w:hAnsi="Times New Roman"/>
          <w:snapToGrid w:val="0"/>
        </w:rPr>
      </w:pPr>
      <w:r>
        <w:rPr>
          <w:rFonts w:ascii="Times New Roman" w:hAnsi="Times New Roman"/>
          <w:snapToGrid w:val="0"/>
        </w:rPr>
        <w:t xml:space="preserve">1. </w:t>
      </w:r>
      <w:r>
        <w:rPr>
          <w:rFonts w:ascii="Times New Roman" w:hAnsi="宋体"/>
          <w:snapToGrid w:val="0"/>
        </w:rPr>
        <w:t>甲方无正当理由拒收货物的，甲方向乙方偿付拒收货款总值的百分之五违约金。</w:t>
      </w:r>
    </w:p>
    <w:p w:rsidR="00D543EF" w:rsidRDefault="00904550" w:rsidP="00904550">
      <w:pPr>
        <w:pStyle w:val="a7"/>
        <w:adjustRightInd w:val="0"/>
        <w:snapToGrid w:val="0"/>
        <w:spacing w:line="360" w:lineRule="auto"/>
        <w:ind w:left="1" w:firstLineChars="213" w:firstLine="511"/>
        <w:rPr>
          <w:rFonts w:ascii="Times New Roman" w:hAnsi="Times New Roman"/>
          <w:snapToGrid w:val="0"/>
        </w:rPr>
      </w:pPr>
      <w:r>
        <w:rPr>
          <w:rFonts w:ascii="Times New Roman" w:hAnsi="Times New Roman"/>
          <w:snapToGrid w:val="0"/>
        </w:rPr>
        <w:t xml:space="preserve">2. </w:t>
      </w:r>
      <w:r>
        <w:rPr>
          <w:rFonts w:ascii="Times New Roman" w:hAnsi="宋体"/>
          <w:snapToGrid w:val="0"/>
        </w:rPr>
        <w:t>甲方无故逾期验收和办理货款支付手续的</w:t>
      </w:r>
      <w:r>
        <w:rPr>
          <w:rFonts w:ascii="Times New Roman" w:hAnsi="Times New Roman"/>
          <w:snapToGrid w:val="0"/>
        </w:rPr>
        <w:t>,</w:t>
      </w:r>
      <w:r>
        <w:rPr>
          <w:rFonts w:ascii="Times New Roman" w:hAnsi="宋体"/>
          <w:snapToGrid w:val="0"/>
        </w:rPr>
        <w:t>甲方应按逾期付款总额每日万分之五向乙方支付违约金。</w:t>
      </w:r>
    </w:p>
    <w:p w:rsidR="00D543EF" w:rsidRDefault="00904550" w:rsidP="00904550">
      <w:pPr>
        <w:pStyle w:val="a7"/>
        <w:adjustRightInd w:val="0"/>
        <w:snapToGrid w:val="0"/>
        <w:spacing w:line="360" w:lineRule="auto"/>
        <w:ind w:left="1" w:firstLineChars="213" w:firstLine="511"/>
        <w:rPr>
          <w:rFonts w:ascii="Times New Roman" w:hAnsi="Times New Roman"/>
          <w:snapToGrid w:val="0"/>
        </w:rPr>
      </w:pPr>
      <w:r>
        <w:rPr>
          <w:rFonts w:ascii="Times New Roman" w:hAnsi="Times New Roman"/>
          <w:snapToGrid w:val="0"/>
        </w:rPr>
        <w:t xml:space="preserve">3. </w:t>
      </w:r>
      <w:r>
        <w:rPr>
          <w:rFonts w:ascii="Times New Roman" w:hAnsi="宋体"/>
          <w:snapToGrid w:val="0"/>
        </w:rPr>
        <w:t>乙方逾期交付货物的，乙方应按逾期交货总额每日千分之六向甲方支付违约金，由甲方从待付货款中扣除。逾期超过约定日期</w:t>
      </w:r>
      <w:r w:rsidR="00A233A6" w:rsidRPr="00A233A6">
        <w:rPr>
          <w:rFonts w:ascii="Times New Roman" w:hAnsi="宋体" w:hint="eastAsia"/>
          <w:snapToGrid w:val="0"/>
          <w:u w:val="single"/>
        </w:rPr>
        <w:t xml:space="preserve"> </w:t>
      </w:r>
      <w:r w:rsidRPr="00A233A6">
        <w:rPr>
          <w:rFonts w:ascii="Times New Roman" w:hAnsi="Times New Roman"/>
          <w:snapToGrid w:val="0"/>
          <w:u w:val="single"/>
        </w:rPr>
        <w:t>10</w:t>
      </w:r>
      <w:r w:rsidR="00A233A6" w:rsidRPr="00A233A6">
        <w:rPr>
          <w:rFonts w:ascii="Times New Roman" w:hAnsi="Times New Roman" w:hint="eastAsia"/>
          <w:snapToGrid w:val="0"/>
          <w:u w:val="single"/>
        </w:rPr>
        <w:t xml:space="preserve"> </w:t>
      </w:r>
      <w:proofErr w:type="gramStart"/>
      <w:r>
        <w:rPr>
          <w:rFonts w:ascii="Times New Roman" w:hAnsi="宋体"/>
          <w:snapToGrid w:val="0"/>
        </w:rPr>
        <w:t>个</w:t>
      </w:r>
      <w:proofErr w:type="gramEnd"/>
      <w:r>
        <w:rPr>
          <w:rFonts w:ascii="Times New Roman" w:hAnsi="宋体"/>
          <w:snapToGrid w:val="0"/>
        </w:rPr>
        <w:t>工作日不能交货的，甲方</w:t>
      </w:r>
      <w:r>
        <w:rPr>
          <w:rFonts w:ascii="Times New Roman" w:hAnsi="宋体"/>
          <w:snapToGrid w:val="0"/>
        </w:rPr>
        <w:lastRenderedPageBreak/>
        <w:t>可解除本合同。乙方因逾期交货或因其他违约行为导致甲方解除合同的，乙方应向甲方支付合同总值</w:t>
      </w:r>
      <w:r w:rsidR="00A233A6" w:rsidRPr="00A233A6">
        <w:rPr>
          <w:rFonts w:ascii="Times New Roman" w:hAnsi="宋体" w:hint="eastAsia"/>
          <w:snapToGrid w:val="0"/>
          <w:u w:val="single"/>
        </w:rPr>
        <w:t xml:space="preserve"> </w:t>
      </w:r>
      <w:r w:rsidRPr="00A233A6">
        <w:rPr>
          <w:rFonts w:ascii="Times New Roman" w:hAnsi="Times New Roman"/>
          <w:snapToGrid w:val="0"/>
          <w:u w:val="single"/>
        </w:rPr>
        <w:t>5%</w:t>
      </w:r>
      <w:r w:rsidR="00A233A6" w:rsidRPr="00A233A6">
        <w:rPr>
          <w:rFonts w:ascii="Times New Roman" w:hAnsi="Times New Roman" w:hint="eastAsia"/>
          <w:snapToGrid w:val="0"/>
          <w:u w:val="single"/>
        </w:rPr>
        <w:t xml:space="preserve"> </w:t>
      </w:r>
      <w:r>
        <w:rPr>
          <w:rFonts w:ascii="Times New Roman" w:hAnsi="宋体"/>
          <w:snapToGrid w:val="0"/>
        </w:rPr>
        <w:t>的违约金，如造成甲方损失超过违约金的，超出部分由乙方继续承担赔偿责任。</w:t>
      </w:r>
      <w:r>
        <w:rPr>
          <w:rFonts w:ascii="Times New Roman" w:hAnsi="Times New Roman"/>
          <w:snapToGrid w:val="0"/>
        </w:rPr>
        <w:t xml:space="preserve"> </w:t>
      </w:r>
    </w:p>
    <w:p w:rsidR="00D543EF" w:rsidRDefault="00904550" w:rsidP="00904550">
      <w:pPr>
        <w:pStyle w:val="a7"/>
        <w:adjustRightInd w:val="0"/>
        <w:snapToGrid w:val="0"/>
        <w:spacing w:line="360" w:lineRule="auto"/>
        <w:ind w:left="1" w:firstLineChars="213" w:firstLine="511"/>
        <w:rPr>
          <w:rFonts w:ascii="Times New Roman" w:hAnsi="Times New Roman"/>
          <w:snapToGrid w:val="0"/>
        </w:rPr>
      </w:pPr>
      <w:r>
        <w:rPr>
          <w:rFonts w:ascii="Times New Roman" w:hAnsi="Times New Roman"/>
          <w:snapToGrid w:val="0"/>
        </w:rPr>
        <w:t xml:space="preserve">4. </w:t>
      </w:r>
      <w:r>
        <w:rPr>
          <w:rFonts w:ascii="Times New Roman" w:hAnsi="宋体"/>
          <w:snapToGrid w:val="0"/>
        </w:rPr>
        <w:t>乙方所交的货物品种、型号、规格、技术参数、质量不符合合同规定及招标文件规定标准的，甲方有权拒收该货物，乙方愿意更换货物但逾期交货的，按乙方逾期交货处理。乙方拒绝更换货物的，甲方可单方面解除合同。</w:t>
      </w:r>
    </w:p>
    <w:p w:rsidR="00D543EF" w:rsidRDefault="00904550" w:rsidP="00904550">
      <w:pPr>
        <w:pStyle w:val="a7"/>
        <w:adjustRightInd w:val="0"/>
        <w:snapToGrid w:val="0"/>
        <w:spacing w:line="360" w:lineRule="auto"/>
        <w:ind w:firstLineChars="213" w:firstLine="513"/>
        <w:rPr>
          <w:rFonts w:ascii="Times New Roman" w:hAnsi="Times New Roman"/>
          <w:b/>
          <w:snapToGrid w:val="0"/>
        </w:rPr>
      </w:pPr>
      <w:r>
        <w:rPr>
          <w:rFonts w:ascii="Times New Roman" w:hAnsi="宋体"/>
          <w:b/>
          <w:snapToGrid w:val="0"/>
        </w:rPr>
        <w:t>十四、不可抗力事件处理</w:t>
      </w:r>
    </w:p>
    <w:p w:rsidR="00D543EF" w:rsidRDefault="00904550" w:rsidP="00904550">
      <w:pPr>
        <w:pStyle w:val="a7"/>
        <w:adjustRightInd w:val="0"/>
        <w:snapToGrid w:val="0"/>
        <w:spacing w:line="360" w:lineRule="auto"/>
        <w:ind w:firstLineChars="213" w:firstLine="511"/>
        <w:rPr>
          <w:rFonts w:ascii="Times New Roman" w:hAnsi="Times New Roman"/>
          <w:snapToGrid w:val="0"/>
        </w:rPr>
      </w:pPr>
      <w:r>
        <w:rPr>
          <w:rFonts w:ascii="Times New Roman" w:hAnsi="Times New Roman"/>
          <w:snapToGrid w:val="0"/>
        </w:rPr>
        <w:t xml:space="preserve">1. </w:t>
      </w:r>
      <w:r>
        <w:rPr>
          <w:rFonts w:ascii="Times New Roman" w:hAnsi="宋体"/>
          <w:snapToGrid w:val="0"/>
        </w:rPr>
        <w:t>在合同有效期内，任何一方因不可抗力事件导致不能履行合同，则合同履行期可延长，其延长期与不可抗力影响期相同。</w:t>
      </w:r>
    </w:p>
    <w:p w:rsidR="00D543EF" w:rsidRDefault="00904550" w:rsidP="00904550">
      <w:pPr>
        <w:pStyle w:val="a7"/>
        <w:adjustRightInd w:val="0"/>
        <w:snapToGrid w:val="0"/>
        <w:spacing w:line="360" w:lineRule="auto"/>
        <w:ind w:firstLineChars="213" w:firstLine="511"/>
        <w:rPr>
          <w:rFonts w:ascii="Times New Roman" w:hAnsi="Times New Roman"/>
          <w:snapToGrid w:val="0"/>
        </w:rPr>
      </w:pPr>
      <w:r>
        <w:rPr>
          <w:rFonts w:ascii="Times New Roman" w:hAnsi="Times New Roman"/>
          <w:snapToGrid w:val="0"/>
        </w:rPr>
        <w:t xml:space="preserve">2. </w:t>
      </w:r>
      <w:r>
        <w:rPr>
          <w:rFonts w:ascii="Times New Roman" w:hAnsi="宋体"/>
          <w:snapToGrid w:val="0"/>
        </w:rPr>
        <w:t>不可抗力事件发生后，应立即通知对方，并寄送有关权威机构出具的证明。</w:t>
      </w:r>
    </w:p>
    <w:p w:rsidR="00D543EF" w:rsidRDefault="00904550" w:rsidP="00904550">
      <w:pPr>
        <w:pStyle w:val="a7"/>
        <w:adjustRightInd w:val="0"/>
        <w:snapToGrid w:val="0"/>
        <w:spacing w:line="360" w:lineRule="auto"/>
        <w:ind w:firstLineChars="213" w:firstLine="511"/>
        <w:rPr>
          <w:rFonts w:ascii="Times New Roman" w:hAnsi="Times New Roman"/>
          <w:snapToGrid w:val="0"/>
        </w:rPr>
      </w:pPr>
      <w:r>
        <w:rPr>
          <w:rFonts w:ascii="Times New Roman" w:hAnsi="Times New Roman"/>
          <w:snapToGrid w:val="0"/>
        </w:rPr>
        <w:t xml:space="preserve">3. </w:t>
      </w:r>
      <w:r>
        <w:rPr>
          <w:rFonts w:ascii="Times New Roman" w:hAnsi="宋体"/>
          <w:snapToGrid w:val="0"/>
        </w:rPr>
        <w:t>不可抗力事件延续</w:t>
      </w:r>
      <w:r w:rsidRPr="00A233A6">
        <w:rPr>
          <w:rFonts w:ascii="Times New Roman" w:hAnsi="Times New Roman"/>
          <w:snapToGrid w:val="0"/>
          <w:u w:val="single"/>
        </w:rPr>
        <w:t>120</w:t>
      </w:r>
      <w:r>
        <w:rPr>
          <w:rFonts w:ascii="Times New Roman" w:hAnsi="宋体"/>
          <w:snapToGrid w:val="0"/>
        </w:rPr>
        <w:t>天以上，双方应通过友好协商，确定是否继续履行合同。</w:t>
      </w:r>
    </w:p>
    <w:p w:rsidR="00D543EF" w:rsidRDefault="00904550" w:rsidP="00904550">
      <w:pPr>
        <w:pStyle w:val="a7"/>
        <w:adjustRightInd w:val="0"/>
        <w:snapToGrid w:val="0"/>
        <w:spacing w:line="360" w:lineRule="auto"/>
        <w:ind w:firstLineChars="213" w:firstLine="513"/>
        <w:rPr>
          <w:rFonts w:ascii="Times New Roman" w:hAnsi="Times New Roman"/>
          <w:b/>
          <w:snapToGrid w:val="0"/>
        </w:rPr>
      </w:pPr>
      <w:r>
        <w:rPr>
          <w:rFonts w:ascii="Times New Roman" w:hAnsi="宋体"/>
          <w:b/>
          <w:snapToGrid w:val="0"/>
        </w:rPr>
        <w:t>十五、诉讼</w:t>
      </w:r>
    </w:p>
    <w:p w:rsidR="00D543EF" w:rsidRDefault="00904550" w:rsidP="00904550">
      <w:pPr>
        <w:pStyle w:val="a7"/>
        <w:adjustRightInd w:val="0"/>
        <w:snapToGrid w:val="0"/>
        <w:spacing w:line="360" w:lineRule="auto"/>
        <w:ind w:left="2" w:firstLineChars="213" w:firstLine="511"/>
        <w:rPr>
          <w:rFonts w:ascii="Times New Roman" w:hAnsi="Times New Roman"/>
          <w:snapToGrid w:val="0"/>
        </w:rPr>
      </w:pPr>
      <w:r>
        <w:rPr>
          <w:rFonts w:ascii="Times New Roman" w:hAnsi="宋体"/>
          <w:snapToGrid w:val="0"/>
        </w:rPr>
        <w:t>双方在执行合同中所发生的一切争议，应通过协商解决。如协商不成，可向甲方所在地法院起诉。</w:t>
      </w:r>
    </w:p>
    <w:p w:rsidR="00D543EF" w:rsidRDefault="00904550" w:rsidP="00904550">
      <w:pPr>
        <w:pStyle w:val="a7"/>
        <w:adjustRightInd w:val="0"/>
        <w:snapToGrid w:val="0"/>
        <w:spacing w:line="360" w:lineRule="auto"/>
        <w:ind w:firstLineChars="213" w:firstLine="513"/>
        <w:rPr>
          <w:rFonts w:ascii="Times New Roman" w:hAnsi="Times New Roman"/>
          <w:b/>
          <w:snapToGrid w:val="0"/>
        </w:rPr>
      </w:pPr>
      <w:r>
        <w:rPr>
          <w:rFonts w:ascii="Times New Roman" w:hAnsi="宋体"/>
          <w:b/>
          <w:snapToGrid w:val="0"/>
        </w:rPr>
        <w:t>十六、合同生效及其它</w:t>
      </w:r>
    </w:p>
    <w:p w:rsidR="00D543EF" w:rsidRDefault="00904550" w:rsidP="00904550">
      <w:pPr>
        <w:pStyle w:val="a7"/>
        <w:adjustRightInd w:val="0"/>
        <w:snapToGrid w:val="0"/>
        <w:spacing w:line="360" w:lineRule="auto"/>
        <w:ind w:firstLineChars="213" w:firstLine="511"/>
        <w:rPr>
          <w:rFonts w:ascii="Times New Roman" w:hAnsi="Times New Roman"/>
          <w:snapToGrid w:val="0"/>
        </w:rPr>
      </w:pPr>
      <w:r>
        <w:rPr>
          <w:rFonts w:ascii="Times New Roman" w:hAnsi="Times New Roman"/>
          <w:snapToGrid w:val="0"/>
        </w:rPr>
        <w:t xml:space="preserve">1. </w:t>
      </w:r>
      <w:r>
        <w:rPr>
          <w:rFonts w:ascii="Times New Roman" w:hAnsi="宋体"/>
          <w:snapToGrid w:val="0"/>
        </w:rPr>
        <w:t>合同经甲、乙</w:t>
      </w:r>
      <w:r>
        <w:rPr>
          <w:rFonts w:ascii="Times New Roman" w:hAnsi="宋体" w:hint="eastAsia"/>
          <w:snapToGrid w:val="0"/>
        </w:rPr>
        <w:t>双</w:t>
      </w:r>
      <w:r>
        <w:rPr>
          <w:rFonts w:ascii="Times New Roman" w:hAnsi="宋体"/>
          <w:snapToGrid w:val="0"/>
        </w:rPr>
        <w:t>方签字并加盖单位公章后生效。</w:t>
      </w:r>
    </w:p>
    <w:p w:rsidR="00D543EF" w:rsidRDefault="00904550" w:rsidP="00904550">
      <w:pPr>
        <w:pStyle w:val="a7"/>
        <w:adjustRightInd w:val="0"/>
        <w:snapToGrid w:val="0"/>
        <w:spacing w:line="360" w:lineRule="auto"/>
        <w:ind w:firstLineChars="213" w:firstLine="511"/>
        <w:rPr>
          <w:rFonts w:ascii="Times New Roman" w:hAnsi="Times New Roman"/>
          <w:snapToGrid w:val="0"/>
        </w:rPr>
      </w:pPr>
      <w:r>
        <w:rPr>
          <w:rFonts w:ascii="Times New Roman" w:hAnsi="Times New Roman"/>
          <w:snapToGrid w:val="0"/>
        </w:rPr>
        <w:t>2.</w:t>
      </w:r>
      <w:r>
        <w:rPr>
          <w:rFonts w:ascii="Times New Roman" w:hAnsi="宋体"/>
          <w:snapToGrid w:val="0"/>
        </w:rPr>
        <w:t>招标文件、投标文件与本合同具有同等法律效力。</w:t>
      </w:r>
    </w:p>
    <w:p w:rsidR="00D543EF" w:rsidRDefault="00904550" w:rsidP="00904550">
      <w:pPr>
        <w:pStyle w:val="a7"/>
        <w:adjustRightInd w:val="0"/>
        <w:snapToGrid w:val="0"/>
        <w:spacing w:line="360" w:lineRule="auto"/>
        <w:ind w:firstLineChars="200" w:firstLine="480"/>
        <w:rPr>
          <w:rFonts w:ascii="Times New Roman" w:hAnsi="Times New Roman"/>
          <w:snapToGrid w:val="0"/>
        </w:rPr>
      </w:pPr>
      <w:r>
        <w:rPr>
          <w:rFonts w:ascii="Times New Roman" w:hAnsi="Times New Roman"/>
          <w:snapToGrid w:val="0"/>
        </w:rPr>
        <w:t>3.</w:t>
      </w:r>
      <w:r>
        <w:rPr>
          <w:rFonts w:ascii="Times New Roman" w:hAnsi="宋体"/>
          <w:snapToGrid w:val="0"/>
        </w:rPr>
        <w:t>本合同未尽事宜，遵照《合同法》有关条文执行。</w:t>
      </w:r>
    </w:p>
    <w:p w:rsidR="00D543EF" w:rsidRDefault="00904550" w:rsidP="00904550">
      <w:pPr>
        <w:pStyle w:val="a7"/>
        <w:adjustRightInd w:val="0"/>
        <w:snapToGrid w:val="0"/>
        <w:spacing w:line="360" w:lineRule="auto"/>
        <w:ind w:leftChars="1" w:left="2" w:firstLineChars="200" w:firstLine="482"/>
        <w:rPr>
          <w:rFonts w:ascii="Times New Roman" w:hAnsi="Times New Roman"/>
          <w:snapToGrid w:val="0"/>
        </w:rPr>
      </w:pPr>
      <w:r>
        <w:rPr>
          <w:rFonts w:ascii="Times New Roman" w:hAnsi="Times New Roman"/>
          <w:b/>
          <w:snapToGrid w:val="0"/>
        </w:rPr>
        <w:t>4.</w:t>
      </w:r>
      <w:r>
        <w:rPr>
          <w:rFonts w:ascii="Times New Roman" w:hAnsi="宋体"/>
          <w:b/>
          <w:snapToGrid w:val="0"/>
        </w:rPr>
        <w:t>本合同一式</w:t>
      </w:r>
      <w:r>
        <w:rPr>
          <w:rFonts w:ascii="Times New Roman" w:hAnsi="宋体" w:hint="eastAsia"/>
          <w:b/>
          <w:snapToGrid w:val="0"/>
        </w:rPr>
        <w:t>四</w:t>
      </w:r>
      <w:r>
        <w:rPr>
          <w:rFonts w:ascii="Times New Roman" w:hAnsi="宋体"/>
          <w:b/>
          <w:snapToGrid w:val="0"/>
        </w:rPr>
        <w:t>份，具有同等法律效力，甲、乙</w:t>
      </w:r>
      <w:r>
        <w:rPr>
          <w:rFonts w:ascii="Times New Roman" w:hAnsi="宋体" w:hint="eastAsia"/>
          <w:b/>
          <w:snapToGrid w:val="0"/>
        </w:rPr>
        <w:t>双方</w:t>
      </w:r>
      <w:r>
        <w:rPr>
          <w:rFonts w:ascii="Times New Roman" w:hAnsi="宋体"/>
          <w:b/>
          <w:snapToGrid w:val="0"/>
        </w:rPr>
        <w:t>各执</w:t>
      </w:r>
      <w:r>
        <w:rPr>
          <w:rFonts w:ascii="Times New Roman" w:hAnsi="宋体" w:hint="eastAsia"/>
          <w:b/>
          <w:snapToGrid w:val="0"/>
        </w:rPr>
        <w:t>两</w:t>
      </w:r>
      <w:r>
        <w:rPr>
          <w:rFonts w:ascii="Times New Roman" w:hAnsi="宋体"/>
          <w:b/>
          <w:snapToGrid w:val="0"/>
        </w:rPr>
        <w:t>份。</w:t>
      </w:r>
    </w:p>
    <w:p w:rsidR="00D543EF" w:rsidRDefault="00904550" w:rsidP="00904550">
      <w:pPr>
        <w:pStyle w:val="a7"/>
        <w:adjustRightInd w:val="0"/>
        <w:snapToGrid w:val="0"/>
        <w:ind w:left="1" w:firstLineChars="213" w:firstLine="511"/>
        <w:rPr>
          <w:rFonts w:ascii="Times New Roman" w:hAnsi="Times New Roman"/>
          <w:snapToGrid w:val="0"/>
        </w:rPr>
      </w:pPr>
      <w:r>
        <w:rPr>
          <w:rFonts w:ascii="Times New Roman" w:hAnsi="宋体"/>
          <w:snapToGrid w:val="0"/>
        </w:rPr>
        <w:t>甲方（盖章）：</w:t>
      </w:r>
      <w:r>
        <w:rPr>
          <w:rFonts w:ascii="Times New Roman" w:hAnsi="Times New Roman"/>
          <w:snapToGrid w:val="0"/>
        </w:rPr>
        <w:t xml:space="preserve">                </w:t>
      </w:r>
      <w:r>
        <w:rPr>
          <w:rFonts w:ascii="Times New Roman" w:hAnsi="宋体"/>
          <w:snapToGrid w:val="0"/>
        </w:rPr>
        <w:t>地址：</w:t>
      </w:r>
      <w:r>
        <w:rPr>
          <w:rFonts w:ascii="Times New Roman" w:hAnsi="Times New Roman"/>
          <w:snapToGrid w:val="0"/>
        </w:rPr>
        <w:t xml:space="preserve"> </w:t>
      </w:r>
    </w:p>
    <w:p w:rsidR="00D543EF" w:rsidRDefault="00904550" w:rsidP="00904550">
      <w:pPr>
        <w:pStyle w:val="a7"/>
        <w:adjustRightInd w:val="0"/>
        <w:snapToGrid w:val="0"/>
        <w:ind w:firstLineChars="213" w:firstLine="511"/>
        <w:rPr>
          <w:rFonts w:ascii="Times New Roman" w:hAnsi="Times New Roman"/>
          <w:snapToGrid w:val="0"/>
        </w:rPr>
      </w:pPr>
      <w:r>
        <w:rPr>
          <w:rFonts w:ascii="Times New Roman" w:hAnsi="宋体"/>
          <w:snapToGrid w:val="0"/>
        </w:rPr>
        <w:t>法定（授权）代表人：</w:t>
      </w:r>
      <w:r>
        <w:rPr>
          <w:rFonts w:ascii="Times New Roman" w:hAnsi="Times New Roman"/>
          <w:snapToGrid w:val="0"/>
        </w:rPr>
        <w:t xml:space="preserve">  </w:t>
      </w:r>
    </w:p>
    <w:p w:rsidR="00D543EF" w:rsidRDefault="00904550" w:rsidP="00904550">
      <w:pPr>
        <w:pStyle w:val="a7"/>
        <w:adjustRightInd w:val="0"/>
        <w:snapToGrid w:val="0"/>
        <w:ind w:firstLineChars="213" w:firstLine="511"/>
        <w:rPr>
          <w:rFonts w:ascii="Times New Roman" w:hAnsi="Times New Roman"/>
          <w:snapToGrid w:val="0"/>
        </w:rPr>
      </w:pPr>
      <w:r>
        <w:rPr>
          <w:rFonts w:ascii="Times New Roman" w:hAnsi="宋体"/>
          <w:snapToGrid w:val="0"/>
        </w:rPr>
        <w:t>签字日期：</w:t>
      </w:r>
      <w:r>
        <w:rPr>
          <w:rFonts w:ascii="Times New Roman" w:hAnsi="Times New Roman"/>
          <w:snapToGrid w:val="0"/>
        </w:rPr>
        <w:t xml:space="preserve"> </w:t>
      </w:r>
      <w:r>
        <w:rPr>
          <w:rFonts w:ascii="Times New Roman" w:hAnsi="宋体"/>
          <w:snapToGrid w:val="0"/>
        </w:rPr>
        <w:t>年</w:t>
      </w:r>
      <w:r>
        <w:rPr>
          <w:rFonts w:ascii="Times New Roman" w:hAnsi="Times New Roman"/>
          <w:snapToGrid w:val="0"/>
        </w:rPr>
        <w:t xml:space="preserve">  </w:t>
      </w:r>
      <w:r>
        <w:rPr>
          <w:rFonts w:ascii="Times New Roman" w:hAnsi="宋体"/>
          <w:snapToGrid w:val="0"/>
        </w:rPr>
        <w:t>月</w:t>
      </w:r>
      <w:r>
        <w:rPr>
          <w:rFonts w:ascii="Times New Roman" w:hAnsi="Times New Roman"/>
          <w:snapToGrid w:val="0"/>
        </w:rPr>
        <w:t xml:space="preserve">  </w:t>
      </w:r>
      <w:r>
        <w:rPr>
          <w:rFonts w:ascii="Times New Roman" w:hAnsi="宋体"/>
          <w:snapToGrid w:val="0"/>
        </w:rPr>
        <w:t>日</w:t>
      </w:r>
      <w:r>
        <w:rPr>
          <w:rFonts w:ascii="Times New Roman" w:hAnsi="Times New Roman"/>
          <w:snapToGrid w:val="0"/>
        </w:rPr>
        <w:t xml:space="preserve">  </w:t>
      </w:r>
    </w:p>
    <w:p w:rsidR="00D543EF" w:rsidRDefault="00D543EF" w:rsidP="00904550">
      <w:pPr>
        <w:pStyle w:val="a7"/>
        <w:adjustRightInd w:val="0"/>
        <w:snapToGrid w:val="0"/>
        <w:ind w:firstLineChars="213" w:firstLine="511"/>
        <w:rPr>
          <w:rFonts w:ascii="Times New Roman" w:hAnsi="Times New Roman"/>
          <w:snapToGrid w:val="0"/>
        </w:rPr>
      </w:pPr>
    </w:p>
    <w:p w:rsidR="00D543EF" w:rsidRDefault="00904550" w:rsidP="00904550">
      <w:pPr>
        <w:pStyle w:val="a7"/>
        <w:adjustRightInd w:val="0"/>
        <w:snapToGrid w:val="0"/>
        <w:ind w:firstLineChars="213" w:firstLine="511"/>
        <w:rPr>
          <w:rFonts w:ascii="Times New Roman" w:hAnsi="Times New Roman"/>
          <w:snapToGrid w:val="0"/>
        </w:rPr>
      </w:pPr>
      <w:r>
        <w:rPr>
          <w:rFonts w:ascii="Times New Roman" w:hAnsi="宋体"/>
          <w:snapToGrid w:val="0"/>
        </w:rPr>
        <w:t>乙方（盖章）：</w:t>
      </w:r>
      <w:r>
        <w:rPr>
          <w:rFonts w:ascii="Times New Roman" w:hAnsi="Times New Roman"/>
          <w:snapToGrid w:val="0"/>
        </w:rPr>
        <w:t xml:space="preserve">                </w:t>
      </w:r>
      <w:r>
        <w:rPr>
          <w:rFonts w:ascii="Times New Roman" w:hAnsi="宋体"/>
          <w:snapToGrid w:val="0"/>
        </w:rPr>
        <w:t>地址：</w:t>
      </w:r>
      <w:r>
        <w:rPr>
          <w:rFonts w:ascii="Times New Roman" w:hAnsi="Times New Roman"/>
          <w:snapToGrid w:val="0"/>
        </w:rPr>
        <w:t xml:space="preserve"> </w:t>
      </w:r>
    </w:p>
    <w:p w:rsidR="00D543EF" w:rsidRDefault="00904550" w:rsidP="00904550">
      <w:pPr>
        <w:pStyle w:val="a7"/>
        <w:adjustRightInd w:val="0"/>
        <w:snapToGrid w:val="0"/>
        <w:ind w:firstLineChars="213" w:firstLine="511"/>
        <w:rPr>
          <w:rFonts w:ascii="Times New Roman" w:hAnsi="Times New Roman"/>
          <w:snapToGrid w:val="0"/>
        </w:rPr>
      </w:pPr>
      <w:r>
        <w:rPr>
          <w:rFonts w:ascii="Times New Roman" w:hAnsi="宋体"/>
          <w:snapToGrid w:val="0"/>
        </w:rPr>
        <w:lastRenderedPageBreak/>
        <w:t>开户行：</w:t>
      </w:r>
    </w:p>
    <w:p w:rsidR="00D543EF" w:rsidRDefault="00904550" w:rsidP="00904550">
      <w:pPr>
        <w:pStyle w:val="a7"/>
        <w:adjustRightInd w:val="0"/>
        <w:snapToGrid w:val="0"/>
        <w:ind w:firstLineChars="213" w:firstLine="511"/>
        <w:rPr>
          <w:rFonts w:ascii="Times New Roman" w:hAnsi="Times New Roman"/>
          <w:snapToGrid w:val="0"/>
        </w:rPr>
      </w:pPr>
      <w:r>
        <w:rPr>
          <w:rFonts w:ascii="Times New Roman" w:hAnsi="宋体"/>
          <w:snapToGrid w:val="0"/>
        </w:rPr>
        <w:t>开户</w:t>
      </w:r>
      <w:proofErr w:type="gramStart"/>
      <w:r>
        <w:rPr>
          <w:rFonts w:ascii="Times New Roman" w:hAnsi="宋体"/>
          <w:snapToGrid w:val="0"/>
        </w:rPr>
        <w:t>帐号</w:t>
      </w:r>
      <w:proofErr w:type="gramEnd"/>
      <w:r>
        <w:rPr>
          <w:rFonts w:ascii="Times New Roman" w:hAnsi="宋体"/>
          <w:snapToGrid w:val="0"/>
        </w:rPr>
        <w:t>：</w:t>
      </w:r>
    </w:p>
    <w:p w:rsidR="00D543EF" w:rsidRDefault="00904550" w:rsidP="00904550">
      <w:pPr>
        <w:pStyle w:val="a7"/>
        <w:adjustRightInd w:val="0"/>
        <w:snapToGrid w:val="0"/>
        <w:ind w:firstLineChars="213" w:firstLine="511"/>
        <w:rPr>
          <w:rFonts w:ascii="Times New Roman" w:hAnsi="Times New Roman"/>
          <w:snapToGrid w:val="0"/>
        </w:rPr>
      </w:pPr>
      <w:r>
        <w:rPr>
          <w:rFonts w:ascii="Times New Roman" w:hAnsi="宋体"/>
          <w:snapToGrid w:val="0"/>
        </w:rPr>
        <w:t>法定（授权）代表人：</w:t>
      </w:r>
    </w:p>
    <w:p w:rsidR="00D543EF" w:rsidRDefault="00904550" w:rsidP="00904550">
      <w:pPr>
        <w:pStyle w:val="a7"/>
        <w:adjustRightInd w:val="0"/>
        <w:snapToGrid w:val="0"/>
        <w:ind w:firstLineChars="213" w:firstLine="511"/>
        <w:rPr>
          <w:rFonts w:ascii="Times New Roman" w:hAnsi="Times New Roman"/>
          <w:snapToGrid w:val="0"/>
        </w:rPr>
      </w:pPr>
      <w:r>
        <w:rPr>
          <w:rFonts w:ascii="Times New Roman" w:hAnsi="宋体"/>
          <w:snapToGrid w:val="0"/>
        </w:rPr>
        <w:t>签字日期：</w:t>
      </w:r>
      <w:r>
        <w:rPr>
          <w:rFonts w:ascii="Times New Roman" w:hAnsi="Times New Roman"/>
          <w:snapToGrid w:val="0"/>
        </w:rPr>
        <w:t xml:space="preserve">  </w:t>
      </w:r>
      <w:r>
        <w:rPr>
          <w:rFonts w:ascii="Times New Roman" w:hAnsi="宋体"/>
          <w:snapToGrid w:val="0"/>
        </w:rPr>
        <w:t>年</w:t>
      </w:r>
      <w:r>
        <w:rPr>
          <w:rFonts w:ascii="Times New Roman" w:hAnsi="Times New Roman"/>
          <w:snapToGrid w:val="0"/>
        </w:rPr>
        <w:t xml:space="preserve">  </w:t>
      </w:r>
      <w:r>
        <w:rPr>
          <w:rFonts w:ascii="Times New Roman" w:hAnsi="宋体"/>
          <w:snapToGrid w:val="0"/>
        </w:rPr>
        <w:t>月</w:t>
      </w:r>
      <w:r>
        <w:rPr>
          <w:rFonts w:ascii="Times New Roman" w:hAnsi="Times New Roman"/>
          <w:snapToGrid w:val="0"/>
        </w:rPr>
        <w:t xml:space="preserve">  </w:t>
      </w:r>
      <w:r>
        <w:rPr>
          <w:rFonts w:ascii="Times New Roman" w:hAnsi="宋体"/>
          <w:snapToGrid w:val="0"/>
        </w:rPr>
        <w:t>日</w:t>
      </w:r>
    </w:p>
    <w:p w:rsidR="00D543EF" w:rsidRDefault="00904550" w:rsidP="00904550">
      <w:pPr>
        <w:snapToGrid w:val="0"/>
        <w:spacing w:beforeLines="50" w:before="156" w:afterLines="50" w:after="156" w:line="360" w:lineRule="auto"/>
        <w:ind w:firstLineChars="200" w:firstLine="482"/>
        <w:jc w:val="center"/>
        <w:rPr>
          <w:rFonts w:ascii="黑体" w:eastAsia="黑体" w:hAnsi="宋体"/>
          <w:sz w:val="30"/>
          <w:szCs w:val="30"/>
        </w:rPr>
      </w:pPr>
      <w:r>
        <w:rPr>
          <w:rFonts w:ascii="黑体" w:eastAsia="黑体"/>
          <w:b/>
          <w:sz w:val="24"/>
        </w:rPr>
        <w:br w:type="page"/>
      </w:r>
    </w:p>
    <w:p w:rsidR="00D543EF" w:rsidRDefault="00904550" w:rsidP="00904550">
      <w:pPr>
        <w:snapToGrid w:val="0"/>
        <w:spacing w:beforeLines="50" w:before="156" w:afterLines="50" w:after="156" w:line="360" w:lineRule="auto"/>
        <w:ind w:firstLineChars="200" w:firstLine="600"/>
        <w:jc w:val="center"/>
        <w:rPr>
          <w:rFonts w:ascii="黑体" w:eastAsia="黑体" w:hAnsi="宋体"/>
          <w:sz w:val="30"/>
          <w:szCs w:val="30"/>
        </w:rPr>
      </w:pPr>
      <w:r>
        <w:rPr>
          <w:rFonts w:ascii="黑体" w:eastAsia="黑体" w:hAnsi="宋体" w:hint="eastAsia"/>
          <w:sz w:val="30"/>
          <w:szCs w:val="30"/>
        </w:rPr>
        <w:lastRenderedPageBreak/>
        <w:t>第六章　投标文件格式</w:t>
      </w:r>
    </w:p>
    <w:p w:rsidR="00D543EF" w:rsidRDefault="00D543EF" w:rsidP="00904550">
      <w:pPr>
        <w:snapToGrid w:val="0"/>
        <w:spacing w:beforeLines="50" w:before="156" w:after="50" w:line="360" w:lineRule="auto"/>
        <w:rPr>
          <w:rFonts w:ascii="宋体" w:hAnsi="宋体"/>
          <w:b/>
          <w:sz w:val="24"/>
        </w:rPr>
      </w:pPr>
    </w:p>
    <w:p w:rsidR="00D543EF" w:rsidRDefault="00904550" w:rsidP="00904550">
      <w:pPr>
        <w:snapToGrid w:val="0"/>
        <w:spacing w:beforeLines="50" w:before="156" w:after="50" w:line="360" w:lineRule="auto"/>
        <w:rPr>
          <w:rFonts w:ascii="宋体" w:hAnsi="宋体"/>
          <w:b/>
          <w:bCs/>
          <w:sz w:val="24"/>
          <w:szCs w:val="20"/>
        </w:rPr>
      </w:pPr>
      <w:r>
        <w:rPr>
          <w:rFonts w:ascii="宋体" w:hAnsi="宋体" w:hint="eastAsia"/>
          <w:b/>
          <w:sz w:val="24"/>
        </w:rPr>
        <w:t>1.</w:t>
      </w:r>
      <w:r>
        <w:rPr>
          <w:rFonts w:ascii="宋体" w:hAnsi="宋体" w:hint="eastAsia"/>
          <w:b/>
          <w:bCs/>
          <w:sz w:val="24"/>
        </w:rPr>
        <w:t>外包装封面格式</w:t>
      </w:r>
    </w:p>
    <w:p w:rsidR="00D543EF" w:rsidRDefault="00D543EF" w:rsidP="00904550">
      <w:pPr>
        <w:snapToGrid w:val="0"/>
        <w:spacing w:beforeLines="50" w:before="156" w:after="50" w:line="360" w:lineRule="auto"/>
        <w:rPr>
          <w:rFonts w:ascii="宋体" w:hAnsi="宋体"/>
          <w:bCs/>
          <w:sz w:val="24"/>
          <w:szCs w:val="20"/>
        </w:rPr>
      </w:pPr>
    </w:p>
    <w:p w:rsidR="00D543EF" w:rsidRDefault="00904550" w:rsidP="00904550">
      <w:pPr>
        <w:snapToGrid w:val="0"/>
        <w:spacing w:beforeLines="50" w:before="156" w:after="50" w:line="360" w:lineRule="auto"/>
        <w:jc w:val="center"/>
        <w:rPr>
          <w:rFonts w:ascii="宋体" w:hAnsi="宋体"/>
          <w:b/>
          <w:bCs/>
          <w:sz w:val="52"/>
          <w:szCs w:val="52"/>
        </w:rPr>
      </w:pPr>
      <w:r>
        <w:rPr>
          <w:rFonts w:ascii="宋体" w:hAnsi="宋体" w:hint="eastAsia"/>
          <w:b/>
          <w:bCs/>
          <w:sz w:val="52"/>
          <w:szCs w:val="52"/>
        </w:rPr>
        <w:t>投标文件</w:t>
      </w:r>
    </w:p>
    <w:p w:rsidR="00D543EF" w:rsidRDefault="00D543EF" w:rsidP="00904550">
      <w:pPr>
        <w:snapToGrid w:val="0"/>
        <w:spacing w:beforeLines="50" w:before="156" w:after="50" w:line="360" w:lineRule="auto"/>
        <w:rPr>
          <w:rFonts w:ascii="宋体" w:hAnsi="宋体"/>
          <w:bCs/>
          <w:sz w:val="24"/>
          <w:szCs w:val="20"/>
        </w:rPr>
      </w:pPr>
    </w:p>
    <w:p w:rsidR="00D543EF" w:rsidRDefault="00904550" w:rsidP="00904550">
      <w:pPr>
        <w:snapToGrid w:val="0"/>
        <w:spacing w:beforeLines="50" w:before="156" w:after="50" w:line="360" w:lineRule="auto"/>
        <w:ind w:left="840" w:firstLine="420"/>
        <w:rPr>
          <w:rFonts w:ascii="宋体" w:hAnsi="宋体"/>
          <w:bCs/>
          <w:sz w:val="28"/>
          <w:szCs w:val="28"/>
        </w:rPr>
      </w:pPr>
      <w:r>
        <w:rPr>
          <w:rFonts w:ascii="宋体" w:hAnsi="宋体" w:hint="eastAsia"/>
          <w:bCs/>
          <w:sz w:val="28"/>
          <w:szCs w:val="28"/>
        </w:rPr>
        <w:t>项目名称：</w:t>
      </w:r>
      <w:r>
        <w:rPr>
          <w:rFonts w:ascii="宋体" w:hAnsi="宋体"/>
          <w:bCs/>
          <w:sz w:val="28"/>
          <w:szCs w:val="28"/>
        </w:rPr>
        <w:t xml:space="preserve"> </w:t>
      </w:r>
    </w:p>
    <w:p w:rsidR="00D543EF" w:rsidRDefault="00904550" w:rsidP="00904550">
      <w:pPr>
        <w:snapToGrid w:val="0"/>
        <w:spacing w:beforeLines="50" w:before="156" w:after="50" w:line="360" w:lineRule="auto"/>
        <w:ind w:left="840" w:firstLine="420"/>
        <w:rPr>
          <w:rFonts w:ascii="宋体" w:hAnsi="宋体"/>
          <w:bCs/>
          <w:sz w:val="28"/>
          <w:szCs w:val="28"/>
        </w:rPr>
      </w:pPr>
      <w:r>
        <w:rPr>
          <w:rFonts w:ascii="宋体" w:hAnsi="宋体" w:hint="eastAsia"/>
          <w:bCs/>
          <w:sz w:val="28"/>
          <w:szCs w:val="28"/>
        </w:rPr>
        <w:t>项目编号：</w:t>
      </w:r>
      <w:r>
        <w:rPr>
          <w:rFonts w:ascii="宋体" w:hAnsi="宋体"/>
          <w:bCs/>
          <w:sz w:val="28"/>
          <w:szCs w:val="28"/>
        </w:rPr>
        <w:t xml:space="preserve"> </w:t>
      </w:r>
    </w:p>
    <w:p w:rsidR="00D543EF" w:rsidRDefault="00904550" w:rsidP="00904550">
      <w:pPr>
        <w:snapToGrid w:val="0"/>
        <w:spacing w:beforeLines="50" w:before="156" w:after="50" w:line="360" w:lineRule="auto"/>
        <w:ind w:left="840" w:firstLine="420"/>
        <w:rPr>
          <w:rFonts w:ascii="宋体" w:hAnsi="宋体"/>
          <w:bCs/>
          <w:sz w:val="28"/>
          <w:szCs w:val="28"/>
        </w:rPr>
      </w:pPr>
      <w:r>
        <w:rPr>
          <w:rFonts w:ascii="宋体" w:hAnsi="宋体" w:hint="eastAsia"/>
          <w:bCs/>
          <w:sz w:val="28"/>
          <w:szCs w:val="28"/>
        </w:rPr>
        <w:t>采购单位</w:t>
      </w:r>
      <w:r>
        <w:rPr>
          <w:rFonts w:ascii="宋体" w:hAnsi="宋体"/>
          <w:bCs/>
          <w:sz w:val="28"/>
          <w:szCs w:val="28"/>
        </w:rPr>
        <w:t>:</w:t>
      </w:r>
    </w:p>
    <w:p w:rsidR="00D543EF" w:rsidRDefault="00D543EF">
      <w:pPr>
        <w:pStyle w:val="a5"/>
        <w:snapToGrid w:val="0"/>
        <w:spacing w:before="50" w:after="50" w:line="360" w:lineRule="auto"/>
        <w:ind w:firstLineChars="450" w:firstLine="1260"/>
        <w:rPr>
          <w:rFonts w:ascii="宋体" w:hAnsi="宋体"/>
          <w:bCs/>
          <w:sz w:val="28"/>
          <w:szCs w:val="28"/>
        </w:rPr>
      </w:pPr>
    </w:p>
    <w:p w:rsidR="00D543EF" w:rsidRDefault="00D543EF">
      <w:pPr>
        <w:pStyle w:val="a5"/>
        <w:snapToGrid w:val="0"/>
        <w:spacing w:before="50" w:after="50" w:line="360" w:lineRule="auto"/>
        <w:ind w:firstLineChars="450" w:firstLine="1260"/>
        <w:rPr>
          <w:rFonts w:ascii="宋体" w:hAnsi="宋体"/>
          <w:bCs/>
          <w:sz w:val="28"/>
          <w:szCs w:val="28"/>
        </w:rPr>
      </w:pPr>
    </w:p>
    <w:p w:rsidR="00D543EF" w:rsidRDefault="00D543EF">
      <w:pPr>
        <w:pStyle w:val="a5"/>
        <w:snapToGrid w:val="0"/>
        <w:spacing w:before="50" w:after="50" w:line="360" w:lineRule="auto"/>
        <w:ind w:firstLineChars="450" w:firstLine="1260"/>
        <w:rPr>
          <w:rFonts w:ascii="宋体" w:hAnsi="宋体"/>
          <w:bCs/>
          <w:sz w:val="28"/>
          <w:szCs w:val="28"/>
        </w:rPr>
      </w:pPr>
    </w:p>
    <w:p w:rsidR="00D543EF" w:rsidRDefault="00904550">
      <w:pPr>
        <w:pStyle w:val="a5"/>
        <w:snapToGrid w:val="0"/>
        <w:spacing w:before="50" w:after="50" w:line="360" w:lineRule="auto"/>
        <w:ind w:firstLineChars="450" w:firstLine="1260"/>
        <w:rPr>
          <w:rFonts w:ascii="宋体" w:hAnsi="宋体"/>
          <w:bCs/>
          <w:sz w:val="28"/>
          <w:szCs w:val="28"/>
        </w:rPr>
      </w:pPr>
      <w:r>
        <w:rPr>
          <w:rFonts w:ascii="宋体" w:hAnsi="宋体" w:hint="eastAsia"/>
          <w:bCs/>
          <w:sz w:val="28"/>
          <w:szCs w:val="28"/>
        </w:rPr>
        <w:t>投标人名称：</w:t>
      </w:r>
    </w:p>
    <w:p w:rsidR="00D543EF" w:rsidRDefault="00904550">
      <w:pPr>
        <w:pStyle w:val="a5"/>
        <w:snapToGrid w:val="0"/>
        <w:spacing w:before="50" w:after="50" w:line="360" w:lineRule="auto"/>
        <w:ind w:firstLineChars="450" w:firstLine="1260"/>
        <w:rPr>
          <w:rFonts w:ascii="宋体" w:hAnsi="宋体"/>
          <w:bCs/>
          <w:sz w:val="28"/>
          <w:szCs w:val="28"/>
        </w:rPr>
      </w:pPr>
      <w:r>
        <w:rPr>
          <w:rFonts w:ascii="宋体" w:hAnsi="宋体" w:hint="eastAsia"/>
          <w:bCs/>
          <w:sz w:val="28"/>
          <w:szCs w:val="28"/>
        </w:rPr>
        <w:t>投标人地址：</w:t>
      </w:r>
    </w:p>
    <w:p w:rsidR="00D543EF" w:rsidRDefault="00904550">
      <w:pPr>
        <w:pStyle w:val="a5"/>
        <w:snapToGrid w:val="0"/>
        <w:spacing w:before="50" w:after="50" w:line="360" w:lineRule="auto"/>
        <w:ind w:firstLineChars="450" w:firstLine="1260"/>
        <w:rPr>
          <w:rFonts w:ascii="宋体" w:hAnsi="宋体"/>
          <w:bCs/>
          <w:sz w:val="28"/>
          <w:szCs w:val="28"/>
        </w:rPr>
      </w:pPr>
      <w:r>
        <w:rPr>
          <w:rFonts w:ascii="宋体" w:hAnsi="宋体" w:hint="eastAsia"/>
          <w:bCs/>
          <w:sz w:val="28"/>
          <w:szCs w:val="28"/>
        </w:rPr>
        <w:t>在</w:t>
      </w:r>
      <w:r>
        <w:rPr>
          <w:rFonts w:ascii="宋体" w:hAnsi="宋体"/>
          <w:bCs/>
          <w:sz w:val="28"/>
          <w:szCs w:val="28"/>
        </w:rPr>
        <w:t xml:space="preserve">  </w:t>
      </w:r>
      <w:r>
        <w:rPr>
          <w:rFonts w:ascii="宋体" w:hAnsi="宋体" w:hint="eastAsia"/>
          <w:bCs/>
          <w:sz w:val="28"/>
          <w:szCs w:val="28"/>
        </w:rPr>
        <w:t>年</w:t>
      </w:r>
      <w:r>
        <w:rPr>
          <w:rFonts w:ascii="宋体" w:hAnsi="宋体"/>
          <w:bCs/>
          <w:sz w:val="28"/>
          <w:szCs w:val="28"/>
        </w:rPr>
        <w:t xml:space="preserve">  </w:t>
      </w:r>
      <w:r>
        <w:rPr>
          <w:rFonts w:ascii="宋体" w:hAnsi="宋体" w:hint="eastAsia"/>
          <w:bCs/>
          <w:sz w:val="28"/>
          <w:szCs w:val="28"/>
        </w:rPr>
        <w:t>月</w:t>
      </w:r>
      <w:r>
        <w:rPr>
          <w:rFonts w:ascii="宋体" w:hAnsi="宋体"/>
          <w:bCs/>
          <w:sz w:val="28"/>
          <w:szCs w:val="28"/>
        </w:rPr>
        <w:t xml:space="preserve">  </w:t>
      </w:r>
      <w:r>
        <w:rPr>
          <w:rFonts w:ascii="宋体" w:hAnsi="宋体" w:hint="eastAsia"/>
          <w:bCs/>
          <w:sz w:val="28"/>
          <w:szCs w:val="28"/>
        </w:rPr>
        <w:t>日</w:t>
      </w:r>
      <w:r>
        <w:rPr>
          <w:rFonts w:ascii="宋体" w:hAnsi="宋体"/>
          <w:bCs/>
          <w:sz w:val="28"/>
          <w:szCs w:val="28"/>
        </w:rPr>
        <w:t xml:space="preserve">  </w:t>
      </w:r>
      <w:r>
        <w:rPr>
          <w:rFonts w:ascii="宋体" w:hAnsi="宋体" w:hint="eastAsia"/>
          <w:bCs/>
          <w:sz w:val="28"/>
          <w:szCs w:val="28"/>
        </w:rPr>
        <w:t>时</w:t>
      </w:r>
      <w:r>
        <w:rPr>
          <w:rFonts w:ascii="宋体" w:hAnsi="宋体"/>
          <w:bCs/>
          <w:sz w:val="28"/>
          <w:szCs w:val="28"/>
        </w:rPr>
        <w:t xml:space="preserve">  </w:t>
      </w:r>
      <w:r>
        <w:rPr>
          <w:rFonts w:ascii="宋体" w:hAnsi="宋体" w:hint="eastAsia"/>
          <w:bCs/>
          <w:sz w:val="28"/>
          <w:szCs w:val="28"/>
        </w:rPr>
        <w:t>分之前不得启封</w:t>
      </w:r>
    </w:p>
    <w:p w:rsidR="00D543EF" w:rsidRDefault="00D543EF" w:rsidP="00904550">
      <w:pPr>
        <w:pStyle w:val="a5"/>
        <w:snapToGrid w:val="0"/>
        <w:spacing w:before="50" w:after="50" w:line="360" w:lineRule="auto"/>
        <w:ind w:firstLineChars="416" w:firstLine="1165"/>
        <w:rPr>
          <w:rFonts w:ascii="宋体" w:hAnsi="宋体"/>
          <w:sz w:val="28"/>
          <w:szCs w:val="28"/>
        </w:rPr>
      </w:pPr>
    </w:p>
    <w:p w:rsidR="00D543EF" w:rsidRDefault="00904550" w:rsidP="00904550">
      <w:pPr>
        <w:snapToGrid w:val="0"/>
        <w:spacing w:beforeLines="50" w:before="156" w:after="50" w:line="360" w:lineRule="auto"/>
        <w:ind w:firstLine="645"/>
        <w:rPr>
          <w:rFonts w:ascii="宋体" w:hAnsi="宋体"/>
          <w:sz w:val="24"/>
          <w:szCs w:val="20"/>
        </w:rPr>
      </w:pPr>
      <w:r>
        <w:rPr>
          <w:rFonts w:ascii="宋体" w:hAnsi="宋体"/>
          <w:sz w:val="28"/>
          <w:szCs w:val="28"/>
        </w:rPr>
        <w:t xml:space="preserve">                        </w:t>
      </w:r>
      <w:r>
        <w:rPr>
          <w:rFonts w:ascii="宋体" w:hAnsi="宋体" w:hint="eastAsia"/>
          <w:sz w:val="28"/>
          <w:szCs w:val="28"/>
        </w:rPr>
        <w:t>年</w:t>
      </w:r>
      <w:r>
        <w:rPr>
          <w:rFonts w:ascii="宋体" w:hAnsi="宋体"/>
          <w:sz w:val="28"/>
          <w:szCs w:val="28"/>
        </w:rPr>
        <w:t xml:space="preserve">  </w:t>
      </w:r>
      <w:r>
        <w:rPr>
          <w:rFonts w:ascii="宋体" w:hAnsi="宋体" w:hint="eastAsia"/>
          <w:sz w:val="28"/>
          <w:szCs w:val="28"/>
        </w:rPr>
        <w:t>月</w:t>
      </w:r>
      <w:r>
        <w:rPr>
          <w:rFonts w:ascii="宋体" w:hAnsi="宋体"/>
          <w:sz w:val="28"/>
          <w:szCs w:val="28"/>
        </w:rPr>
        <w:t xml:space="preserve">  </w:t>
      </w:r>
      <w:r>
        <w:rPr>
          <w:rFonts w:ascii="宋体" w:hAnsi="宋体" w:hint="eastAsia"/>
          <w:sz w:val="28"/>
          <w:szCs w:val="28"/>
        </w:rPr>
        <w:t>日</w:t>
      </w:r>
    </w:p>
    <w:p w:rsidR="00D543EF" w:rsidRDefault="00D543EF" w:rsidP="00904550">
      <w:pPr>
        <w:snapToGrid w:val="0"/>
        <w:spacing w:beforeLines="50" w:before="156" w:after="50" w:line="360" w:lineRule="auto"/>
        <w:rPr>
          <w:rFonts w:ascii="宋体" w:hAnsi="宋体"/>
          <w:b/>
          <w:sz w:val="24"/>
        </w:rPr>
      </w:pPr>
    </w:p>
    <w:p w:rsidR="00D543EF" w:rsidRDefault="00D543EF" w:rsidP="00904550">
      <w:pPr>
        <w:snapToGrid w:val="0"/>
        <w:spacing w:beforeLines="50" w:before="156" w:after="50" w:line="360" w:lineRule="auto"/>
        <w:rPr>
          <w:rFonts w:ascii="宋体" w:hAnsi="宋体"/>
          <w:b/>
          <w:sz w:val="24"/>
        </w:rPr>
      </w:pPr>
    </w:p>
    <w:p w:rsidR="00D543EF" w:rsidRDefault="00904550">
      <w:pPr>
        <w:rPr>
          <w:rFonts w:ascii="宋体" w:hAnsi="宋体"/>
          <w:b/>
          <w:sz w:val="24"/>
        </w:rPr>
      </w:pPr>
      <w:r>
        <w:rPr>
          <w:rFonts w:ascii="宋体" w:hAnsi="宋体" w:hint="eastAsia"/>
          <w:b/>
          <w:sz w:val="24"/>
        </w:rPr>
        <w:br w:type="page"/>
      </w:r>
    </w:p>
    <w:p w:rsidR="00D543EF" w:rsidRDefault="00D543EF" w:rsidP="00904550">
      <w:pPr>
        <w:pStyle w:val="2"/>
        <w:ind w:firstLine="344"/>
      </w:pPr>
    </w:p>
    <w:p w:rsidR="00D543EF" w:rsidRDefault="00904550" w:rsidP="00904550">
      <w:pPr>
        <w:snapToGrid w:val="0"/>
        <w:spacing w:beforeLines="50" w:before="156" w:after="50" w:line="360" w:lineRule="auto"/>
        <w:rPr>
          <w:rFonts w:ascii="宋体" w:hAnsi="宋体"/>
          <w:b/>
          <w:sz w:val="24"/>
          <w:szCs w:val="20"/>
        </w:rPr>
      </w:pPr>
      <w:r>
        <w:rPr>
          <w:rFonts w:ascii="宋体" w:hAnsi="宋体" w:hint="eastAsia"/>
          <w:b/>
          <w:sz w:val="24"/>
        </w:rPr>
        <w:t>2.投标文件封面格式</w:t>
      </w:r>
      <w:r>
        <w:rPr>
          <w:rFonts w:ascii="宋体" w:hAnsi="宋体"/>
          <w:b/>
          <w:sz w:val="24"/>
        </w:rPr>
        <w:t xml:space="preserve"> </w:t>
      </w:r>
    </w:p>
    <w:p w:rsidR="00D543EF" w:rsidRDefault="00904550" w:rsidP="00904550">
      <w:pPr>
        <w:snapToGrid w:val="0"/>
        <w:spacing w:beforeLines="50" w:before="156" w:after="50" w:line="360" w:lineRule="auto"/>
        <w:rPr>
          <w:rFonts w:ascii="宋体" w:hAnsi="宋体"/>
          <w:b/>
          <w:bCs/>
          <w:sz w:val="32"/>
          <w:szCs w:val="20"/>
        </w:rPr>
      </w:pPr>
      <w:r>
        <w:rPr>
          <w:rFonts w:ascii="宋体" w:hAnsi="宋体"/>
          <w:sz w:val="24"/>
        </w:rPr>
        <w:t xml:space="preserve">                                                    </w:t>
      </w:r>
      <w:r>
        <w:rPr>
          <w:rFonts w:ascii="宋体" w:hAnsi="宋体" w:hint="eastAsia"/>
          <w:b/>
          <w:bCs/>
        </w:rPr>
        <w:t>正本</w:t>
      </w:r>
      <w:r>
        <w:rPr>
          <w:rFonts w:ascii="宋体" w:hAnsi="宋体"/>
          <w:b/>
          <w:bCs/>
        </w:rPr>
        <w:t>/</w:t>
      </w:r>
      <w:r>
        <w:rPr>
          <w:rFonts w:ascii="宋体" w:hAnsi="宋体" w:hint="eastAsia"/>
          <w:b/>
          <w:bCs/>
        </w:rPr>
        <w:t>副本</w:t>
      </w:r>
    </w:p>
    <w:p w:rsidR="00D543EF" w:rsidRDefault="00D543EF" w:rsidP="00904550">
      <w:pPr>
        <w:snapToGrid w:val="0"/>
        <w:spacing w:beforeLines="50" w:before="156" w:after="50" w:line="360" w:lineRule="auto"/>
        <w:jc w:val="center"/>
        <w:rPr>
          <w:rFonts w:ascii="宋体" w:hAnsi="宋体"/>
          <w:bCs/>
          <w:sz w:val="24"/>
          <w:szCs w:val="20"/>
        </w:rPr>
      </w:pPr>
    </w:p>
    <w:p w:rsidR="00D543EF" w:rsidRDefault="00904550" w:rsidP="00904550">
      <w:pPr>
        <w:snapToGrid w:val="0"/>
        <w:spacing w:beforeLines="50" w:before="156" w:after="50" w:line="360" w:lineRule="auto"/>
        <w:jc w:val="center"/>
        <w:rPr>
          <w:rFonts w:ascii="宋体" w:hAnsi="宋体"/>
          <w:b/>
          <w:bCs/>
          <w:sz w:val="52"/>
          <w:szCs w:val="52"/>
        </w:rPr>
      </w:pPr>
      <w:r>
        <w:rPr>
          <w:rFonts w:ascii="宋体" w:hAnsi="宋体" w:hint="eastAsia"/>
          <w:b/>
          <w:bCs/>
          <w:sz w:val="52"/>
          <w:szCs w:val="52"/>
        </w:rPr>
        <w:t>投标文件</w:t>
      </w:r>
    </w:p>
    <w:p w:rsidR="00D543EF" w:rsidRDefault="00D543EF" w:rsidP="00904550">
      <w:pPr>
        <w:snapToGrid w:val="0"/>
        <w:spacing w:beforeLines="50" w:before="156" w:after="50" w:line="360" w:lineRule="auto"/>
        <w:rPr>
          <w:rFonts w:ascii="宋体" w:hAnsi="宋体"/>
          <w:bCs/>
          <w:sz w:val="24"/>
          <w:szCs w:val="20"/>
        </w:rPr>
      </w:pPr>
    </w:p>
    <w:p w:rsidR="00D543EF" w:rsidRDefault="00904550" w:rsidP="00904550">
      <w:pPr>
        <w:snapToGrid w:val="0"/>
        <w:spacing w:beforeLines="50" w:before="156" w:after="50" w:line="360" w:lineRule="auto"/>
        <w:ind w:leftChars="595" w:left="2649" w:hangingChars="500" w:hanging="1400"/>
        <w:rPr>
          <w:rFonts w:ascii="宋体" w:hAnsi="宋体"/>
          <w:bCs/>
          <w:sz w:val="28"/>
          <w:szCs w:val="28"/>
        </w:rPr>
      </w:pPr>
      <w:r>
        <w:rPr>
          <w:rFonts w:ascii="宋体" w:hAnsi="宋体" w:hint="eastAsia"/>
          <w:bCs/>
          <w:sz w:val="28"/>
          <w:szCs w:val="28"/>
        </w:rPr>
        <w:t>项目名称：</w:t>
      </w:r>
    </w:p>
    <w:p w:rsidR="00D543EF" w:rsidRDefault="00904550" w:rsidP="00904550">
      <w:pPr>
        <w:snapToGrid w:val="0"/>
        <w:spacing w:beforeLines="50" w:before="156" w:after="50" w:line="360" w:lineRule="auto"/>
        <w:ind w:firstLineChars="200" w:firstLine="560"/>
        <w:rPr>
          <w:rFonts w:ascii="宋体" w:hAnsi="宋体"/>
          <w:bCs/>
          <w:sz w:val="28"/>
          <w:szCs w:val="28"/>
        </w:rPr>
      </w:pPr>
      <w:r>
        <w:rPr>
          <w:rFonts w:ascii="宋体" w:hAnsi="宋体"/>
          <w:bCs/>
          <w:sz w:val="28"/>
          <w:szCs w:val="28"/>
        </w:rPr>
        <w:t xml:space="preserve">     </w:t>
      </w:r>
      <w:r>
        <w:rPr>
          <w:rFonts w:ascii="宋体" w:hAnsi="宋体" w:hint="eastAsia"/>
          <w:bCs/>
          <w:sz w:val="28"/>
          <w:szCs w:val="28"/>
        </w:rPr>
        <w:t>项目编号：</w:t>
      </w:r>
      <w:r>
        <w:rPr>
          <w:rFonts w:ascii="宋体" w:hAnsi="宋体"/>
          <w:bCs/>
          <w:sz w:val="28"/>
          <w:szCs w:val="28"/>
        </w:rPr>
        <w:t xml:space="preserve"> </w:t>
      </w:r>
    </w:p>
    <w:p w:rsidR="00D543EF" w:rsidRDefault="00904550" w:rsidP="00904550">
      <w:pPr>
        <w:snapToGrid w:val="0"/>
        <w:spacing w:beforeLines="50" w:before="156" w:after="50" w:line="360" w:lineRule="auto"/>
        <w:ind w:left="840" w:firstLine="420"/>
        <w:rPr>
          <w:rFonts w:ascii="宋体" w:hAnsi="宋体"/>
          <w:bCs/>
          <w:sz w:val="28"/>
          <w:szCs w:val="28"/>
        </w:rPr>
      </w:pPr>
      <w:r>
        <w:rPr>
          <w:rFonts w:ascii="宋体" w:hAnsi="宋体" w:hint="eastAsia"/>
          <w:bCs/>
          <w:sz w:val="28"/>
          <w:szCs w:val="28"/>
        </w:rPr>
        <w:t>采购单位</w:t>
      </w:r>
      <w:r>
        <w:rPr>
          <w:rFonts w:ascii="宋体" w:hAnsi="宋体"/>
          <w:bCs/>
          <w:sz w:val="28"/>
          <w:szCs w:val="28"/>
        </w:rPr>
        <w:t>:</w:t>
      </w:r>
    </w:p>
    <w:p w:rsidR="00D543EF" w:rsidRDefault="00D543EF" w:rsidP="00904550">
      <w:pPr>
        <w:snapToGrid w:val="0"/>
        <w:spacing w:beforeLines="50" w:before="156" w:after="50" w:line="360" w:lineRule="auto"/>
        <w:ind w:firstLineChars="450" w:firstLine="1260"/>
        <w:rPr>
          <w:rFonts w:ascii="宋体" w:hAnsi="宋体"/>
          <w:bCs/>
          <w:sz w:val="28"/>
          <w:szCs w:val="28"/>
        </w:rPr>
      </w:pPr>
    </w:p>
    <w:p w:rsidR="00D543EF" w:rsidRDefault="00D543EF">
      <w:pPr>
        <w:pStyle w:val="a5"/>
        <w:snapToGrid w:val="0"/>
        <w:spacing w:before="50" w:after="50" w:line="360" w:lineRule="auto"/>
        <w:ind w:firstLineChars="450" w:firstLine="1260"/>
        <w:rPr>
          <w:rFonts w:ascii="宋体" w:hAnsi="宋体"/>
          <w:bCs/>
          <w:sz w:val="28"/>
          <w:szCs w:val="28"/>
        </w:rPr>
      </w:pPr>
    </w:p>
    <w:p w:rsidR="00D543EF" w:rsidRDefault="00D543EF">
      <w:pPr>
        <w:pStyle w:val="a5"/>
        <w:snapToGrid w:val="0"/>
        <w:spacing w:before="50" w:after="50" w:line="360" w:lineRule="auto"/>
        <w:ind w:firstLineChars="450" w:firstLine="1260"/>
        <w:rPr>
          <w:rFonts w:ascii="宋体" w:hAnsi="宋体"/>
          <w:bCs/>
          <w:sz w:val="28"/>
          <w:szCs w:val="28"/>
        </w:rPr>
      </w:pPr>
    </w:p>
    <w:p w:rsidR="00D543EF" w:rsidRDefault="00D543EF">
      <w:pPr>
        <w:pStyle w:val="a5"/>
        <w:snapToGrid w:val="0"/>
        <w:spacing w:before="50" w:after="50" w:line="360" w:lineRule="auto"/>
        <w:ind w:firstLineChars="450" w:firstLine="1260"/>
        <w:rPr>
          <w:rFonts w:ascii="宋体" w:hAnsi="宋体"/>
          <w:bCs/>
          <w:sz w:val="28"/>
          <w:szCs w:val="28"/>
        </w:rPr>
      </w:pPr>
    </w:p>
    <w:p w:rsidR="00D543EF" w:rsidRDefault="00D543EF">
      <w:pPr>
        <w:pStyle w:val="a5"/>
        <w:snapToGrid w:val="0"/>
        <w:spacing w:before="50" w:after="50" w:line="360" w:lineRule="auto"/>
        <w:ind w:firstLineChars="450" w:firstLine="1260"/>
        <w:rPr>
          <w:rFonts w:ascii="宋体" w:hAnsi="宋体"/>
          <w:bCs/>
          <w:sz w:val="28"/>
          <w:szCs w:val="28"/>
        </w:rPr>
      </w:pPr>
    </w:p>
    <w:p w:rsidR="00D543EF" w:rsidRDefault="00904550">
      <w:pPr>
        <w:pStyle w:val="a5"/>
        <w:snapToGrid w:val="0"/>
        <w:spacing w:before="50" w:after="50" w:line="360" w:lineRule="auto"/>
        <w:ind w:firstLineChars="450" w:firstLine="1260"/>
        <w:rPr>
          <w:rFonts w:ascii="宋体" w:hAnsi="宋体"/>
          <w:bCs/>
          <w:sz w:val="28"/>
          <w:szCs w:val="28"/>
        </w:rPr>
      </w:pPr>
      <w:r>
        <w:rPr>
          <w:rFonts w:ascii="宋体" w:hAnsi="宋体" w:hint="eastAsia"/>
          <w:bCs/>
          <w:sz w:val="28"/>
          <w:szCs w:val="28"/>
        </w:rPr>
        <w:t>投标人名称：</w:t>
      </w:r>
    </w:p>
    <w:p w:rsidR="00D543EF" w:rsidRDefault="00904550">
      <w:pPr>
        <w:pStyle w:val="a5"/>
        <w:snapToGrid w:val="0"/>
        <w:spacing w:before="50" w:after="50" w:line="360" w:lineRule="auto"/>
        <w:ind w:firstLineChars="450" w:firstLine="1260"/>
        <w:rPr>
          <w:rFonts w:ascii="宋体" w:hAnsi="宋体"/>
          <w:bCs/>
          <w:sz w:val="28"/>
          <w:szCs w:val="28"/>
        </w:rPr>
      </w:pPr>
      <w:r>
        <w:rPr>
          <w:rFonts w:ascii="宋体" w:hAnsi="宋体" w:hint="eastAsia"/>
          <w:bCs/>
          <w:sz w:val="28"/>
          <w:szCs w:val="28"/>
        </w:rPr>
        <w:t>投标人地址：</w:t>
      </w:r>
    </w:p>
    <w:p w:rsidR="00D543EF" w:rsidRDefault="00904550" w:rsidP="00904550">
      <w:pPr>
        <w:snapToGrid w:val="0"/>
        <w:spacing w:beforeLines="50" w:before="156" w:after="50" w:line="360" w:lineRule="auto"/>
        <w:ind w:firstLine="645"/>
        <w:jc w:val="center"/>
        <w:rPr>
          <w:rFonts w:ascii="宋体" w:hAnsi="宋体"/>
          <w:sz w:val="28"/>
          <w:szCs w:val="28"/>
        </w:rPr>
      </w:pPr>
      <w:r>
        <w:rPr>
          <w:rFonts w:ascii="宋体" w:hAnsi="宋体"/>
          <w:sz w:val="28"/>
          <w:szCs w:val="28"/>
        </w:rPr>
        <w:t xml:space="preserve">                        </w:t>
      </w:r>
    </w:p>
    <w:p w:rsidR="00D543EF" w:rsidRDefault="00904550" w:rsidP="00904550">
      <w:pPr>
        <w:snapToGrid w:val="0"/>
        <w:spacing w:beforeLines="50" w:before="156" w:after="50" w:line="360" w:lineRule="auto"/>
        <w:ind w:firstLine="645"/>
        <w:jc w:val="center"/>
        <w:rPr>
          <w:rFonts w:ascii="宋体" w:hAnsi="宋体"/>
          <w:sz w:val="24"/>
          <w:szCs w:val="20"/>
        </w:rPr>
      </w:pPr>
      <w:r>
        <w:rPr>
          <w:rFonts w:ascii="宋体" w:hAnsi="宋体" w:hint="eastAsia"/>
          <w:sz w:val="28"/>
          <w:szCs w:val="28"/>
        </w:rPr>
        <w:t>年</w:t>
      </w:r>
      <w:r>
        <w:rPr>
          <w:rFonts w:ascii="宋体" w:hAnsi="宋体"/>
          <w:sz w:val="28"/>
          <w:szCs w:val="28"/>
        </w:rPr>
        <w:t xml:space="preserve">  </w:t>
      </w:r>
      <w:r>
        <w:rPr>
          <w:rFonts w:ascii="宋体" w:hAnsi="宋体" w:hint="eastAsia"/>
          <w:sz w:val="28"/>
          <w:szCs w:val="28"/>
        </w:rPr>
        <w:t>月</w:t>
      </w:r>
      <w:r>
        <w:rPr>
          <w:rFonts w:ascii="宋体" w:hAnsi="宋体"/>
          <w:sz w:val="28"/>
          <w:szCs w:val="28"/>
        </w:rPr>
        <w:t xml:space="preserve">  </w:t>
      </w:r>
      <w:r>
        <w:rPr>
          <w:rFonts w:ascii="宋体" w:hAnsi="宋体" w:hint="eastAsia"/>
          <w:sz w:val="28"/>
          <w:szCs w:val="28"/>
        </w:rPr>
        <w:t>日</w:t>
      </w:r>
    </w:p>
    <w:p w:rsidR="00D543EF" w:rsidRDefault="00904550" w:rsidP="00904550">
      <w:pPr>
        <w:snapToGrid w:val="0"/>
        <w:spacing w:beforeLines="50" w:before="156" w:line="360" w:lineRule="auto"/>
        <w:jc w:val="left"/>
        <w:rPr>
          <w:rFonts w:ascii="宋体" w:hAnsi="宋体"/>
          <w:b/>
          <w:sz w:val="24"/>
        </w:rPr>
      </w:pPr>
      <w:r>
        <w:rPr>
          <w:rFonts w:ascii="宋体" w:hAnsi="宋体"/>
        </w:rPr>
        <w:br w:type="page"/>
      </w:r>
      <w:r>
        <w:rPr>
          <w:rFonts w:ascii="宋体" w:hAnsi="宋体" w:hint="eastAsia"/>
          <w:b/>
          <w:sz w:val="24"/>
        </w:rPr>
        <w:lastRenderedPageBreak/>
        <w:t>3.资格证明</w:t>
      </w:r>
      <w:r>
        <w:rPr>
          <w:rFonts w:ascii="宋体" w:hAnsi="宋体"/>
          <w:b/>
          <w:sz w:val="24"/>
        </w:rPr>
        <w:t>文件：</w:t>
      </w:r>
    </w:p>
    <w:p w:rsidR="00D543EF" w:rsidRDefault="00213F12" w:rsidP="00213F12">
      <w:pPr>
        <w:snapToGrid w:val="0"/>
        <w:spacing w:line="360" w:lineRule="auto"/>
        <w:jc w:val="left"/>
        <w:rPr>
          <w:bCs/>
          <w:sz w:val="24"/>
        </w:rPr>
      </w:pPr>
      <w:r>
        <w:rPr>
          <w:rFonts w:hint="eastAsia"/>
          <w:bCs/>
          <w:sz w:val="24"/>
        </w:rPr>
        <w:t xml:space="preserve">3.1 </w:t>
      </w:r>
      <w:r w:rsidR="00904550">
        <w:rPr>
          <w:bCs/>
          <w:sz w:val="24"/>
        </w:rPr>
        <w:t>法人或者其他组织的营业执照等证明文件复印件，自然人的身份证复印件；</w:t>
      </w:r>
    </w:p>
    <w:p w:rsidR="00D543EF" w:rsidRDefault="00213F12" w:rsidP="00213F12">
      <w:pPr>
        <w:snapToGrid w:val="0"/>
        <w:spacing w:line="360" w:lineRule="auto"/>
        <w:rPr>
          <w:bCs/>
          <w:sz w:val="24"/>
        </w:rPr>
      </w:pPr>
      <w:r>
        <w:rPr>
          <w:rFonts w:hint="eastAsia"/>
          <w:bCs/>
          <w:sz w:val="24"/>
        </w:rPr>
        <w:t xml:space="preserve">3.2 </w:t>
      </w:r>
      <w:r w:rsidR="00904550">
        <w:rPr>
          <w:bCs/>
          <w:sz w:val="24"/>
        </w:rPr>
        <w:t>具有良好的商业信誉和健全的财务会计制度：</w:t>
      </w:r>
      <w:r w:rsidR="00904550">
        <w:rPr>
          <w:rFonts w:hint="eastAsia"/>
          <w:bCs/>
          <w:sz w:val="24"/>
        </w:rPr>
        <w:t>提供近期财务报告</w:t>
      </w:r>
      <w:r w:rsidR="00904550">
        <w:rPr>
          <w:bCs/>
          <w:sz w:val="24"/>
        </w:rPr>
        <w:t>或其基本开户银行出具的资信证明或财政部门认可的采购专业担保机构出具的投标担保函；</w:t>
      </w:r>
    </w:p>
    <w:p w:rsidR="00D543EF" w:rsidRDefault="00213F12" w:rsidP="00213F12">
      <w:pPr>
        <w:snapToGrid w:val="0"/>
        <w:spacing w:line="360" w:lineRule="auto"/>
        <w:jc w:val="left"/>
        <w:rPr>
          <w:bCs/>
          <w:sz w:val="24"/>
        </w:rPr>
      </w:pPr>
      <w:r>
        <w:rPr>
          <w:rFonts w:hint="eastAsia"/>
          <w:bCs/>
          <w:sz w:val="24"/>
        </w:rPr>
        <w:t xml:space="preserve">3.3 </w:t>
      </w:r>
      <w:r w:rsidR="00904550">
        <w:rPr>
          <w:bCs/>
          <w:sz w:val="24"/>
        </w:rPr>
        <w:t>具备履行合同所必需的设备和专业技术能力的证明材料：须提供相关证明（说明）材料，内容自拟，证明材料可以是：资产或存款证明、采购设备发票、代理证明、以往同类项目实施案例、投标人为其缴纳社保的人员资质等。</w:t>
      </w:r>
    </w:p>
    <w:p w:rsidR="00D543EF" w:rsidRDefault="00213F12" w:rsidP="00213F12">
      <w:pPr>
        <w:snapToGrid w:val="0"/>
        <w:spacing w:line="360" w:lineRule="auto"/>
        <w:rPr>
          <w:bCs/>
          <w:sz w:val="24"/>
        </w:rPr>
      </w:pPr>
      <w:r>
        <w:rPr>
          <w:rFonts w:hint="eastAsia"/>
          <w:bCs/>
          <w:sz w:val="24"/>
        </w:rPr>
        <w:t>3.4</w:t>
      </w:r>
      <w:r w:rsidR="00904550">
        <w:rPr>
          <w:bCs/>
          <w:sz w:val="24"/>
        </w:rPr>
        <w:t>依法缴纳税收和社会保障资金的相关材料：</w:t>
      </w:r>
    </w:p>
    <w:p w:rsidR="00D543EF" w:rsidRDefault="00213F12" w:rsidP="00213F12">
      <w:pPr>
        <w:snapToGrid w:val="0"/>
        <w:spacing w:line="360" w:lineRule="auto"/>
        <w:rPr>
          <w:bCs/>
          <w:sz w:val="24"/>
        </w:rPr>
      </w:pPr>
      <w:r>
        <w:rPr>
          <w:rFonts w:hint="eastAsia"/>
          <w:bCs/>
          <w:sz w:val="24"/>
        </w:rPr>
        <w:t>3.4.1</w:t>
      </w:r>
      <w:r w:rsidR="00904550">
        <w:rPr>
          <w:rFonts w:hint="eastAsia"/>
          <w:bCs/>
          <w:sz w:val="24"/>
        </w:rPr>
        <w:t xml:space="preserve"> </w:t>
      </w:r>
      <w:r w:rsidR="00904550">
        <w:rPr>
          <w:bCs/>
          <w:sz w:val="24"/>
        </w:rPr>
        <w:t>提供税务登记证（多证合一提供营业执照复印件即可）及投标截止时间前</w:t>
      </w:r>
      <w:r w:rsidR="00904550">
        <w:rPr>
          <w:bCs/>
          <w:sz w:val="24"/>
        </w:rPr>
        <w:t xml:space="preserve"> 6 </w:t>
      </w:r>
      <w:proofErr w:type="gramStart"/>
      <w:r w:rsidR="00904550">
        <w:rPr>
          <w:bCs/>
          <w:sz w:val="24"/>
        </w:rPr>
        <w:t>个</w:t>
      </w:r>
      <w:proofErr w:type="gramEnd"/>
      <w:r w:rsidR="00904550">
        <w:rPr>
          <w:bCs/>
          <w:sz w:val="24"/>
        </w:rPr>
        <w:t>月</w:t>
      </w:r>
      <w:r w:rsidR="00904550">
        <w:rPr>
          <w:rFonts w:hint="eastAsia"/>
          <w:bCs/>
          <w:sz w:val="24"/>
        </w:rPr>
        <w:t>内</w:t>
      </w:r>
      <w:r w:rsidR="00904550">
        <w:rPr>
          <w:bCs/>
          <w:sz w:val="24"/>
        </w:rPr>
        <w:t>的</w:t>
      </w:r>
      <w:r w:rsidR="00904550" w:rsidRPr="00AB6E52">
        <w:rPr>
          <w:bCs/>
          <w:sz w:val="24"/>
        </w:rPr>
        <w:t>依法缴纳</w:t>
      </w:r>
      <w:r w:rsidR="00904550">
        <w:rPr>
          <w:bCs/>
          <w:sz w:val="24"/>
        </w:rPr>
        <w:t>税收的记录；</w:t>
      </w:r>
      <w:r w:rsidR="00904550">
        <w:rPr>
          <w:bCs/>
          <w:sz w:val="24"/>
        </w:rPr>
        <w:t xml:space="preserve"> </w:t>
      </w:r>
    </w:p>
    <w:p w:rsidR="00D543EF" w:rsidRDefault="00213F12" w:rsidP="00213F12">
      <w:pPr>
        <w:snapToGrid w:val="0"/>
        <w:spacing w:line="360" w:lineRule="auto"/>
        <w:rPr>
          <w:bCs/>
          <w:sz w:val="24"/>
        </w:rPr>
      </w:pPr>
      <w:r>
        <w:rPr>
          <w:rFonts w:hint="eastAsia"/>
          <w:bCs/>
          <w:sz w:val="24"/>
        </w:rPr>
        <w:t>3.4.2</w:t>
      </w:r>
      <w:r w:rsidR="00904550">
        <w:rPr>
          <w:bCs/>
          <w:sz w:val="24"/>
        </w:rPr>
        <w:t>提供社保登记证及投标截止时间前</w:t>
      </w:r>
      <w:r w:rsidR="00904550">
        <w:rPr>
          <w:bCs/>
          <w:sz w:val="24"/>
        </w:rPr>
        <w:t>6</w:t>
      </w:r>
      <w:r w:rsidR="00904550">
        <w:rPr>
          <w:bCs/>
          <w:sz w:val="24"/>
        </w:rPr>
        <w:t>个月</w:t>
      </w:r>
      <w:r w:rsidR="00904550">
        <w:rPr>
          <w:rFonts w:hint="eastAsia"/>
          <w:bCs/>
          <w:sz w:val="24"/>
        </w:rPr>
        <w:t>内</w:t>
      </w:r>
      <w:r w:rsidR="00904550">
        <w:rPr>
          <w:bCs/>
          <w:sz w:val="24"/>
        </w:rPr>
        <w:t>的社会保险缴纳凭据（专用收据或社会保险</w:t>
      </w:r>
      <w:r w:rsidR="00904550" w:rsidRPr="00AB6E52">
        <w:rPr>
          <w:bCs/>
          <w:sz w:val="24"/>
        </w:rPr>
        <w:t>缴纳清单</w:t>
      </w:r>
      <w:r w:rsidR="00904550">
        <w:rPr>
          <w:bCs/>
          <w:sz w:val="24"/>
        </w:rPr>
        <w:t>）；</w:t>
      </w:r>
    </w:p>
    <w:p w:rsidR="00D543EF" w:rsidRDefault="00213F12" w:rsidP="00213F12">
      <w:pPr>
        <w:snapToGrid w:val="0"/>
        <w:spacing w:line="360" w:lineRule="auto"/>
        <w:rPr>
          <w:sz w:val="24"/>
        </w:rPr>
      </w:pPr>
      <w:r>
        <w:rPr>
          <w:rFonts w:hint="eastAsia"/>
          <w:bCs/>
          <w:sz w:val="24"/>
        </w:rPr>
        <w:t>3.4.3</w:t>
      </w:r>
      <w:r w:rsidR="00904550">
        <w:rPr>
          <w:bCs/>
          <w:sz w:val="24"/>
        </w:rPr>
        <w:t>新成立不满</w:t>
      </w:r>
      <w:r w:rsidR="00904550">
        <w:rPr>
          <w:bCs/>
          <w:sz w:val="24"/>
        </w:rPr>
        <w:t xml:space="preserve"> 6 </w:t>
      </w:r>
      <w:proofErr w:type="gramStart"/>
      <w:r w:rsidR="00904550">
        <w:rPr>
          <w:bCs/>
          <w:sz w:val="24"/>
        </w:rPr>
        <w:t>个</w:t>
      </w:r>
      <w:proofErr w:type="gramEnd"/>
      <w:r w:rsidR="00904550">
        <w:rPr>
          <w:bCs/>
          <w:sz w:val="24"/>
        </w:rPr>
        <w:t>月的公司自成立之日起算。</w:t>
      </w:r>
    </w:p>
    <w:p w:rsidR="00D543EF" w:rsidRDefault="00213F12" w:rsidP="00213F12">
      <w:pPr>
        <w:snapToGrid w:val="0"/>
        <w:spacing w:line="360" w:lineRule="auto"/>
        <w:jc w:val="left"/>
        <w:rPr>
          <w:sz w:val="24"/>
        </w:rPr>
      </w:pPr>
      <w:r>
        <w:rPr>
          <w:rFonts w:hint="eastAsia"/>
          <w:sz w:val="24"/>
        </w:rPr>
        <w:t>3.4.4</w:t>
      </w:r>
      <w:r w:rsidR="00904550">
        <w:rPr>
          <w:sz w:val="24"/>
        </w:rPr>
        <w:t>投标声明书；</w:t>
      </w:r>
    </w:p>
    <w:p w:rsidR="00D543EF" w:rsidRDefault="00213F12" w:rsidP="00213F12">
      <w:pPr>
        <w:snapToGrid w:val="0"/>
        <w:spacing w:line="360" w:lineRule="auto"/>
        <w:rPr>
          <w:sz w:val="24"/>
        </w:rPr>
      </w:pPr>
      <w:r>
        <w:rPr>
          <w:rFonts w:hint="eastAsia"/>
          <w:sz w:val="24"/>
        </w:rPr>
        <w:t>3.4.5</w:t>
      </w:r>
      <w:r w:rsidR="00904550">
        <w:rPr>
          <w:sz w:val="24"/>
        </w:rPr>
        <w:t>参加政府采购活动前三年内，在经营活动中没有重大违法记录。请在投标声明书中如实填写。</w:t>
      </w:r>
    </w:p>
    <w:p w:rsidR="00D543EF" w:rsidRDefault="00213F12" w:rsidP="00213F12">
      <w:pPr>
        <w:snapToGrid w:val="0"/>
        <w:spacing w:line="360" w:lineRule="auto"/>
        <w:rPr>
          <w:sz w:val="24"/>
        </w:rPr>
      </w:pPr>
      <w:r>
        <w:rPr>
          <w:rFonts w:hint="eastAsia"/>
          <w:sz w:val="24"/>
        </w:rPr>
        <w:t>3.4.6</w:t>
      </w:r>
      <w:r w:rsidR="00904550">
        <w:rPr>
          <w:sz w:val="24"/>
        </w:rPr>
        <w:t>截至投标截止日前</w:t>
      </w:r>
      <w:r w:rsidR="00904550">
        <w:rPr>
          <w:sz w:val="24"/>
        </w:rPr>
        <w:t>1</w:t>
      </w:r>
      <w:proofErr w:type="gramStart"/>
      <w:r w:rsidR="00904550">
        <w:rPr>
          <w:sz w:val="24"/>
        </w:rPr>
        <w:t>日历天</w:t>
      </w:r>
      <w:proofErr w:type="gramEnd"/>
      <w:r w:rsidR="00904550">
        <w:rPr>
          <w:sz w:val="24"/>
        </w:rPr>
        <w:t>17:00</w:t>
      </w:r>
      <w:r w:rsidR="00904550">
        <w:rPr>
          <w:sz w:val="24"/>
        </w:rPr>
        <w:t>（北京时间），投标人未被列入</w:t>
      </w:r>
      <w:r w:rsidR="00904550">
        <w:rPr>
          <w:sz w:val="24"/>
        </w:rPr>
        <w:t>“</w:t>
      </w:r>
      <w:r w:rsidR="00904550">
        <w:rPr>
          <w:sz w:val="24"/>
        </w:rPr>
        <w:t>信用中国</w:t>
      </w:r>
      <w:r w:rsidR="00904550">
        <w:rPr>
          <w:sz w:val="24"/>
        </w:rPr>
        <w:t>”</w:t>
      </w:r>
      <w:r w:rsidR="00904550">
        <w:rPr>
          <w:sz w:val="24"/>
        </w:rPr>
        <w:t>网</w:t>
      </w:r>
      <w:r w:rsidR="00904550">
        <w:rPr>
          <w:sz w:val="24"/>
        </w:rPr>
        <w:t>(</w:t>
      </w:r>
      <w:hyperlink r:id="rId20" w:history="1">
        <w:r w:rsidR="00904550">
          <w:rPr>
            <w:sz w:val="24"/>
          </w:rPr>
          <w:t>www.creditchina.gov.cn</w:t>
        </w:r>
      </w:hyperlink>
      <w:r w:rsidR="00904550">
        <w:rPr>
          <w:sz w:val="24"/>
        </w:rPr>
        <w:t>)</w:t>
      </w:r>
      <w:r w:rsidR="00904550">
        <w:rPr>
          <w:sz w:val="24"/>
        </w:rPr>
        <w:t>和</w:t>
      </w:r>
      <w:r w:rsidR="00904550">
        <w:rPr>
          <w:sz w:val="24"/>
        </w:rPr>
        <w:t>“</w:t>
      </w:r>
      <w:r w:rsidR="00904550">
        <w:rPr>
          <w:sz w:val="24"/>
        </w:rPr>
        <w:t>中国政府采购网</w:t>
      </w:r>
      <w:r w:rsidR="00904550">
        <w:rPr>
          <w:sz w:val="24"/>
        </w:rPr>
        <w:t>”</w:t>
      </w:r>
      <w:r w:rsidR="00904550">
        <w:rPr>
          <w:sz w:val="24"/>
        </w:rPr>
        <w:t>（</w:t>
      </w:r>
      <w:r w:rsidR="00904550">
        <w:rPr>
          <w:sz w:val="24"/>
        </w:rPr>
        <w:t>www.ccgp.gov.cn</w:t>
      </w:r>
      <w:r w:rsidR="00904550">
        <w:rPr>
          <w:sz w:val="24"/>
        </w:rPr>
        <w:t>）失信被执行人、重大税收违法案件当事人名单、政府采购严重违法失信行为记录名单且尚处于禁止参加政府采购活动期内。请在投标声明书在如实填写。</w:t>
      </w:r>
    </w:p>
    <w:p w:rsidR="00D543EF" w:rsidRDefault="00904550" w:rsidP="00904550">
      <w:pPr>
        <w:snapToGrid w:val="0"/>
        <w:spacing w:before="50" w:afterLines="50" w:after="156" w:line="360" w:lineRule="auto"/>
        <w:jc w:val="left"/>
        <w:rPr>
          <w:rFonts w:ascii="宋体" w:hAnsi="宋体"/>
          <w:b/>
          <w:sz w:val="24"/>
          <w:szCs w:val="20"/>
        </w:rPr>
      </w:pPr>
      <w:r>
        <w:rPr>
          <w:rFonts w:ascii="宋体" w:hAnsi="宋体"/>
          <w:b/>
          <w:sz w:val="24"/>
        </w:rPr>
        <w:br w:type="page"/>
      </w:r>
      <w:r>
        <w:rPr>
          <w:rFonts w:ascii="宋体" w:hAnsi="宋体" w:hint="eastAsia"/>
          <w:b/>
          <w:sz w:val="24"/>
        </w:rPr>
        <w:lastRenderedPageBreak/>
        <w:t>4.投标声明书格式</w:t>
      </w:r>
    </w:p>
    <w:p w:rsidR="00D543EF" w:rsidRDefault="00904550" w:rsidP="00904550">
      <w:pPr>
        <w:snapToGrid w:val="0"/>
        <w:spacing w:beforeLines="50" w:before="156" w:after="50" w:line="360" w:lineRule="auto"/>
        <w:jc w:val="center"/>
        <w:rPr>
          <w:rFonts w:ascii="宋体" w:hAnsi="宋体"/>
          <w:b/>
          <w:sz w:val="24"/>
          <w:szCs w:val="20"/>
        </w:rPr>
      </w:pPr>
      <w:r>
        <w:rPr>
          <w:rFonts w:ascii="宋体" w:hAnsi="宋体" w:hint="eastAsia"/>
          <w:b/>
          <w:sz w:val="30"/>
        </w:rPr>
        <w:t>投标声明书</w:t>
      </w:r>
    </w:p>
    <w:p w:rsidR="00D543EF" w:rsidRDefault="00904550" w:rsidP="00904550">
      <w:pPr>
        <w:snapToGrid w:val="0"/>
        <w:spacing w:beforeLines="50" w:before="156" w:after="50" w:line="360" w:lineRule="auto"/>
        <w:rPr>
          <w:rFonts w:ascii="宋体" w:hAnsi="宋体"/>
          <w:sz w:val="24"/>
          <w:szCs w:val="20"/>
        </w:rPr>
      </w:pPr>
      <w:r>
        <w:rPr>
          <w:rFonts w:ascii="宋体" w:hAnsi="宋体" w:hint="eastAsia"/>
          <w:sz w:val="24"/>
        </w:rPr>
        <w:t>致：</w:t>
      </w:r>
      <w:r>
        <w:rPr>
          <w:rFonts w:ascii="宋体" w:hAnsi="宋体" w:hint="eastAsia"/>
          <w:color w:val="FF0000"/>
          <w:sz w:val="24"/>
          <w:u w:val="single"/>
        </w:rPr>
        <w:t xml:space="preserve">    XXXX      </w:t>
      </w:r>
      <w:r>
        <w:rPr>
          <w:rFonts w:ascii="宋体" w:hAnsi="宋体" w:hint="eastAsia"/>
          <w:sz w:val="24"/>
          <w:u w:val="single"/>
        </w:rPr>
        <w:t>招标有限公司</w:t>
      </w:r>
      <w:r>
        <w:rPr>
          <w:rFonts w:ascii="宋体" w:hAnsi="宋体" w:hint="eastAsia"/>
          <w:sz w:val="24"/>
        </w:rPr>
        <w:t>：</w:t>
      </w:r>
    </w:p>
    <w:p w:rsidR="00D543EF" w:rsidRDefault="00904550" w:rsidP="00904550">
      <w:pPr>
        <w:snapToGrid w:val="0"/>
        <w:spacing w:beforeLines="50" w:before="156" w:after="50" w:line="360" w:lineRule="auto"/>
        <w:ind w:firstLineChars="300" w:firstLine="720"/>
        <w:rPr>
          <w:rFonts w:ascii="宋体" w:hAnsi="宋体"/>
          <w:sz w:val="24"/>
          <w:szCs w:val="20"/>
        </w:rPr>
      </w:pPr>
      <w:r>
        <w:rPr>
          <w:rFonts w:ascii="宋体" w:hAnsi="宋体"/>
          <w:sz w:val="24"/>
        </w:rPr>
        <w:t>______</w:t>
      </w:r>
      <w:r>
        <w:rPr>
          <w:rFonts w:ascii="宋体" w:hAnsi="宋体"/>
          <w:sz w:val="24"/>
          <w:u w:val="single"/>
        </w:rPr>
        <w:t>_     _</w:t>
      </w:r>
      <w:r>
        <w:rPr>
          <w:rFonts w:ascii="宋体" w:hAnsi="宋体"/>
          <w:sz w:val="24"/>
        </w:rPr>
        <w:t>_</w:t>
      </w:r>
      <w:r>
        <w:rPr>
          <w:rFonts w:ascii="宋体" w:hAnsi="宋体" w:hint="eastAsia"/>
          <w:sz w:val="24"/>
        </w:rPr>
        <w:t>（投标人名称）系中华人民共和国合法企业，经营地址</w:t>
      </w:r>
      <w:r>
        <w:rPr>
          <w:rFonts w:ascii="宋体" w:hAnsi="宋体"/>
          <w:sz w:val="24"/>
          <w:u w:val="single"/>
        </w:rPr>
        <w:t xml:space="preserve">                               </w:t>
      </w:r>
      <w:r>
        <w:rPr>
          <w:rFonts w:ascii="宋体" w:hAnsi="宋体" w:hint="eastAsia"/>
          <w:sz w:val="24"/>
        </w:rPr>
        <w:t>。</w:t>
      </w:r>
    </w:p>
    <w:p w:rsidR="00D543EF" w:rsidRDefault="00904550" w:rsidP="00904550">
      <w:pPr>
        <w:snapToGrid w:val="0"/>
        <w:spacing w:beforeLines="50" w:before="156" w:after="50" w:line="360" w:lineRule="auto"/>
        <w:ind w:firstLine="645"/>
        <w:rPr>
          <w:rFonts w:ascii="宋体" w:hAnsi="宋体"/>
          <w:sz w:val="24"/>
          <w:szCs w:val="20"/>
        </w:rPr>
      </w:pPr>
      <w:r>
        <w:rPr>
          <w:rFonts w:ascii="宋体" w:hAnsi="宋体" w:hint="eastAsia"/>
          <w:sz w:val="24"/>
        </w:rPr>
        <w:t>我</w:t>
      </w:r>
      <w:r>
        <w:rPr>
          <w:rFonts w:ascii="宋体" w:hAnsi="宋体"/>
          <w:sz w:val="24"/>
        </w:rPr>
        <w:t>___</w:t>
      </w:r>
      <w:r>
        <w:rPr>
          <w:rFonts w:ascii="宋体" w:hAnsi="宋体"/>
          <w:sz w:val="24"/>
          <w:u w:val="single"/>
        </w:rPr>
        <w:t xml:space="preserve">    _</w:t>
      </w:r>
      <w:r>
        <w:rPr>
          <w:rFonts w:ascii="宋体" w:hAnsi="宋体"/>
          <w:sz w:val="24"/>
        </w:rPr>
        <w:t>_</w:t>
      </w:r>
      <w:r>
        <w:rPr>
          <w:rFonts w:ascii="宋体" w:hAnsi="宋体" w:hint="eastAsia"/>
          <w:sz w:val="24"/>
        </w:rPr>
        <w:t>（姓名）系</w:t>
      </w:r>
      <w:r>
        <w:rPr>
          <w:rFonts w:ascii="宋体" w:hAnsi="宋体"/>
          <w:sz w:val="24"/>
        </w:rPr>
        <w:t>______</w:t>
      </w:r>
      <w:r>
        <w:rPr>
          <w:rFonts w:ascii="宋体" w:hAnsi="宋体"/>
          <w:sz w:val="24"/>
          <w:u w:val="single"/>
        </w:rPr>
        <w:t>_     _</w:t>
      </w:r>
      <w:r>
        <w:rPr>
          <w:rFonts w:ascii="宋体" w:hAnsi="宋体"/>
          <w:sz w:val="24"/>
        </w:rPr>
        <w:t>_</w:t>
      </w:r>
      <w:r>
        <w:rPr>
          <w:rFonts w:ascii="宋体" w:hAnsi="宋体" w:hint="eastAsia"/>
          <w:sz w:val="24"/>
        </w:rPr>
        <w:t>（投标人名称）的法定代表人，我方愿意参加贵方组织的</w:t>
      </w:r>
      <w:r>
        <w:rPr>
          <w:rFonts w:ascii="宋体" w:hAnsi="宋体"/>
          <w:sz w:val="24"/>
        </w:rPr>
        <w:t>_____</w:t>
      </w:r>
      <w:r>
        <w:rPr>
          <w:rFonts w:ascii="宋体" w:hAnsi="宋体"/>
          <w:sz w:val="24"/>
          <w:u w:val="single"/>
        </w:rPr>
        <w:t>_              _     _</w:t>
      </w:r>
      <w:r>
        <w:rPr>
          <w:rFonts w:ascii="宋体" w:hAnsi="宋体"/>
          <w:sz w:val="24"/>
        </w:rPr>
        <w:t>_</w:t>
      </w:r>
      <w:r>
        <w:rPr>
          <w:rFonts w:ascii="宋体" w:hAnsi="宋体" w:hint="eastAsia"/>
          <w:sz w:val="24"/>
        </w:rPr>
        <w:t>项目的投标，为便于贵方公正、</w:t>
      </w:r>
      <w:proofErr w:type="gramStart"/>
      <w:r>
        <w:rPr>
          <w:rFonts w:ascii="宋体" w:hAnsi="宋体" w:hint="eastAsia"/>
          <w:sz w:val="24"/>
        </w:rPr>
        <w:t>择优地</w:t>
      </w:r>
      <w:proofErr w:type="gramEnd"/>
      <w:r>
        <w:rPr>
          <w:rFonts w:ascii="宋体" w:hAnsi="宋体" w:hint="eastAsia"/>
          <w:sz w:val="24"/>
        </w:rPr>
        <w:t>确定中标人及其投标产品和服务，我方就参加本次投标有关事项郑重声明如下：</w:t>
      </w:r>
    </w:p>
    <w:p w:rsidR="00D543EF" w:rsidRPr="00022865" w:rsidRDefault="00904550">
      <w:pPr>
        <w:snapToGrid w:val="0"/>
        <w:spacing w:line="360" w:lineRule="auto"/>
        <w:ind w:firstLineChars="200" w:firstLine="480"/>
        <w:rPr>
          <w:rFonts w:ascii="宋体" w:hAnsi="宋体"/>
          <w:sz w:val="24"/>
        </w:rPr>
      </w:pPr>
      <w:r>
        <w:rPr>
          <w:rFonts w:ascii="宋体" w:hAnsi="宋体"/>
          <w:sz w:val="24"/>
        </w:rPr>
        <w:t>1</w:t>
      </w:r>
      <w:r>
        <w:rPr>
          <w:rFonts w:ascii="宋体" w:hAnsi="宋体" w:hint="eastAsia"/>
          <w:sz w:val="24"/>
        </w:rPr>
        <w:t>.本投标有效期自开标日起</w:t>
      </w:r>
      <w:r>
        <w:rPr>
          <w:rFonts w:ascii="宋体" w:hAnsi="宋体"/>
          <w:sz w:val="24"/>
        </w:rPr>
        <w:t xml:space="preserve"> ______</w:t>
      </w:r>
      <w:r>
        <w:rPr>
          <w:rFonts w:ascii="宋体" w:hAnsi="宋体" w:hint="eastAsia"/>
          <w:sz w:val="24"/>
        </w:rPr>
        <w:t>日。</w:t>
      </w:r>
    </w:p>
    <w:p w:rsidR="00D543EF" w:rsidRPr="00022865" w:rsidRDefault="00904550">
      <w:pPr>
        <w:snapToGrid w:val="0"/>
        <w:spacing w:line="360" w:lineRule="auto"/>
        <w:ind w:firstLineChars="200" w:firstLine="480"/>
        <w:rPr>
          <w:rFonts w:ascii="宋体" w:hAnsi="宋体"/>
          <w:sz w:val="24"/>
        </w:rPr>
      </w:pPr>
      <w:r>
        <w:rPr>
          <w:rFonts w:ascii="宋体" w:hAnsi="宋体" w:hint="eastAsia"/>
          <w:sz w:val="24"/>
        </w:rPr>
        <w:t>2.</w:t>
      </w:r>
      <w:r>
        <w:rPr>
          <w:rFonts w:ascii="宋体" w:hAnsi="宋体"/>
          <w:sz w:val="24"/>
        </w:rPr>
        <w:t>我方向贵方提交的所有投标文件、资料都是准确的和真实的</w:t>
      </w:r>
      <w:r>
        <w:rPr>
          <w:rFonts w:ascii="宋体" w:hAnsi="宋体" w:hint="eastAsia"/>
          <w:sz w:val="24"/>
        </w:rPr>
        <w:t>。</w:t>
      </w:r>
    </w:p>
    <w:p w:rsidR="00D543EF" w:rsidRPr="00022865" w:rsidRDefault="00904550" w:rsidP="00022865">
      <w:pPr>
        <w:snapToGrid w:val="0"/>
        <w:spacing w:line="360" w:lineRule="auto"/>
        <w:ind w:firstLineChars="200" w:firstLine="480"/>
        <w:rPr>
          <w:rFonts w:ascii="宋体" w:hAnsi="宋体"/>
          <w:sz w:val="24"/>
        </w:rPr>
      </w:pPr>
      <w:r>
        <w:rPr>
          <w:rFonts w:ascii="宋体" w:hAnsi="宋体" w:hint="eastAsia"/>
          <w:sz w:val="24"/>
        </w:rPr>
        <w:t>3.</w:t>
      </w:r>
      <w:r>
        <w:rPr>
          <w:rFonts w:ascii="宋体" w:hAnsi="宋体"/>
          <w:sz w:val="24"/>
        </w:rPr>
        <w:t>我方不是采购人的附属机构；</w:t>
      </w:r>
      <w:r>
        <w:rPr>
          <w:rFonts w:ascii="宋体" w:hAnsi="宋体" w:hint="eastAsia"/>
          <w:sz w:val="24"/>
        </w:rPr>
        <w:t>没有为本采购项目</w:t>
      </w:r>
      <w:r w:rsidRPr="00022865">
        <w:rPr>
          <w:rFonts w:ascii="宋体" w:hAnsi="宋体" w:hint="eastAsia"/>
          <w:sz w:val="24"/>
        </w:rPr>
        <w:t>提供整体设计、规范编制或者项目管理、监理、检测等服务。</w:t>
      </w:r>
    </w:p>
    <w:p w:rsidR="00D543EF" w:rsidRDefault="00904550" w:rsidP="00022865">
      <w:pPr>
        <w:snapToGrid w:val="0"/>
        <w:spacing w:line="360" w:lineRule="auto"/>
        <w:ind w:firstLineChars="200" w:firstLine="480"/>
        <w:rPr>
          <w:rFonts w:ascii="宋体" w:hAnsi="宋体"/>
          <w:sz w:val="24"/>
        </w:rPr>
      </w:pPr>
      <w:r w:rsidRPr="00022865">
        <w:rPr>
          <w:rFonts w:ascii="宋体" w:hAnsi="宋体" w:hint="eastAsia"/>
          <w:sz w:val="24"/>
        </w:rPr>
        <w:t>4</w:t>
      </w:r>
      <w:r>
        <w:rPr>
          <w:rFonts w:ascii="宋体" w:hAnsi="宋体" w:hint="eastAsia"/>
          <w:sz w:val="24"/>
        </w:rPr>
        <w:t>.我单位</w:t>
      </w:r>
      <w:r w:rsidRPr="00022865">
        <w:rPr>
          <w:rFonts w:ascii="宋体" w:hAnsi="宋体" w:hint="eastAsia"/>
          <w:sz w:val="24"/>
        </w:rPr>
        <w:t>方负责人同时为下列单位的负责人：</w:t>
      </w:r>
      <w:r>
        <w:rPr>
          <w:rFonts w:ascii="宋体" w:hAnsi="宋体" w:hint="eastAsia"/>
          <w:sz w:val="24"/>
        </w:rPr>
        <w:t xml:space="preserve"> </w:t>
      </w:r>
    </w:p>
    <w:p w:rsidR="00D543EF" w:rsidRDefault="00904550" w:rsidP="00904550">
      <w:pPr>
        <w:snapToGrid w:val="0"/>
        <w:spacing w:beforeLines="50" w:before="156" w:line="360" w:lineRule="auto"/>
        <w:ind w:firstLineChars="200" w:firstLine="480"/>
        <w:rPr>
          <w:rFonts w:ascii="宋体" w:hAnsi="宋体"/>
          <w:sz w:val="24"/>
          <w:szCs w:val="20"/>
        </w:rPr>
      </w:pPr>
      <w:r>
        <w:rPr>
          <w:rFonts w:ascii="宋体" w:hAnsi="宋体" w:hint="eastAsia"/>
          <w:sz w:val="24"/>
          <w:u w:val="single"/>
        </w:rPr>
        <w:t xml:space="preserve">　　　　　　　　　　　　　　　　　　　　　　　　　　　</w:t>
      </w:r>
    </w:p>
    <w:p w:rsidR="00D543EF" w:rsidRDefault="00904550" w:rsidP="00904550">
      <w:pPr>
        <w:snapToGrid w:val="0"/>
        <w:spacing w:beforeLines="50" w:before="156" w:line="360" w:lineRule="auto"/>
        <w:ind w:firstLineChars="200" w:firstLine="480"/>
        <w:rPr>
          <w:rFonts w:ascii="宋体" w:hAnsi="宋体"/>
          <w:sz w:val="24"/>
        </w:rPr>
      </w:pPr>
      <w:r>
        <w:rPr>
          <w:rFonts w:ascii="宋体" w:hAnsi="宋体" w:cs="宋体" w:hint="eastAsia"/>
          <w:kern w:val="0"/>
          <w:sz w:val="24"/>
        </w:rPr>
        <w:t>5</w:t>
      </w:r>
      <w:r>
        <w:rPr>
          <w:rFonts w:ascii="宋体" w:hAnsi="宋体" w:hint="eastAsia"/>
          <w:sz w:val="24"/>
        </w:rPr>
        <w:t>.</w:t>
      </w:r>
      <w:r>
        <w:rPr>
          <w:rFonts w:ascii="宋体" w:hAnsi="宋体" w:cs="宋体" w:hint="eastAsia"/>
          <w:kern w:val="0"/>
          <w:sz w:val="24"/>
        </w:rPr>
        <w:t>我方直接控股的单位、由我方管理的单位，没有同时参加本</w:t>
      </w:r>
      <w:r>
        <w:rPr>
          <w:rFonts w:hint="eastAsia"/>
          <w:sz w:val="24"/>
        </w:rPr>
        <w:t>合同项下</w:t>
      </w:r>
      <w:r>
        <w:rPr>
          <w:rFonts w:ascii="宋体" w:hAnsi="宋体" w:cs="宋体" w:hint="eastAsia"/>
          <w:kern w:val="0"/>
          <w:sz w:val="24"/>
        </w:rPr>
        <w:t>的投标。</w:t>
      </w:r>
    </w:p>
    <w:p w:rsidR="00D543EF" w:rsidRDefault="00904550" w:rsidP="00904550">
      <w:pPr>
        <w:snapToGrid w:val="0"/>
        <w:spacing w:beforeLines="50" w:before="156" w:line="360" w:lineRule="auto"/>
        <w:ind w:firstLineChars="200" w:firstLine="480"/>
        <w:rPr>
          <w:rFonts w:ascii="宋体" w:hAnsi="宋体"/>
          <w:sz w:val="24"/>
          <w:szCs w:val="20"/>
        </w:rPr>
      </w:pPr>
      <w:r>
        <w:rPr>
          <w:rFonts w:ascii="宋体" w:hAnsi="宋体" w:hint="eastAsia"/>
          <w:sz w:val="24"/>
        </w:rPr>
        <w:t>6.我方委托授权人</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rPr>
        <w:t>（姓名）为我单位的正式在职职工，以我方的名义参加</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    </w:t>
      </w:r>
      <w:r>
        <w:rPr>
          <w:rFonts w:ascii="宋体" w:hAnsi="宋体" w:hint="eastAsia"/>
          <w:sz w:val="24"/>
        </w:rPr>
        <w:t>本项目的投标活动，</w:t>
      </w:r>
    </w:p>
    <w:p w:rsidR="00D543EF" w:rsidRDefault="00904550" w:rsidP="00904550">
      <w:pPr>
        <w:snapToGrid w:val="0"/>
        <w:spacing w:beforeLines="50" w:before="156" w:line="360" w:lineRule="auto"/>
        <w:ind w:firstLineChars="200" w:firstLine="480"/>
        <w:rPr>
          <w:rFonts w:ascii="宋体" w:hAnsi="宋体"/>
          <w:sz w:val="24"/>
          <w:szCs w:val="20"/>
        </w:rPr>
      </w:pPr>
      <w:r>
        <w:rPr>
          <w:rFonts w:ascii="宋体" w:hAnsi="宋体" w:hint="eastAsia"/>
          <w:sz w:val="24"/>
        </w:rPr>
        <w:t>7.</w:t>
      </w:r>
      <w:r>
        <w:rPr>
          <w:rFonts w:ascii="宋体" w:hAnsi="宋体"/>
          <w:sz w:val="24"/>
        </w:rPr>
        <w:t>我方此次向贵方提供的产品名称为：</w:t>
      </w:r>
      <w:r>
        <w:rPr>
          <w:rFonts w:ascii="宋体" w:hAnsi="宋体"/>
          <w:sz w:val="24"/>
          <w:u w:val="single"/>
        </w:rPr>
        <w:t xml:space="preserve">                              </w:t>
      </w:r>
      <w:r>
        <w:rPr>
          <w:rFonts w:ascii="宋体" w:hAnsi="宋体" w:hint="eastAsia"/>
          <w:sz w:val="24"/>
        </w:rPr>
        <w:t>；规格型号：</w:t>
      </w:r>
      <w:r>
        <w:rPr>
          <w:rFonts w:ascii="宋体" w:hAnsi="宋体"/>
          <w:sz w:val="24"/>
          <w:u w:val="single"/>
        </w:rPr>
        <w:t xml:space="preserve">                           </w:t>
      </w:r>
      <w:r>
        <w:rPr>
          <w:rFonts w:ascii="宋体" w:hAnsi="宋体" w:hint="eastAsia"/>
          <w:sz w:val="24"/>
        </w:rPr>
        <w:t>。</w:t>
      </w:r>
    </w:p>
    <w:p w:rsidR="00D543EF" w:rsidRDefault="00904550" w:rsidP="00904550">
      <w:pPr>
        <w:snapToGrid w:val="0"/>
        <w:spacing w:beforeLines="50" w:before="156" w:line="360" w:lineRule="auto"/>
        <w:ind w:firstLineChars="200" w:firstLine="480"/>
        <w:rPr>
          <w:rFonts w:ascii="宋体" w:hAnsi="宋体"/>
          <w:sz w:val="24"/>
          <w:szCs w:val="20"/>
        </w:rPr>
      </w:pPr>
      <w:r>
        <w:rPr>
          <w:rFonts w:ascii="宋体" w:hAnsi="宋体" w:hint="eastAsia"/>
          <w:sz w:val="24"/>
        </w:rPr>
        <w:t>8.</w:t>
      </w:r>
      <w:r>
        <w:rPr>
          <w:rFonts w:ascii="宋体" w:hAnsi="宋体"/>
          <w:sz w:val="24"/>
        </w:rPr>
        <w:t>我方</w:t>
      </w:r>
      <w:r>
        <w:rPr>
          <w:rFonts w:ascii="宋体" w:hAnsi="宋体" w:cs="宋体"/>
          <w:kern w:val="0"/>
          <w:sz w:val="24"/>
        </w:rPr>
        <w:t>参加</w:t>
      </w:r>
      <w:r>
        <w:rPr>
          <w:rFonts w:ascii="宋体" w:hAnsi="宋体" w:cs="宋体" w:hint="eastAsia"/>
          <w:kern w:val="0"/>
          <w:sz w:val="24"/>
        </w:rPr>
        <w:t>本次</w:t>
      </w:r>
      <w:r>
        <w:rPr>
          <w:rFonts w:ascii="宋体" w:hAnsi="宋体" w:cs="宋体"/>
          <w:kern w:val="0"/>
          <w:sz w:val="24"/>
        </w:rPr>
        <w:t>政府采购活动前三年内，在经营活动中</w:t>
      </w:r>
      <w:r>
        <w:rPr>
          <w:rFonts w:ascii="宋体" w:hAnsi="宋体" w:cs="宋体" w:hint="eastAsia"/>
          <w:kern w:val="0"/>
          <w:sz w:val="24"/>
        </w:rPr>
        <w:t>的</w:t>
      </w:r>
      <w:r>
        <w:rPr>
          <w:rFonts w:ascii="宋体" w:hAnsi="宋体" w:cs="宋体"/>
          <w:kern w:val="0"/>
          <w:sz w:val="24"/>
        </w:rPr>
        <w:t>重大违法记录</w:t>
      </w:r>
      <w:r>
        <w:rPr>
          <w:rFonts w:ascii="宋体" w:hAnsi="宋体" w:hint="eastAsia"/>
          <w:sz w:val="24"/>
        </w:rPr>
        <w:t>有：</w:t>
      </w:r>
    </w:p>
    <w:p w:rsidR="00D543EF" w:rsidRDefault="00904550" w:rsidP="00904550">
      <w:pPr>
        <w:snapToGrid w:val="0"/>
        <w:spacing w:beforeLines="50" w:before="156" w:line="360" w:lineRule="auto"/>
        <w:ind w:firstLineChars="200" w:firstLine="480"/>
        <w:rPr>
          <w:rFonts w:ascii="宋体" w:hAnsi="宋体"/>
          <w:sz w:val="24"/>
          <w:szCs w:val="20"/>
          <w:u w:val="single"/>
        </w:rPr>
      </w:pPr>
      <w:r>
        <w:rPr>
          <w:rFonts w:ascii="宋体" w:hAnsi="宋体" w:hint="eastAsia"/>
          <w:sz w:val="24"/>
          <w:u w:val="single"/>
        </w:rPr>
        <w:t xml:space="preserve">　　　　　　　　　　　　　　　　　　　　　　　　　　　</w:t>
      </w:r>
    </w:p>
    <w:p w:rsidR="00D543EF" w:rsidRDefault="00904550" w:rsidP="00022865">
      <w:pPr>
        <w:snapToGrid w:val="0"/>
        <w:spacing w:line="360" w:lineRule="auto"/>
        <w:ind w:firstLineChars="200" w:firstLine="480"/>
        <w:rPr>
          <w:rFonts w:ascii="宋体" w:hAnsi="宋体"/>
          <w:sz w:val="24"/>
          <w:szCs w:val="20"/>
        </w:rPr>
      </w:pPr>
      <w:r>
        <w:rPr>
          <w:rFonts w:ascii="宋体" w:hAnsi="宋体" w:hint="eastAsia"/>
          <w:sz w:val="24"/>
        </w:rPr>
        <w:t>9.以上事项如有虚假或隐瞒，我方愿意承担一切后果，并不再寻求任何旨在减轻或免除法律责任的辩解。</w:t>
      </w:r>
    </w:p>
    <w:p w:rsidR="00022865" w:rsidRPr="00022865" w:rsidRDefault="00022865" w:rsidP="00022865">
      <w:pPr>
        <w:pStyle w:val="2"/>
        <w:ind w:firstLine="344"/>
      </w:pPr>
    </w:p>
    <w:p w:rsidR="00D543EF" w:rsidRPr="00FA661A" w:rsidRDefault="00904550" w:rsidP="00FA661A">
      <w:pPr>
        <w:snapToGrid w:val="0"/>
        <w:spacing w:beforeLines="50" w:before="156" w:line="360" w:lineRule="auto"/>
        <w:ind w:firstLine="200"/>
        <w:rPr>
          <w:rFonts w:ascii="宋体" w:hAnsi="宋体"/>
          <w:sz w:val="24"/>
          <w:szCs w:val="20"/>
          <w:u w:val="single"/>
        </w:rPr>
      </w:pPr>
      <w:r>
        <w:rPr>
          <w:rFonts w:ascii="宋体" w:hAnsi="宋体" w:hint="eastAsia"/>
          <w:sz w:val="24"/>
        </w:rPr>
        <w:t>法定代表人</w:t>
      </w:r>
      <w:r>
        <w:rPr>
          <w:rFonts w:ascii="宋体" w:hAnsi="宋体"/>
          <w:sz w:val="24"/>
        </w:rPr>
        <w:t>或授权委托人</w:t>
      </w:r>
      <w:r>
        <w:rPr>
          <w:rFonts w:ascii="宋体" w:hAnsi="宋体" w:hint="eastAsia"/>
          <w:sz w:val="24"/>
        </w:rPr>
        <w:t>：</w:t>
      </w:r>
      <w:r>
        <w:rPr>
          <w:rFonts w:ascii="宋体" w:hAnsi="宋体"/>
          <w:sz w:val="24"/>
          <w:u w:val="single"/>
        </w:rPr>
        <w:t xml:space="preserve">     </w:t>
      </w:r>
      <w:r>
        <w:rPr>
          <w:rFonts w:ascii="宋体" w:hAnsi="宋体" w:hint="eastAsia"/>
          <w:sz w:val="24"/>
          <w:u w:val="single"/>
        </w:rPr>
        <w:t>（签字或盖章）</w:t>
      </w:r>
      <w:r>
        <w:rPr>
          <w:rFonts w:ascii="宋体" w:hAnsi="宋体"/>
          <w:sz w:val="24"/>
          <w:u w:val="single"/>
        </w:rPr>
        <w:t xml:space="preserve"> </w:t>
      </w:r>
    </w:p>
    <w:p w:rsidR="00D543EF" w:rsidRDefault="00904550">
      <w:pPr>
        <w:snapToGrid w:val="0"/>
        <w:spacing w:before="50" w:after="50" w:line="360" w:lineRule="auto"/>
        <w:ind w:firstLineChars="100" w:firstLine="240"/>
        <w:rPr>
          <w:rFonts w:hAnsi="宋体"/>
          <w:color w:val="FF0000"/>
          <w:sz w:val="24"/>
        </w:rPr>
      </w:pPr>
      <w:r>
        <w:rPr>
          <w:rFonts w:ascii="宋体" w:hAnsi="宋体" w:hint="eastAsia"/>
          <w:sz w:val="24"/>
        </w:rPr>
        <w:t>投标人：</w:t>
      </w:r>
      <w:r>
        <w:rPr>
          <w:rFonts w:ascii="宋体" w:hAnsi="宋体"/>
          <w:sz w:val="24"/>
          <w:u w:val="single"/>
        </w:rPr>
        <w:t xml:space="preserve">       </w:t>
      </w:r>
      <w:r>
        <w:rPr>
          <w:rFonts w:ascii="宋体" w:hAnsi="宋体" w:hint="eastAsia"/>
          <w:sz w:val="24"/>
          <w:u w:val="single"/>
        </w:rPr>
        <w:t>（盖章）</w:t>
      </w:r>
      <w:r>
        <w:rPr>
          <w:rFonts w:ascii="宋体" w:hAnsi="宋体"/>
          <w:sz w:val="24"/>
          <w:u w:val="single"/>
        </w:rPr>
        <w:t xml:space="preserve">        </w:t>
      </w:r>
      <w:r>
        <w:rPr>
          <w:rFonts w:ascii="宋体" w:hAnsi="宋体"/>
          <w:sz w:val="24"/>
        </w:rPr>
        <w:t xml:space="preserve">                      年    月    日</w:t>
      </w:r>
    </w:p>
    <w:p w:rsidR="00D543EF" w:rsidRDefault="00904550">
      <w:pPr>
        <w:snapToGrid w:val="0"/>
        <w:spacing w:line="360" w:lineRule="auto"/>
        <w:ind w:firstLineChars="150" w:firstLine="361"/>
        <w:jc w:val="left"/>
        <w:rPr>
          <w:rFonts w:ascii="宋体" w:hAnsi="宋体"/>
          <w:b/>
          <w:bCs/>
          <w:sz w:val="24"/>
        </w:rPr>
      </w:pPr>
      <w:r>
        <w:rPr>
          <w:rFonts w:ascii="宋体" w:hAnsi="宋体"/>
          <w:b/>
          <w:sz w:val="24"/>
        </w:rPr>
        <w:lastRenderedPageBreak/>
        <w:br w:type="page"/>
      </w:r>
      <w:r>
        <w:rPr>
          <w:rFonts w:ascii="宋体" w:hAnsi="宋体" w:hint="eastAsia"/>
          <w:b/>
          <w:sz w:val="24"/>
        </w:rPr>
        <w:lastRenderedPageBreak/>
        <w:t>5</w:t>
      </w:r>
      <w:r>
        <w:rPr>
          <w:rFonts w:ascii="宋体" w:hAnsi="宋体" w:hint="eastAsia"/>
          <w:b/>
          <w:bCs/>
          <w:sz w:val="24"/>
        </w:rPr>
        <w:t>.法定代表人授权委托书格式</w:t>
      </w:r>
    </w:p>
    <w:p w:rsidR="00D543EF" w:rsidRDefault="00D543EF" w:rsidP="00904550">
      <w:pPr>
        <w:snapToGrid w:val="0"/>
        <w:spacing w:beforeLines="50" w:before="156" w:after="50" w:line="360" w:lineRule="auto"/>
        <w:jc w:val="center"/>
        <w:rPr>
          <w:rFonts w:ascii="宋体" w:hAnsi="宋体"/>
          <w:sz w:val="30"/>
          <w:szCs w:val="20"/>
        </w:rPr>
      </w:pPr>
    </w:p>
    <w:p w:rsidR="00D543EF" w:rsidRDefault="00904550" w:rsidP="00904550">
      <w:pPr>
        <w:snapToGrid w:val="0"/>
        <w:spacing w:beforeLines="50" w:before="156" w:after="50" w:line="360" w:lineRule="auto"/>
        <w:jc w:val="center"/>
        <w:rPr>
          <w:rFonts w:ascii="宋体" w:hAnsi="宋体"/>
          <w:b/>
          <w:sz w:val="30"/>
          <w:szCs w:val="30"/>
        </w:rPr>
      </w:pPr>
      <w:r>
        <w:rPr>
          <w:rFonts w:ascii="宋体" w:hAnsi="宋体" w:hint="eastAsia"/>
          <w:b/>
          <w:sz w:val="30"/>
          <w:szCs w:val="30"/>
        </w:rPr>
        <w:t>法定代表人授权委托书</w:t>
      </w:r>
    </w:p>
    <w:p w:rsidR="00D543EF" w:rsidRDefault="00904550" w:rsidP="00904550">
      <w:pPr>
        <w:snapToGrid w:val="0"/>
        <w:spacing w:beforeLines="50" w:before="156" w:after="50" w:line="360" w:lineRule="auto"/>
        <w:rPr>
          <w:rFonts w:ascii="宋体" w:hAnsi="宋体"/>
          <w:b/>
          <w:bCs/>
          <w:sz w:val="24"/>
          <w:szCs w:val="20"/>
        </w:rPr>
      </w:pPr>
      <w:r>
        <w:rPr>
          <w:rFonts w:ascii="宋体" w:hAnsi="宋体" w:hint="eastAsia"/>
          <w:bCs/>
          <w:sz w:val="24"/>
        </w:rPr>
        <w:t>致：</w:t>
      </w:r>
      <w:r>
        <w:rPr>
          <w:rFonts w:ascii="宋体" w:hAnsi="宋体" w:hint="eastAsia"/>
          <w:bCs/>
          <w:sz w:val="24"/>
          <w:u w:val="single"/>
        </w:rPr>
        <w:t xml:space="preserve">              </w:t>
      </w:r>
      <w:r>
        <w:rPr>
          <w:rFonts w:ascii="宋体" w:hAnsi="宋体"/>
          <w:b/>
          <w:bCs/>
          <w:sz w:val="24"/>
        </w:rPr>
        <w:t xml:space="preserve"> </w:t>
      </w:r>
      <w:r>
        <w:rPr>
          <w:rFonts w:ascii="宋体" w:hAnsi="宋体" w:hint="eastAsia"/>
          <w:sz w:val="24"/>
        </w:rPr>
        <w:t>：</w:t>
      </w:r>
    </w:p>
    <w:p w:rsidR="00D543EF" w:rsidRDefault="00904550" w:rsidP="00904550">
      <w:pPr>
        <w:snapToGrid w:val="0"/>
        <w:spacing w:beforeLines="50" w:before="156" w:after="50" w:line="360" w:lineRule="auto"/>
        <w:ind w:firstLineChars="300" w:firstLine="720"/>
        <w:rPr>
          <w:rFonts w:ascii="宋体" w:hAnsi="宋体"/>
          <w:sz w:val="24"/>
          <w:u w:val="single"/>
        </w:rPr>
      </w:pPr>
      <w:r>
        <w:rPr>
          <w:rFonts w:ascii="宋体" w:hAnsi="宋体" w:hint="eastAsia"/>
          <w:sz w:val="24"/>
        </w:rPr>
        <w:t>我</w:t>
      </w:r>
      <w:r>
        <w:rPr>
          <w:rFonts w:ascii="宋体" w:hAnsi="宋体" w:hint="eastAsia"/>
          <w:sz w:val="24"/>
          <w:u w:val="single"/>
        </w:rPr>
        <w:t xml:space="preserve">              </w:t>
      </w:r>
      <w:r>
        <w:rPr>
          <w:rFonts w:ascii="宋体" w:hAnsi="宋体" w:hint="eastAsia"/>
          <w:sz w:val="24"/>
        </w:rPr>
        <w:t>（姓名）系</w:t>
      </w:r>
      <w:r>
        <w:rPr>
          <w:rFonts w:ascii="宋体" w:hAnsi="宋体" w:hint="eastAsia"/>
          <w:sz w:val="24"/>
          <w:u w:val="single"/>
        </w:rPr>
        <w:t xml:space="preserve">              </w:t>
      </w:r>
      <w:r>
        <w:rPr>
          <w:rFonts w:ascii="宋体" w:hAnsi="宋体" w:hint="eastAsia"/>
          <w:sz w:val="24"/>
        </w:rPr>
        <w:t>（投标人名称）的法定代表人，现授权委托本单位在职职工</w:t>
      </w:r>
      <w:r>
        <w:rPr>
          <w:rFonts w:ascii="宋体" w:hAnsi="宋体" w:hint="eastAsia"/>
          <w:sz w:val="24"/>
          <w:u w:val="single"/>
        </w:rPr>
        <w:t xml:space="preserve">              </w:t>
      </w:r>
      <w:r>
        <w:rPr>
          <w:rFonts w:ascii="宋体" w:hAnsi="宋体" w:hint="eastAsia"/>
          <w:sz w:val="24"/>
        </w:rPr>
        <w:t>（姓名）以我方的名义参加</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    </w:t>
      </w:r>
      <w:r>
        <w:rPr>
          <w:rFonts w:ascii="宋体" w:hAnsi="宋体" w:hint="eastAsia"/>
          <w:sz w:val="24"/>
        </w:rPr>
        <w:t>项目的投标活动，并代表我方全权办理针对上述项目的投标、开标、评标、签约等具体事务和签署相关文件。</w:t>
      </w:r>
    </w:p>
    <w:p w:rsidR="00D543EF" w:rsidRDefault="00904550" w:rsidP="00904550">
      <w:pPr>
        <w:snapToGrid w:val="0"/>
        <w:spacing w:beforeLines="50" w:before="156" w:after="50" w:line="360" w:lineRule="auto"/>
        <w:rPr>
          <w:rFonts w:ascii="宋体" w:hAnsi="宋体"/>
          <w:sz w:val="24"/>
          <w:szCs w:val="20"/>
        </w:rPr>
      </w:pPr>
      <w:r>
        <w:rPr>
          <w:rFonts w:ascii="宋体" w:hAnsi="宋体"/>
          <w:sz w:val="24"/>
        </w:rPr>
        <w:t xml:space="preserve">    </w:t>
      </w:r>
      <w:r>
        <w:rPr>
          <w:rFonts w:ascii="宋体" w:hAnsi="宋体" w:hint="eastAsia"/>
          <w:sz w:val="24"/>
        </w:rPr>
        <w:t>我方对被授权人的签名事项负全部责任。</w:t>
      </w:r>
    </w:p>
    <w:p w:rsidR="00D543EF" w:rsidRDefault="00904550" w:rsidP="00904550">
      <w:pPr>
        <w:snapToGrid w:val="0"/>
        <w:spacing w:beforeLines="50" w:before="156" w:after="50" w:line="360" w:lineRule="auto"/>
        <w:ind w:firstLine="480"/>
        <w:rPr>
          <w:rFonts w:ascii="宋体" w:hAnsi="宋体"/>
          <w:sz w:val="24"/>
          <w:szCs w:val="20"/>
        </w:rPr>
      </w:pPr>
      <w:r>
        <w:rPr>
          <w:rFonts w:ascii="宋体" w:hAnsi="宋体" w:hint="eastAsia"/>
          <w:sz w:val="24"/>
          <w:u w:val="single"/>
        </w:rPr>
        <w:t>在撤销授权的书面通知以前，本授权书一直有效。</w:t>
      </w:r>
      <w:r>
        <w:rPr>
          <w:rFonts w:ascii="宋体" w:hAnsi="宋体" w:hint="eastAsia"/>
          <w:sz w:val="24"/>
        </w:rPr>
        <w:t>被授权人在授权书有效期内签署的所有文件不因授权的撤销而失效。</w:t>
      </w:r>
    </w:p>
    <w:p w:rsidR="00D543EF" w:rsidRDefault="00904550" w:rsidP="00904550">
      <w:pPr>
        <w:snapToGrid w:val="0"/>
        <w:spacing w:beforeLines="50" w:before="156" w:after="50" w:line="360" w:lineRule="auto"/>
        <w:ind w:firstLine="480"/>
        <w:rPr>
          <w:rFonts w:ascii="宋体" w:hAnsi="宋体"/>
          <w:sz w:val="24"/>
          <w:szCs w:val="20"/>
        </w:rPr>
      </w:pPr>
      <w:r>
        <w:rPr>
          <w:rFonts w:ascii="宋体" w:hAnsi="宋体" w:hint="eastAsia"/>
          <w:sz w:val="24"/>
        </w:rPr>
        <w:t>被授权人无转委托权，特此委托。</w:t>
      </w:r>
    </w:p>
    <w:p w:rsidR="00D543EF" w:rsidRDefault="00D543EF" w:rsidP="00904550">
      <w:pPr>
        <w:snapToGrid w:val="0"/>
        <w:spacing w:beforeLines="50" w:before="156" w:after="50" w:line="360" w:lineRule="auto"/>
        <w:rPr>
          <w:rFonts w:ascii="宋体" w:hAnsi="宋体"/>
          <w:sz w:val="24"/>
          <w:szCs w:val="20"/>
        </w:rPr>
      </w:pPr>
    </w:p>
    <w:p w:rsidR="00D543EF" w:rsidRDefault="00904550" w:rsidP="00904550">
      <w:pPr>
        <w:snapToGrid w:val="0"/>
        <w:spacing w:beforeLines="50" w:before="156" w:after="50" w:line="360" w:lineRule="auto"/>
        <w:rPr>
          <w:rFonts w:ascii="宋体" w:hAnsi="宋体"/>
          <w:sz w:val="24"/>
          <w:szCs w:val="20"/>
          <w:u w:val="single"/>
        </w:rPr>
      </w:pPr>
      <w:r>
        <w:rPr>
          <w:rFonts w:ascii="宋体" w:hAnsi="宋体" w:hint="eastAsia"/>
          <w:sz w:val="24"/>
        </w:rPr>
        <w:t>被授权人签名：</w:t>
      </w:r>
      <w:r>
        <w:rPr>
          <w:rFonts w:ascii="宋体" w:hAnsi="宋体"/>
          <w:sz w:val="24"/>
          <w:u w:val="single"/>
        </w:rPr>
        <w:t xml:space="preserve">          </w:t>
      </w:r>
      <w:r>
        <w:rPr>
          <w:rFonts w:ascii="宋体" w:hAnsi="宋体"/>
          <w:sz w:val="24"/>
        </w:rPr>
        <w:t xml:space="preserve">                 </w:t>
      </w:r>
      <w:r>
        <w:rPr>
          <w:rFonts w:ascii="宋体" w:hAnsi="宋体" w:hint="eastAsia"/>
          <w:sz w:val="24"/>
        </w:rPr>
        <w:t>法定代表人签名：</w:t>
      </w:r>
      <w:r>
        <w:rPr>
          <w:rFonts w:ascii="宋体" w:hAnsi="宋体"/>
          <w:sz w:val="24"/>
          <w:u w:val="single"/>
        </w:rPr>
        <w:t xml:space="preserve">          </w:t>
      </w:r>
    </w:p>
    <w:p w:rsidR="00D543EF" w:rsidRDefault="00904550" w:rsidP="00904550">
      <w:pPr>
        <w:snapToGrid w:val="0"/>
        <w:spacing w:beforeLines="50" w:before="156" w:after="50" w:line="360" w:lineRule="auto"/>
        <w:rPr>
          <w:rFonts w:ascii="宋体" w:hAnsi="宋体"/>
          <w:sz w:val="24"/>
          <w:szCs w:val="20"/>
        </w:rPr>
      </w:pPr>
      <w:r>
        <w:rPr>
          <w:rFonts w:ascii="宋体" w:hAnsi="宋体" w:hint="eastAsia"/>
          <w:sz w:val="24"/>
        </w:rPr>
        <w:t>职务：</w:t>
      </w:r>
      <w:r>
        <w:rPr>
          <w:rFonts w:ascii="宋体" w:hAnsi="宋体"/>
          <w:sz w:val="24"/>
          <w:u w:val="single"/>
        </w:rPr>
        <w:t xml:space="preserve">           </w:t>
      </w:r>
      <w:r>
        <w:rPr>
          <w:rFonts w:ascii="宋体" w:hAnsi="宋体"/>
          <w:sz w:val="24"/>
        </w:rPr>
        <w:t xml:space="preserve">                          </w:t>
      </w:r>
      <w:r>
        <w:rPr>
          <w:rFonts w:ascii="宋体" w:hAnsi="宋体" w:hint="eastAsia"/>
          <w:sz w:val="24"/>
        </w:rPr>
        <w:t>职务：</w:t>
      </w:r>
      <w:r>
        <w:rPr>
          <w:rFonts w:ascii="宋体" w:hAnsi="宋体"/>
          <w:sz w:val="24"/>
          <w:u w:val="single"/>
        </w:rPr>
        <w:t xml:space="preserve">           </w:t>
      </w:r>
    </w:p>
    <w:p w:rsidR="00D543EF" w:rsidRDefault="00904550" w:rsidP="00904550">
      <w:pPr>
        <w:snapToGrid w:val="0"/>
        <w:spacing w:beforeLines="50" w:before="156" w:after="50" w:line="360" w:lineRule="auto"/>
        <w:rPr>
          <w:rFonts w:ascii="宋体" w:hAnsi="宋体"/>
          <w:sz w:val="24"/>
        </w:rPr>
      </w:pPr>
      <w:r>
        <w:rPr>
          <w:rFonts w:ascii="宋体" w:hAnsi="宋体" w:hint="eastAsia"/>
          <w:sz w:val="24"/>
        </w:rPr>
        <w:t>被授权人身份证号码：</w:t>
      </w:r>
      <w:r>
        <w:rPr>
          <w:rFonts w:ascii="宋体" w:hAnsi="宋体"/>
          <w:sz w:val="24"/>
          <w:u w:val="single"/>
        </w:rPr>
        <w:t xml:space="preserve">                             </w:t>
      </w:r>
      <w:r>
        <w:rPr>
          <w:rFonts w:ascii="宋体" w:hAnsi="宋体"/>
          <w:sz w:val="24"/>
        </w:rPr>
        <w:t xml:space="preserve"> </w:t>
      </w:r>
    </w:p>
    <w:p w:rsidR="00D543EF" w:rsidRDefault="00904550" w:rsidP="00904550">
      <w:pPr>
        <w:snapToGrid w:val="0"/>
        <w:spacing w:beforeLines="50" w:before="156" w:after="50" w:line="360" w:lineRule="auto"/>
        <w:rPr>
          <w:rFonts w:ascii="宋体" w:hAnsi="宋体"/>
          <w:sz w:val="24"/>
          <w:szCs w:val="20"/>
        </w:rPr>
      </w:pPr>
      <w:r>
        <w:rPr>
          <w:rFonts w:ascii="宋体" w:hAnsi="宋体" w:hint="eastAsia"/>
          <w:sz w:val="24"/>
        </w:rPr>
        <w:t>（</w:t>
      </w:r>
      <w:proofErr w:type="gramStart"/>
      <w:r>
        <w:rPr>
          <w:rFonts w:ascii="宋体" w:hAnsi="宋体" w:hint="eastAsia"/>
          <w:sz w:val="24"/>
        </w:rPr>
        <w:t>附被授权</w:t>
      </w:r>
      <w:proofErr w:type="gramEnd"/>
      <w:r>
        <w:rPr>
          <w:rFonts w:ascii="宋体" w:hAnsi="宋体" w:hint="eastAsia"/>
          <w:sz w:val="24"/>
        </w:rPr>
        <w:t>人身份证正反双面复印件）</w:t>
      </w:r>
    </w:p>
    <w:p w:rsidR="00D543EF" w:rsidRDefault="00904550" w:rsidP="00904550">
      <w:pPr>
        <w:snapToGrid w:val="0"/>
        <w:spacing w:beforeLines="50" w:before="156" w:after="50" w:line="360" w:lineRule="auto"/>
        <w:rPr>
          <w:rFonts w:ascii="宋体" w:hAnsi="宋体"/>
          <w:sz w:val="24"/>
          <w:szCs w:val="20"/>
        </w:rPr>
      </w:pPr>
      <w:r>
        <w:rPr>
          <w:rFonts w:ascii="宋体" w:hAnsi="宋体"/>
          <w:sz w:val="24"/>
        </w:rPr>
        <w:t xml:space="preserve">                                     </w:t>
      </w:r>
      <w:r>
        <w:rPr>
          <w:rFonts w:ascii="宋体" w:hAnsi="宋体" w:hint="eastAsia"/>
          <w:sz w:val="24"/>
        </w:rPr>
        <w:t>投标人公章：</w:t>
      </w:r>
    </w:p>
    <w:p w:rsidR="00D543EF" w:rsidRDefault="00904550" w:rsidP="00904550">
      <w:pPr>
        <w:snapToGrid w:val="0"/>
        <w:spacing w:beforeLines="50" w:before="156" w:after="50" w:line="360" w:lineRule="auto"/>
        <w:jc w:val="center"/>
        <w:rPr>
          <w:rFonts w:ascii="宋体" w:hAnsi="宋体"/>
          <w:sz w:val="24"/>
        </w:rPr>
      </w:pPr>
      <w:r>
        <w:rPr>
          <w:rFonts w:ascii="宋体" w:hAnsi="宋体"/>
          <w:sz w:val="24"/>
        </w:rPr>
        <w:t xml:space="preserve">                                        </w:t>
      </w:r>
      <w:r>
        <w:rPr>
          <w:rFonts w:ascii="宋体" w:hAnsi="宋体" w:hint="eastAsia"/>
          <w:sz w:val="24"/>
        </w:rPr>
        <w:t>年</w:t>
      </w:r>
      <w:r>
        <w:rPr>
          <w:rFonts w:ascii="宋体" w:hAnsi="宋体"/>
          <w:sz w:val="24"/>
        </w:rPr>
        <w:t xml:space="preserve">    </w:t>
      </w:r>
      <w:r>
        <w:rPr>
          <w:rFonts w:ascii="宋体" w:hAnsi="宋体" w:hint="eastAsia"/>
          <w:sz w:val="24"/>
        </w:rPr>
        <w:t>月</w:t>
      </w:r>
      <w:r>
        <w:rPr>
          <w:rFonts w:ascii="宋体" w:hAnsi="宋体"/>
          <w:sz w:val="24"/>
        </w:rPr>
        <w:t xml:space="preserve">    </w:t>
      </w:r>
      <w:r>
        <w:rPr>
          <w:rFonts w:ascii="宋体" w:hAnsi="宋体" w:hint="eastAsia"/>
          <w:sz w:val="24"/>
        </w:rPr>
        <w:t>日</w:t>
      </w:r>
    </w:p>
    <w:p w:rsidR="00D543EF" w:rsidRDefault="00904550">
      <w:pPr>
        <w:snapToGrid w:val="0"/>
        <w:spacing w:before="50" w:line="360" w:lineRule="auto"/>
        <w:jc w:val="left"/>
        <w:rPr>
          <w:rFonts w:ascii="宋体" w:hAnsi="宋体"/>
          <w:b/>
          <w:sz w:val="24"/>
          <w:szCs w:val="20"/>
        </w:rPr>
      </w:pPr>
      <w:r>
        <w:rPr>
          <w:rFonts w:ascii="宋体" w:hAnsi="宋体"/>
          <w:sz w:val="24"/>
        </w:rPr>
        <w:br w:type="page"/>
      </w:r>
      <w:r>
        <w:rPr>
          <w:rFonts w:ascii="宋体" w:hAnsi="宋体" w:hint="eastAsia"/>
          <w:b/>
          <w:sz w:val="24"/>
        </w:rPr>
        <w:lastRenderedPageBreak/>
        <w:t>6.</w:t>
      </w:r>
      <w:r>
        <w:rPr>
          <w:rFonts w:hint="eastAsia"/>
        </w:rPr>
        <w:t xml:space="preserve"> </w:t>
      </w:r>
      <w:r>
        <w:rPr>
          <w:rFonts w:ascii="宋体" w:hAnsi="宋体" w:hint="eastAsia"/>
          <w:b/>
          <w:sz w:val="24"/>
        </w:rPr>
        <w:t>采购需求响应表（包含</w:t>
      </w:r>
      <w:r>
        <w:rPr>
          <w:rFonts w:hAnsi="宋体"/>
          <w:b/>
          <w:sz w:val="24"/>
        </w:rPr>
        <w:t>技术需求</w:t>
      </w:r>
      <w:r>
        <w:rPr>
          <w:rFonts w:hAnsi="宋体" w:hint="eastAsia"/>
          <w:b/>
          <w:sz w:val="24"/>
        </w:rPr>
        <w:t>及商务、其他要求）</w:t>
      </w:r>
    </w:p>
    <w:p w:rsidR="00D543EF" w:rsidRDefault="00D543EF">
      <w:pPr>
        <w:snapToGrid w:val="0"/>
        <w:spacing w:before="50" w:line="360" w:lineRule="auto"/>
        <w:jc w:val="left"/>
        <w:rPr>
          <w:rFonts w:ascii="宋体" w:hAnsi="宋体"/>
          <w:sz w:val="24"/>
        </w:rPr>
      </w:pPr>
    </w:p>
    <w:p w:rsidR="00D543EF" w:rsidRDefault="00904550">
      <w:pPr>
        <w:snapToGrid w:val="0"/>
        <w:spacing w:before="50" w:line="360" w:lineRule="auto"/>
        <w:jc w:val="center"/>
        <w:rPr>
          <w:rFonts w:ascii="宋体" w:hAnsi="宋体"/>
          <w:b/>
          <w:sz w:val="30"/>
          <w:szCs w:val="30"/>
        </w:rPr>
      </w:pPr>
      <w:r>
        <w:rPr>
          <w:rFonts w:ascii="宋体" w:hAnsi="宋体" w:hint="eastAsia"/>
          <w:b/>
          <w:sz w:val="30"/>
          <w:szCs w:val="30"/>
        </w:rPr>
        <w:t>采购需求响应表</w:t>
      </w:r>
    </w:p>
    <w:p w:rsidR="00D543EF" w:rsidRDefault="00904550">
      <w:pPr>
        <w:snapToGrid w:val="0"/>
        <w:spacing w:before="50" w:line="360" w:lineRule="auto"/>
        <w:jc w:val="left"/>
        <w:rPr>
          <w:rFonts w:ascii="宋体" w:hAnsi="宋体"/>
          <w:sz w:val="24"/>
          <w:szCs w:val="20"/>
          <w:u w:val="single"/>
        </w:rPr>
      </w:pPr>
      <w:r>
        <w:rPr>
          <w:rFonts w:ascii="宋体" w:hAnsi="宋体" w:hint="eastAsia"/>
          <w:sz w:val="24"/>
        </w:rPr>
        <w:t>招标编号：</w:t>
      </w:r>
      <w:r>
        <w:rPr>
          <w:rFonts w:ascii="宋体" w:hAnsi="宋体"/>
          <w:sz w:val="24"/>
          <w:u w:val="single"/>
        </w:rPr>
        <w:t xml:space="preserve">       </w:t>
      </w:r>
      <w:r>
        <w:rPr>
          <w:rFonts w:ascii="宋体" w:hAnsi="宋体"/>
          <w:sz w:val="24"/>
        </w:rPr>
        <w:t xml:space="preserve">  </w:t>
      </w:r>
      <w:r>
        <w:rPr>
          <w:rFonts w:ascii="宋体" w:hAnsi="宋体" w:hint="eastAsia"/>
          <w:sz w:val="24"/>
        </w:rPr>
        <w:t>标</w:t>
      </w:r>
      <w:r>
        <w:rPr>
          <w:rFonts w:ascii="宋体" w:hAnsi="宋体"/>
          <w:sz w:val="24"/>
        </w:rPr>
        <w:t xml:space="preserve">    </w:t>
      </w:r>
      <w:r>
        <w:rPr>
          <w:rFonts w:ascii="宋体" w:hAnsi="宋体" w:hint="eastAsia"/>
          <w:sz w:val="24"/>
        </w:rPr>
        <w:t>项：</w:t>
      </w:r>
      <w:r>
        <w:rPr>
          <w:rFonts w:ascii="宋体" w:hAnsi="宋体"/>
          <w:sz w:val="24"/>
          <w:u w:val="single"/>
        </w:rPr>
        <w:t xml:space="preserve">         </w:t>
      </w:r>
      <w:r>
        <w:rPr>
          <w:rFonts w:ascii="宋体" w:hAnsi="宋体" w:hint="eastAsia"/>
          <w:sz w:val="24"/>
        </w:rPr>
        <w:t>投标人名称：</w:t>
      </w:r>
      <w:r>
        <w:rPr>
          <w:rFonts w:ascii="宋体" w:hAnsi="宋体"/>
          <w:sz w:val="24"/>
          <w:u w:val="single"/>
        </w:rPr>
        <w:t xml:space="preserve">                     </w:t>
      </w:r>
    </w:p>
    <w:tbl>
      <w:tblPr>
        <w:tblW w:w="852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20"/>
        <w:gridCol w:w="2528"/>
        <w:gridCol w:w="3960"/>
        <w:gridCol w:w="1220"/>
      </w:tblGrid>
      <w:tr w:rsidR="00D543EF">
        <w:trPr>
          <w:cantSplit/>
          <w:trHeight w:val="368"/>
        </w:trPr>
        <w:tc>
          <w:tcPr>
            <w:tcW w:w="820" w:type="dxa"/>
            <w:tcBorders>
              <w:top w:val="single" w:sz="4" w:space="0" w:color="auto"/>
              <w:left w:val="single" w:sz="4" w:space="0" w:color="auto"/>
              <w:bottom w:val="single" w:sz="4" w:space="0" w:color="auto"/>
              <w:right w:val="single" w:sz="4" w:space="0" w:color="auto"/>
            </w:tcBorders>
          </w:tcPr>
          <w:p w:rsidR="00D543EF" w:rsidRDefault="00904550">
            <w:pPr>
              <w:jc w:val="center"/>
              <w:rPr>
                <w:sz w:val="24"/>
              </w:rPr>
            </w:pPr>
            <w:r>
              <w:rPr>
                <w:rFonts w:hint="eastAsia"/>
                <w:sz w:val="24"/>
              </w:rPr>
              <w:t>序号</w:t>
            </w:r>
          </w:p>
        </w:tc>
        <w:tc>
          <w:tcPr>
            <w:tcW w:w="2528" w:type="dxa"/>
            <w:tcBorders>
              <w:top w:val="single" w:sz="4" w:space="0" w:color="auto"/>
              <w:left w:val="single" w:sz="4" w:space="0" w:color="auto"/>
              <w:bottom w:val="single" w:sz="4" w:space="0" w:color="auto"/>
              <w:right w:val="single" w:sz="4" w:space="0" w:color="auto"/>
            </w:tcBorders>
          </w:tcPr>
          <w:p w:rsidR="00D543EF" w:rsidRDefault="00904550">
            <w:pPr>
              <w:jc w:val="center"/>
              <w:rPr>
                <w:sz w:val="24"/>
              </w:rPr>
            </w:pPr>
            <w:r>
              <w:rPr>
                <w:sz w:val="24"/>
              </w:rPr>
              <w:t>招标文件要求</w:t>
            </w:r>
          </w:p>
        </w:tc>
        <w:tc>
          <w:tcPr>
            <w:tcW w:w="3960" w:type="dxa"/>
            <w:tcBorders>
              <w:top w:val="single" w:sz="4" w:space="0" w:color="auto"/>
              <w:left w:val="single" w:sz="4" w:space="0" w:color="auto"/>
              <w:bottom w:val="single" w:sz="4" w:space="0" w:color="auto"/>
              <w:right w:val="single" w:sz="4" w:space="0" w:color="auto"/>
            </w:tcBorders>
          </w:tcPr>
          <w:p w:rsidR="00D543EF" w:rsidRDefault="00904550">
            <w:pPr>
              <w:jc w:val="center"/>
              <w:rPr>
                <w:sz w:val="24"/>
              </w:rPr>
            </w:pPr>
            <w:r>
              <w:rPr>
                <w:sz w:val="24"/>
              </w:rPr>
              <w:t>投标文件响应</w:t>
            </w:r>
          </w:p>
        </w:tc>
        <w:tc>
          <w:tcPr>
            <w:tcW w:w="1220" w:type="dxa"/>
            <w:tcBorders>
              <w:top w:val="single" w:sz="4" w:space="0" w:color="auto"/>
              <w:left w:val="single" w:sz="4" w:space="0" w:color="auto"/>
              <w:bottom w:val="single" w:sz="4" w:space="0" w:color="auto"/>
              <w:right w:val="single" w:sz="4" w:space="0" w:color="auto"/>
            </w:tcBorders>
          </w:tcPr>
          <w:p w:rsidR="00D543EF" w:rsidRDefault="00904550">
            <w:pPr>
              <w:jc w:val="center"/>
              <w:rPr>
                <w:sz w:val="24"/>
              </w:rPr>
            </w:pPr>
            <w:r>
              <w:rPr>
                <w:sz w:val="24"/>
              </w:rPr>
              <w:t>偏离情况</w:t>
            </w:r>
          </w:p>
        </w:tc>
      </w:tr>
      <w:tr w:rsidR="00D543EF">
        <w:trPr>
          <w:cantSplit/>
          <w:trHeight w:val="368"/>
        </w:trPr>
        <w:tc>
          <w:tcPr>
            <w:tcW w:w="820" w:type="dxa"/>
            <w:tcBorders>
              <w:top w:val="single" w:sz="4" w:space="0" w:color="auto"/>
              <w:left w:val="single" w:sz="4" w:space="0" w:color="auto"/>
              <w:bottom w:val="single" w:sz="4" w:space="0" w:color="auto"/>
              <w:right w:val="single" w:sz="4" w:space="0" w:color="auto"/>
            </w:tcBorders>
            <w:vAlign w:val="center"/>
          </w:tcPr>
          <w:p w:rsidR="00D543EF" w:rsidRDefault="00D543EF"/>
        </w:tc>
        <w:tc>
          <w:tcPr>
            <w:tcW w:w="2528" w:type="dxa"/>
            <w:tcBorders>
              <w:top w:val="single" w:sz="4" w:space="0" w:color="auto"/>
              <w:left w:val="single" w:sz="4" w:space="0" w:color="auto"/>
              <w:bottom w:val="single" w:sz="4" w:space="0" w:color="auto"/>
              <w:right w:val="single" w:sz="4" w:space="0" w:color="auto"/>
            </w:tcBorders>
            <w:vAlign w:val="center"/>
          </w:tcPr>
          <w:p w:rsidR="00D543EF" w:rsidRDefault="00D543EF"/>
        </w:tc>
        <w:tc>
          <w:tcPr>
            <w:tcW w:w="3960" w:type="dxa"/>
            <w:tcBorders>
              <w:top w:val="single" w:sz="4" w:space="0" w:color="auto"/>
              <w:left w:val="single" w:sz="4" w:space="0" w:color="auto"/>
              <w:bottom w:val="single" w:sz="4" w:space="0" w:color="auto"/>
              <w:right w:val="single" w:sz="4" w:space="0" w:color="auto"/>
            </w:tcBorders>
          </w:tcPr>
          <w:p w:rsidR="00D543EF" w:rsidRDefault="00D543EF"/>
        </w:tc>
        <w:tc>
          <w:tcPr>
            <w:tcW w:w="1220" w:type="dxa"/>
            <w:tcBorders>
              <w:top w:val="single" w:sz="4" w:space="0" w:color="auto"/>
              <w:left w:val="single" w:sz="4" w:space="0" w:color="auto"/>
              <w:bottom w:val="single" w:sz="4" w:space="0" w:color="auto"/>
              <w:right w:val="single" w:sz="4" w:space="0" w:color="auto"/>
            </w:tcBorders>
          </w:tcPr>
          <w:p w:rsidR="00D543EF" w:rsidRDefault="00D543EF"/>
        </w:tc>
      </w:tr>
      <w:tr w:rsidR="00D543EF">
        <w:trPr>
          <w:cantSplit/>
          <w:trHeight w:val="369"/>
        </w:trPr>
        <w:tc>
          <w:tcPr>
            <w:tcW w:w="820" w:type="dxa"/>
            <w:tcBorders>
              <w:top w:val="single" w:sz="4" w:space="0" w:color="auto"/>
              <w:left w:val="single" w:sz="4" w:space="0" w:color="auto"/>
              <w:bottom w:val="single" w:sz="4" w:space="0" w:color="auto"/>
              <w:right w:val="single" w:sz="4" w:space="0" w:color="auto"/>
            </w:tcBorders>
            <w:vAlign w:val="center"/>
          </w:tcPr>
          <w:p w:rsidR="00D543EF" w:rsidRDefault="00D543EF"/>
        </w:tc>
        <w:tc>
          <w:tcPr>
            <w:tcW w:w="2528" w:type="dxa"/>
            <w:tcBorders>
              <w:top w:val="single" w:sz="4" w:space="0" w:color="auto"/>
              <w:left w:val="single" w:sz="4" w:space="0" w:color="auto"/>
              <w:bottom w:val="single" w:sz="4" w:space="0" w:color="auto"/>
              <w:right w:val="single" w:sz="4" w:space="0" w:color="auto"/>
            </w:tcBorders>
            <w:vAlign w:val="center"/>
          </w:tcPr>
          <w:p w:rsidR="00D543EF" w:rsidRDefault="00D543EF"/>
        </w:tc>
        <w:tc>
          <w:tcPr>
            <w:tcW w:w="3960" w:type="dxa"/>
            <w:tcBorders>
              <w:top w:val="single" w:sz="4" w:space="0" w:color="auto"/>
              <w:left w:val="single" w:sz="4" w:space="0" w:color="auto"/>
              <w:bottom w:val="single" w:sz="4" w:space="0" w:color="auto"/>
              <w:right w:val="single" w:sz="4" w:space="0" w:color="auto"/>
            </w:tcBorders>
          </w:tcPr>
          <w:p w:rsidR="00D543EF" w:rsidRDefault="00D543EF"/>
        </w:tc>
        <w:tc>
          <w:tcPr>
            <w:tcW w:w="1220" w:type="dxa"/>
            <w:tcBorders>
              <w:top w:val="single" w:sz="4" w:space="0" w:color="auto"/>
              <w:left w:val="single" w:sz="4" w:space="0" w:color="auto"/>
              <w:bottom w:val="single" w:sz="4" w:space="0" w:color="auto"/>
              <w:right w:val="single" w:sz="4" w:space="0" w:color="auto"/>
            </w:tcBorders>
          </w:tcPr>
          <w:p w:rsidR="00D543EF" w:rsidRDefault="00D543EF"/>
        </w:tc>
      </w:tr>
      <w:tr w:rsidR="00D543EF">
        <w:trPr>
          <w:cantSplit/>
          <w:trHeight w:val="368"/>
        </w:trPr>
        <w:tc>
          <w:tcPr>
            <w:tcW w:w="820" w:type="dxa"/>
            <w:tcBorders>
              <w:top w:val="single" w:sz="4" w:space="0" w:color="auto"/>
              <w:left w:val="single" w:sz="4" w:space="0" w:color="auto"/>
              <w:bottom w:val="single" w:sz="4" w:space="0" w:color="auto"/>
              <w:right w:val="single" w:sz="4" w:space="0" w:color="auto"/>
            </w:tcBorders>
          </w:tcPr>
          <w:p w:rsidR="00D543EF" w:rsidRDefault="00D543EF"/>
        </w:tc>
        <w:tc>
          <w:tcPr>
            <w:tcW w:w="2528" w:type="dxa"/>
            <w:tcBorders>
              <w:top w:val="single" w:sz="4" w:space="0" w:color="auto"/>
              <w:left w:val="single" w:sz="4" w:space="0" w:color="auto"/>
              <w:bottom w:val="single" w:sz="4" w:space="0" w:color="auto"/>
              <w:right w:val="single" w:sz="4" w:space="0" w:color="auto"/>
            </w:tcBorders>
          </w:tcPr>
          <w:p w:rsidR="00D543EF" w:rsidRDefault="00D543EF"/>
        </w:tc>
        <w:tc>
          <w:tcPr>
            <w:tcW w:w="3960" w:type="dxa"/>
            <w:tcBorders>
              <w:top w:val="single" w:sz="4" w:space="0" w:color="auto"/>
              <w:left w:val="single" w:sz="4" w:space="0" w:color="auto"/>
              <w:bottom w:val="single" w:sz="4" w:space="0" w:color="auto"/>
              <w:right w:val="single" w:sz="4" w:space="0" w:color="auto"/>
            </w:tcBorders>
          </w:tcPr>
          <w:p w:rsidR="00D543EF" w:rsidRDefault="00D543EF"/>
        </w:tc>
        <w:tc>
          <w:tcPr>
            <w:tcW w:w="1220" w:type="dxa"/>
            <w:tcBorders>
              <w:top w:val="single" w:sz="4" w:space="0" w:color="auto"/>
              <w:left w:val="single" w:sz="4" w:space="0" w:color="auto"/>
              <w:bottom w:val="single" w:sz="4" w:space="0" w:color="auto"/>
              <w:right w:val="single" w:sz="4" w:space="0" w:color="auto"/>
            </w:tcBorders>
          </w:tcPr>
          <w:p w:rsidR="00D543EF" w:rsidRDefault="00D543EF"/>
        </w:tc>
      </w:tr>
      <w:tr w:rsidR="00D543EF">
        <w:trPr>
          <w:cantSplit/>
          <w:trHeight w:val="368"/>
        </w:trPr>
        <w:tc>
          <w:tcPr>
            <w:tcW w:w="820" w:type="dxa"/>
            <w:tcBorders>
              <w:top w:val="single" w:sz="4" w:space="0" w:color="auto"/>
              <w:left w:val="single" w:sz="4" w:space="0" w:color="auto"/>
              <w:bottom w:val="single" w:sz="4" w:space="0" w:color="auto"/>
              <w:right w:val="single" w:sz="4" w:space="0" w:color="auto"/>
            </w:tcBorders>
          </w:tcPr>
          <w:p w:rsidR="00D543EF" w:rsidRDefault="00D543EF"/>
        </w:tc>
        <w:tc>
          <w:tcPr>
            <w:tcW w:w="2528" w:type="dxa"/>
            <w:tcBorders>
              <w:top w:val="single" w:sz="4" w:space="0" w:color="auto"/>
              <w:left w:val="single" w:sz="4" w:space="0" w:color="auto"/>
              <w:bottom w:val="single" w:sz="4" w:space="0" w:color="auto"/>
              <w:right w:val="single" w:sz="4" w:space="0" w:color="auto"/>
            </w:tcBorders>
          </w:tcPr>
          <w:p w:rsidR="00D543EF" w:rsidRDefault="00D543EF"/>
        </w:tc>
        <w:tc>
          <w:tcPr>
            <w:tcW w:w="3960" w:type="dxa"/>
            <w:tcBorders>
              <w:top w:val="single" w:sz="4" w:space="0" w:color="auto"/>
              <w:left w:val="single" w:sz="4" w:space="0" w:color="auto"/>
              <w:bottom w:val="single" w:sz="4" w:space="0" w:color="auto"/>
              <w:right w:val="single" w:sz="4" w:space="0" w:color="auto"/>
            </w:tcBorders>
          </w:tcPr>
          <w:p w:rsidR="00D543EF" w:rsidRDefault="00D543EF"/>
        </w:tc>
        <w:tc>
          <w:tcPr>
            <w:tcW w:w="1220" w:type="dxa"/>
            <w:tcBorders>
              <w:top w:val="single" w:sz="4" w:space="0" w:color="auto"/>
              <w:left w:val="single" w:sz="4" w:space="0" w:color="auto"/>
              <w:bottom w:val="single" w:sz="4" w:space="0" w:color="auto"/>
              <w:right w:val="single" w:sz="4" w:space="0" w:color="auto"/>
            </w:tcBorders>
          </w:tcPr>
          <w:p w:rsidR="00D543EF" w:rsidRDefault="00D543EF"/>
        </w:tc>
      </w:tr>
      <w:tr w:rsidR="00D543EF">
        <w:trPr>
          <w:cantSplit/>
          <w:trHeight w:val="369"/>
        </w:trPr>
        <w:tc>
          <w:tcPr>
            <w:tcW w:w="820" w:type="dxa"/>
            <w:tcBorders>
              <w:top w:val="single" w:sz="4" w:space="0" w:color="auto"/>
              <w:left w:val="single" w:sz="4" w:space="0" w:color="auto"/>
              <w:bottom w:val="single" w:sz="4" w:space="0" w:color="auto"/>
              <w:right w:val="single" w:sz="4" w:space="0" w:color="auto"/>
            </w:tcBorders>
          </w:tcPr>
          <w:p w:rsidR="00D543EF" w:rsidRDefault="00D543EF"/>
        </w:tc>
        <w:tc>
          <w:tcPr>
            <w:tcW w:w="2528" w:type="dxa"/>
            <w:tcBorders>
              <w:top w:val="single" w:sz="4" w:space="0" w:color="auto"/>
              <w:left w:val="single" w:sz="4" w:space="0" w:color="auto"/>
              <w:bottom w:val="single" w:sz="4" w:space="0" w:color="auto"/>
              <w:right w:val="single" w:sz="4" w:space="0" w:color="auto"/>
            </w:tcBorders>
          </w:tcPr>
          <w:p w:rsidR="00D543EF" w:rsidRDefault="00D543EF"/>
        </w:tc>
        <w:tc>
          <w:tcPr>
            <w:tcW w:w="3960" w:type="dxa"/>
            <w:tcBorders>
              <w:top w:val="single" w:sz="4" w:space="0" w:color="auto"/>
              <w:left w:val="single" w:sz="4" w:space="0" w:color="auto"/>
              <w:bottom w:val="single" w:sz="4" w:space="0" w:color="auto"/>
              <w:right w:val="single" w:sz="4" w:space="0" w:color="auto"/>
            </w:tcBorders>
          </w:tcPr>
          <w:p w:rsidR="00D543EF" w:rsidRDefault="00D543EF"/>
        </w:tc>
        <w:tc>
          <w:tcPr>
            <w:tcW w:w="1220" w:type="dxa"/>
            <w:tcBorders>
              <w:top w:val="single" w:sz="4" w:space="0" w:color="auto"/>
              <w:left w:val="single" w:sz="4" w:space="0" w:color="auto"/>
              <w:bottom w:val="single" w:sz="4" w:space="0" w:color="auto"/>
              <w:right w:val="single" w:sz="4" w:space="0" w:color="auto"/>
            </w:tcBorders>
          </w:tcPr>
          <w:p w:rsidR="00D543EF" w:rsidRDefault="00D543EF"/>
        </w:tc>
      </w:tr>
      <w:tr w:rsidR="00D543EF">
        <w:trPr>
          <w:cantSplit/>
          <w:trHeight w:val="368"/>
        </w:trPr>
        <w:tc>
          <w:tcPr>
            <w:tcW w:w="820" w:type="dxa"/>
            <w:tcBorders>
              <w:top w:val="single" w:sz="4" w:space="0" w:color="auto"/>
              <w:left w:val="single" w:sz="4" w:space="0" w:color="auto"/>
              <w:bottom w:val="single" w:sz="4" w:space="0" w:color="auto"/>
              <w:right w:val="single" w:sz="4" w:space="0" w:color="auto"/>
            </w:tcBorders>
          </w:tcPr>
          <w:p w:rsidR="00D543EF" w:rsidRDefault="00D543EF"/>
        </w:tc>
        <w:tc>
          <w:tcPr>
            <w:tcW w:w="2528" w:type="dxa"/>
            <w:tcBorders>
              <w:top w:val="single" w:sz="4" w:space="0" w:color="auto"/>
              <w:left w:val="single" w:sz="4" w:space="0" w:color="auto"/>
              <w:bottom w:val="single" w:sz="4" w:space="0" w:color="auto"/>
              <w:right w:val="single" w:sz="4" w:space="0" w:color="auto"/>
            </w:tcBorders>
          </w:tcPr>
          <w:p w:rsidR="00D543EF" w:rsidRDefault="00D543EF"/>
        </w:tc>
        <w:tc>
          <w:tcPr>
            <w:tcW w:w="3960" w:type="dxa"/>
            <w:tcBorders>
              <w:top w:val="single" w:sz="4" w:space="0" w:color="auto"/>
              <w:left w:val="single" w:sz="4" w:space="0" w:color="auto"/>
              <w:bottom w:val="single" w:sz="4" w:space="0" w:color="auto"/>
              <w:right w:val="single" w:sz="4" w:space="0" w:color="auto"/>
            </w:tcBorders>
          </w:tcPr>
          <w:p w:rsidR="00D543EF" w:rsidRDefault="00D543EF"/>
        </w:tc>
        <w:tc>
          <w:tcPr>
            <w:tcW w:w="1220" w:type="dxa"/>
            <w:tcBorders>
              <w:top w:val="single" w:sz="4" w:space="0" w:color="auto"/>
              <w:left w:val="single" w:sz="4" w:space="0" w:color="auto"/>
              <w:bottom w:val="single" w:sz="4" w:space="0" w:color="auto"/>
              <w:right w:val="single" w:sz="4" w:space="0" w:color="auto"/>
            </w:tcBorders>
          </w:tcPr>
          <w:p w:rsidR="00D543EF" w:rsidRDefault="00D543EF"/>
        </w:tc>
      </w:tr>
      <w:tr w:rsidR="00D543EF">
        <w:trPr>
          <w:cantSplit/>
          <w:trHeight w:val="368"/>
        </w:trPr>
        <w:tc>
          <w:tcPr>
            <w:tcW w:w="820" w:type="dxa"/>
            <w:tcBorders>
              <w:top w:val="single" w:sz="4" w:space="0" w:color="auto"/>
              <w:left w:val="single" w:sz="4" w:space="0" w:color="auto"/>
              <w:bottom w:val="single" w:sz="4" w:space="0" w:color="auto"/>
              <w:right w:val="single" w:sz="4" w:space="0" w:color="auto"/>
            </w:tcBorders>
          </w:tcPr>
          <w:p w:rsidR="00D543EF" w:rsidRDefault="00D543EF"/>
        </w:tc>
        <w:tc>
          <w:tcPr>
            <w:tcW w:w="2528" w:type="dxa"/>
            <w:tcBorders>
              <w:top w:val="single" w:sz="4" w:space="0" w:color="auto"/>
              <w:left w:val="single" w:sz="4" w:space="0" w:color="auto"/>
              <w:bottom w:val="single" w:sz="4" w:space="0" w:color="auto"/>
              <w:right w:val="single" w:sz="4" w:space="0" w:color="auto"/>
            </w:tcBorders>
          </w:tcPr>
          <w:p w:rsidR="00D543EF" w:rsidRDefault="00D543EF"/>
        </w:tc>
        <w:tc>
          <w:tcPr>
            <w:tcW w:w="3960" w:type="dxa"/>
            <w:tcBorders>
              <w:top w:val="single" w:sz="4" w:space="0" w:color="auto"/>
              <w:left w:val="single" w:sz="4" w:space="0" w:color="auto"/>
              <w:bottom w:val="single" w:sz="4" w:space="0" w:color="auto"/>
              <w:right w:val="single" w:sz="4" w:space="0" w:color="auto"/>
            </w:tcBorders>
          </w:tcPr>
          <w:p w:rsidR="00D543EF" w:rsidRDefault="00D543EF"/>
        </w:tc>
        <w:tc>
          <w:tcPr>
            <w:tcW w:w="1220" w:type="dxa"/>
            <w:tcBorders>
              <w:top w:val="single" w:sz="4" w:space="0" w:color="auto"/>
              <w:left w:val="single" w:sz="4" w:space="0" w:color="auto"/>
              <w:bottom w:val="single" w:sz="4" w:space="0" w:color="auto"/>
              <w:right w:val="single" w:sz="4" w:space="0" w:color="auto"/>
            </w:tcBorders>
          </w:tcPr>
          <w:p w:rsidR="00D543EF" w:rsidRDefault="00D543EF"/>
        </w:tc>
      </w:tr>
      <w:tr w:rsidR="00D543EF">
        <w:trPr>
          <w:cantSplit/>
          <w:trHeight w:val="369"/>
        </w:trPr>
        <w:tc>
          <w:tcPr>
            <w:tcW w:w="820" w:type="dxa"/>
            <w:tcBorders>
              <w:top w:val="single" w:sz="4" w:space="0" w:color="auto"/>
              <w:left w:val="single" w:sz="4" w:space="0" w:color="auto"/>
              <w:bottom w:val="single" w:sz="4" w:space="0" w:color="auto"/>
              <w:right w:val="single" w:sz="4" w:space="0" w:color="auto"/>
            </w:tcBorders>
          </w:tcPr>
          <w:p w:rsidR="00D543EF" w:rsidRDefault="00D543EF"/>
        </w:tc>
        <w:tc>
          <w:tcPr>
            <w:tcW w:w="2528" w:type="dxa"/>
            <w:tcBorders>
              <w:top w:val="single" w:sz="4" w:space="0" w:color="auto"/>
              <w:left w:val="single" w:sz="4" w:space="0" w:color="auto"/>
              <w:bottom w:val="single" w:sz="4" w:space="0" w:color="auto"/>
              <w:right w:val="single" w:sz="4" w:space="0" w:color="auto"/>
            </w:tcBorders>
          </w:tcPr>
          <w:p w:rsidR="00D543EF" w:rsidRDefault="00D543EF"/>
        </w:tc>
        <w:tc>
          <w:tcPr>
            <w:tcW w:w="3960" w:type="dxa"/>
            <w:tcBorders>
              <w:top w:val="single" w:sz="4" w:space="0" w:color="auto"/>
              <w:left w:val="single" w:sz="4" w:space="0" w:color="auto"/>
              <w:bottom w:val="single" w:sz="4" w:space="0" w:color="auto"/>
              <w:right w:val="single" w:sz="4" w:space="0" w:color="auto"/>
            </w:tcBorders>
          </w:tcPr>
          <w:p w:rsidR="00D543EF" w:rsidRDefault="00D543EF"/>
        </w:tc>
        <w:tc>
          <w:tcPr>
            <w:tcW w:w="1220" w:type="dxa"/>
            <w:tcBorders>
              <w:top w:val="single" w:sz="4" w:space="0" w:color="auto"/>
              <w:left w:val="single" w:sz="4" w:space="0" w:color="auto"/>
              <w:bottom w:val="single" w:sz="4" w:space="0" w:color="auto"/>
              <w:right w:val="single" w:sz="4" w:space="0" w:color="auto"/>
            </w:tcBorders>
          </w:tcPr>
          <w:p w:rsidR="00D543EF" w:rsidRDefault="00D543EF"/>
        </w:tc>
      </w:tr>
      <w:tr w:rsidR="00D543EF">
        <w:trPr>
          <w:cantSplit/>
          <w:trHeight w:val="368"/>
        </w:trPr>
        <w:tc>
          <w:tcPr>
            <w:tcW w:w="820" w:type="dxa"/>
            <w:tcBorders>
              <w:top w:val="single" w:sz="4" w:space="0" w:color="auto"/>
              <w:left w:val="single" w:sz="4" w:space="0" w:color="auto"/>
              <w:bottom w:val="single" w:sz="4" w:space="0" w:color="auto"/>
              <w:right w:val="single" w:sz="4" w:space="0" w:color="auto"/>
            </w:tcBorders>
          </w:tcPr>
          <w:p w:rsidR="00D543EF" w:rsidRDefault="00D543EF"/>
        </w:tc>
        <w:tc>
          <w:tcPr>
            <w:tcW w:w="2528" w:type="dxa"/>
            <w:tcBorders>
              <w:top w:val="single" w:sz="4" w:space="0" w:color="auto"/>
              <w:left w:val="single" w:sz="4" w:space="0" w:color="auto"/>
              <w:bottom w:val="single" w:sz="4" w:space="0" w:color="auto"/>
              <w:right w:val="single" w:sz="4" w:space="0" w:color="auto"/>
            </w:tcBorders>
          </w:tcPr>
          <w:p w:rsidR="00D543EF" w:rsidRDefault="00D543EF"/>
        </w:tc>
        <w:tc>
          <w:tcPr>
            <w:tcW w:w="3960" w:type="dxa"/>
            <w:tcBorders>
              <w:top w:val="single" w:sz="4" w:space="0" w:color="auto"/>
              <w:left w:val="single" w:sz="4" w:space="0" w:color="auto"/>
              <w:bottom w:val="single" w:sz="4" w:space="0" w:color="auto"/>
              <w:right w:val="single" w:sz="4" w:space="0" w:color="auto"/>
            </w:tcBorders>
          </w:tcPr>
          <w:p w:rsidR="00D543EF" w:rsidRDefault="00D543EF"/>
        </w:tc>
        <w:tc>
          <w:tcPr>
            <w:tcW w:w="1220" w:type="dxa"/>
            <w:tcBorders>
              <w:top w:val="single" w:sz="4" w:space="0" w:color="auto"/>
              <w:left w:val="single" w:sz="4" w:space="0" w:color="auto"/>
              <w:bottom w:val="single" w:sz="4" w:space="0" w:color="auto"/>
              <w:right w:val="single" w:sz="4" w:space="0" w:color="auto"/>
            </w:tcBorders>
          </w:tcPr>
          <w:p w:rsidR="00D543EF" w:rsidRDefault="00D543EF"/>
        </w:tc>
      </w:tr>
      <w:tr w:rsidR="00D543EF">
        <w:trPr>
          <w:cantSplit/>
          <w:trHeight w:val="368"/>
        </w:trPr>
        <w:tc>
          <w:tcPr>
            <w:tcW w:w="820" w:type="dxa"/>
            <w:tcBorders>
              <w:top w:val="single" w:sz="4" w:space="0" w:color="auto"/>
              <w:left w:val="single" w:sz="4" w:space="0" w:color="auto"/>
              <w:bottom w:val="single" w:sz="4" w:space="0" w:color="auto"/>
              <w:right w:val="single" w:sz="4" w:space="0" w:color="auto"/>
            </w:tcBorders>
          </w:tcPr>
          <w:p w:rsidR="00D543EF" w:rsidRDefault="00D543EF"/>
        </w:tc>
        <w:tc>
          <w:tcPr>
            <w:tcW w:w="2528" w:type="dxa"/>
            <w:tcBorders>
              <w:top w:val="single" w:sz="4" w:space="0" w:color="auto"/>
              <w:left w:val="single" w:sz="4" w:space="0" w:color="auto"/>
              <w:bottom w:val="single" w:sz="4" w:space="0" w:color="auto"/>
              <w:right w:val="single" w:sz="4" w:space="0" w:color="auto"/>
            </w:tcBorders>
          </w:tcPr>
          <w:p w:rsidR="00D543EF" w:rsidRDefault="00D543EF"/>
        </w:tc>
        <w:tc>
          <w:tcPr>
            <w:tcW w:w="3960" w:type="dxa"/>
            <w:tcBorders>
              <w:top w:val="single" w:sz="4" w:space="0" w:color="auto"/>
              <w:left w:val="single" w:sz="4" w:space="0" w:color="auto"/>
              <w:bottom w:val="single" w:sz="4" w:space="0" w:color="auto"/>
              <w:right w:val="single" w:sz="4" w:space="0" w:color="auto"/>
            </w:tcBorders>
          </w:tcPr>
          <w:p w:rsidR="00D543EF" w:rsidRDefault="00D543EF"/>
        </w:tc>
        <w:tc>
          <w:tcPr>
            <w:tcW w:w="1220" w:type="dxa"/>
            <w:tcBorders>
              <w:top w:val="single" w:sz="4" w:space="0" w:color="auto"/>
              <w:left w:val="single" w:sz="4" w:space="0" w:color="auto"/>
              <w:bottom w:val="single" w:sz="4" w:space="0" w:color="auto"/>
              <w:right w:val="single" w:sz="4" w:space="0" w:color="auto"/>
            </w:tcBorders>
          </w:tcPr>
          <w:p w:rsidR="00D543EF" w:rsidRDefault="00D543EF"/>
        </w:tc>
      </w:tr>
      <w:tr w:rsidR="00D543EF">
        <w:trPr>
          <w:cantSplit/>
          <w:trHeight w:val="369"/>
        </w:trPr>
        <w:tc>
          <w:tcPr>
            <w:tcW w:w="820" w:type="dxa"/>
            <w:tcBorders>
              <w:top w:val="single" w:sz="4" w:space="0" w:color="auto"/>
              <w:left w:val="single" w:sz="4" w:space="0" w:color="auto"/>
              <w:bottom w:val="single" w:sz="4" w:space="0" w:color="auto"/>
              <w:right w:val="single" w:sz="4" w:space="0" w:color="auto"/>
            </w:tcBorders>
          </w:tcPr>
          <w:p w:rsidR="00D543EF" w:rsidRDefault="00D543EF"/>
        </w:tc>
        <w:tc>
          <w:tcPr>
            <w:tcW w:w="2528" w:type="dxa"/>
            <w:tcBorders>
              <w:top w:val="single" w:sz="4" w:space="0" w:color="auto"/>
              <w:left w:val="single" w:sz="4" w:space="0" w:color="auto"/>
              <w:bottom w:val="single" w:sz="4" w:space="0" w:color="auto"/>
              <w:right w:val="single" w:sz="4" w:space="0" w:color="auto"/>
            </w:tcBorders>
          </w:tcPr>
          <w:p w:rsidR="00D543EF" w:rsidRDefault="00D543EF"/>
        </w:tc>
        <w:tc>
          <w:tcPr>
            <w:tcW w:w="3960" w:type="dxa"/>
            <w:tcBorders>
              <w:top w:val="single" w:sz="4" w:space="0" w:color="auto"/>
              <w:left w:val="single" w:sz="4" w:space="0" w:color="auto"/>
              <w:bottom w:val="single" w:sz="4" w:space="0" w:color="auto"/>
              <w:right w:val="single" w:sz="4" w:space="0" w:color="auto"/>
            </w:tcBorders>
          </w:tcPr>
          <w:p w:rsidR="00D543EF" w:rsidRDefault="00D543EF"/>
        </w:tc>
        <w:tc>
          <w:tcPr>
            <w:tcW w:w="1220" w:type="dxa"/>
            <w:tcBorders>
              <w:top w:val="single" w:sz="4" w:space="0" w:color="auto"/>
              <w:left w:val="single" w:sz="4" w:space="0" w:color="auto"/>
              <w:bottom w:val="single" w:sz="4" w:space="0" w:color="auto"/>
              <w:right w:val="single" w:sz="4" w:space="0" w:color="auto"/>
            </w:tcBorders>
          </w:tcPr>
          <w:p w:rsidR="00D543EF" w:rsidRDefault="00D543EF"/>
        </w:tc>
      </w:tr>
      <w:tr w:rsidR="00D543EF">
        <w:trPr>
          <w:trHeight w:val="921"/>
        </w:trPr>
        <w:tc>
          <w:tcPr>
            <w:tcW w:w="820" w:type="dxa"/>
            <w:tcBorders>
              <w:top w:val="single" w:sz="4" w:space="0" w:color="auto"/>
              <w:left w:val="single" w:sz="4" w:space="0" w:color="auto"/>
              <w:bottom w:val="single" w:sz="4" w:space="0" w:color="auto"/>
              <w:right w:val="single" w:sz="4" w:space="0" w:color="auto"/>
            </w:tcBorders>
          </w:tcPr>
          <w:p w:rsidR="00D543EF" w:rsidRDefault="00D543EF">
            <w:pPr>
              <w:pStyle w:val="a7"/>
              <w:snapToGrid w:val="0"/>
              <w:spacing w:beforeLines="0" w:before="295" w:afterLines="0" w:after="295" w:line="240" w:lineRule="auto"/>
              <w:outlineLvl w:val="0"/>
              <w:rPr>
                <w:rFonts w:hAnsi="宋体"/>
              </w:rPr>
            </w:pPr>
          </w:p>
        </w:tc>
        <w:tc>
          <w:tcPr>
            <w:tcW w:w="2528" w:type="dxa"/>
            <w:tcBorders>
              <w:top w:val="single" w:sz="4" w:space="0" w:color="auto"/>
              <w:left w:val="single" w:sz="4" w:space="0" w:color="auto"/>
              <w:bottom w:val="single" w:sz="4" w:space="0" w:color="auto"/>
              <w:right w:val="single" w:sz="4" w:space="0" w:color="auto"/>
            </w:tcBorders>
          </w:tcPr>
          <w:p w:rsidR="00D543EF" w:rsidRDefault="00904550">
            <w:pPr>
              <w:pStyle w:val="a7"/>
              <w:snapToGrid w:val="0"/>
              <w:spacing w:beforeLines="0" w:before="295" w:afterLines="0" w:after="295" w:line="240" w:lineRule="auto"/>
              <w:outlineLvl w:val="0"/>
              <w:rPr>
                <w:rFonts w:hAnsi="宋体"/>
              </w:rPr>
            </w:pPr>
            <w:r>
              <w:rPr>
                <w:rFonts w:hAnsi="宋体"/>
                <w:szCs w:val="21"/>
              </w:rPr>
              <w:t>...</w:t>
            </w:r>
          </w:p>
        </w:tc>
        <w:tc>
          <w:tcPr>
            <w:tcW w:w="3960" w:type="dxa"/>
            <w:tcBorders>
              <w:top w:val="single" w:sz="4" w:space="0" w:color="auto"/>
              <w:left w:val="single" w:sz="4" w:space="0" w:color="auto"/>
              <w:bottom w:val="single" w:sz="4" w:space="0" w:color="auto"/>
              <w:right w:val="single" w:sz="4" w:space="0" w:color="auto"/>
            </w:tcBorders>
          </w:tcPr>
          <w:p w:rsidR="00D543EF" w:rsidRDefault="00D543EF">
            <w:pPr>
              <w:pStyle w:val="a7"/>
              <w:snapToGrid w:val="0"/>
              <w:spacing w:beforeLines="0" w:before="295" w:afterLines="0" w:after="295" w:line="240" w:lineRule="auto"/>
              <w:outlineLvl w:val="0"/>
              <w:rPr>
                <w:rFonts w:hAnsi="宋体"/>
              </w:rPr>
            </w:pPr>
          </w:p>
        </w:tc>
        <w:tc>
          <w:tcPr>
            <w:tcW w:w="1220" w:type="dxa"/>
            <w:tcBorders>
              <w:top w:val="single" w:sz="4" w:space="0" w:color="auto"/>
              <w:left w:val="single" w:sz="4" w:space="0" w:color="auto"/>
              <w:bottom w:val="single" w:sz="4" w:space="0" w:color="auto"/>
              <w:right w:val="single" w:sz="4" w:space="0" w:color="auto"/>
            </w:tcBorders>
          </w:tcPr>
          <w:p w:rsidR="00D543EF" w:rsidRDefault="00D543EF">
            <w:pPr>
              <w:pStyle w:val="a7"/>
              <w:snapToGrid w:val="0"/>
              <w:spacing w:beforeLines="0" w:before="295" w:afterLines="0" w:after="295" w:line="240" w:lineRule="auto"/>
              <w:outlineLvl w:val="0"/>
              <w:rPr>
                <w:rFonts w:hAnsi="宋体"/>
              </w:rPr>
            </w:pPr>
          </w:p>
        </w:tc>
      </w:tr>
    </w:tbl>
    <w:p w:rsidR="00D543EF" w:rsidRDefault="00904550">
      <w:pPr>
        <w:snapToGrid w:val="0"/>
        <w:outlineLvl w:val="0"/>
        <w:rPr>
          <w:rFonts w:ascii="宋体" w:hAnsi="宋体"/>
          <w:sz w:val="24"/>
          <w:szCs w:val="21"/>
        </w:rPr>
      </w:pPr>
      <w:r>
        <w:rPr>
          <w:rFonts w:ascii="宋体" w:hAnsi="宋体" w:hint="eastAsia"/>
          <w:sz w:val="24"/>
          <w:szCs w:val="21"/>
        </w:rPr>
        <w:t>注：</w:t>
      </w:r>
    </w:p>
    <w:p w:rsidR="00D543EF" w:rsidRDefault="00904550">
      <w:pPr>
        <w:snapToGrid w:val="0"/>
        <w:ind w:left="360" w:hangingChars="150" w:hanging="360"/>
        <w:outlineLvl w:val="0"/>
        <w:rPr>
          <w:rFonts w:ascii="宋体" w:hAnsi="宋体"/>
          <w:sz w:val="24"/>
          <w:szCs w:val="21"/>
        </w:rPr>
      </w:pPr>
      <w:r>
        <w:rPr>
          <w:rFonts w:ascii="宋体" w:hAnsi="宋体" w:hint="eastAsia"/>
          <w:sz w:val="24"/>
          <w:szCs w:val="21"/>
        </w:rPr>
        <w:t>1、投标人必须按采购需求一一对应,如实填写《采购需求响应表》</w:t>
      </w:r>
      <w:r>
        <w:rPr>
          <w:rFonts w:ascii="宋体" w:hAnsi="宋体" w:hint="eastAsia"/>
          <w:b/>
          <w:sz w:val="24"/>
        </w:rPr>
        <w:t>（包含</w:t>
      </w:r>
      <w:r>
        <w:rPr>
          <w:rFonts w:hAnsi="宋体"/>
          <w:b/>
          <w:sz w:val="24"/>
        </w:rPr>
        <w:t>技术需求</w:t>
      </w:r>
      <w:r>
        <w:rPr>
          <w:rFonts w:hAnsi="宋体" w:hint="eastAsia"/>
          <w:b/>
          <w:sz w:val="24"/>
        </w:rPr>
        <w:t>及商务、其他要求）</w:t>
      </w:r>
      <w:r>
        <w:rPr>
          <w:rFonts w:ascii="宋体" w:hAnsi="宋体" w:hint="eastAsia"/>
          <w:sz w:val="24"/>
          <w:szCs w:val="21"/>
        </w:rPr>
        <w:t>，未按要求填写的，有</w:t>
      </w:r>
      <w:proofErr w:type="gramStart"/>
      <w:r>
        <w:rPr>
          <w:rFonts w:ascii="宋体" w:hAnsi="宋体" w:hint="eastAsia"/>
          <w:sz w:val="24"/>
          <w:szCs w:val="21"/>
        </w:rPr>
        <w:t>可能作负偏离</w:t>
      </w:r>
      <w:proofErr w:type="gramEnd"/>
      <w:r>
        <w:rPr>
          <w:rFonts w:ascii="宋体" w:hAnsi="宋体" w:hint="eastAsia"/>
          <w:sz w:val="24"/>
          <w:szCs w:val="21"/>
        </w:rPr>
        <w:t>处理</w:t>
      </w:r>
    </w:p>
    <w:p w:rsidR="00D543EF" w:rsidRDefault="00904550">
      <w:pPr>
        <w:numPr>
          <w:ilvl w:val="0"/>
          <w:numId w:val="18"/>
        </w:numPr>
        <w:snapToGrid w:val="0"/>
        <w:outlineLvl w:val="0"/>
        <w:rPr>
          <w:rFonts w:ascii="宋体" w:hAnsi="宋体"/>
          <w:sz w:val="24"/>
          <w:szCs w:val="21"/>
        </w:rPr>
      </w:pPr>
      <w:r>
        <w:rPr>
          <w:rFonts w:ascii="宋体" w:hAnsi="宋体" w:hint="eastAsia"/>
          <w:sz w:val="24"/>
          <w:szCs w:val="21"/>
        </w:rPr>
        <w:t>对招标文件技术需求中打“</w:t>
      </w:r>
      <w:r>
        <w:rPr>
          <w:rFonts w:ascii="宋体" w:hAnsi="宋体" w:hint="eastAsia"/>
          <w:sz w:val="24"/>
        </w:rPr>
        <w:t xml:space="preserve"> ▲</w:t>
      </w:r>
      <w:r>
        <w:rPr>
          <w:rFonts w:ascii="宋体" w:hAnsi="宋体" w:hint="eastAsia"/>
          <w:sz w:val="24"/>
          <w:szCs w:val="21"/>
        </w:rPr>
        <w:t>”的关键技术指标需提供技术支持资料，以便评审委员会核实，否则有</w:t>
      </w:r>
      <w:proofErr w:type="gramStart"/>
      <w:r>
        <w:rPr>
          <w:rFonts w:ascii="宋体" w:hAnsi="宋体" w:hint="eastAsia"/>
          <w:sz w:val="24"/>
          <w:szCs w:val="21"/>
        </w:rPr>
        <w:t>可能作负偏离</w:t>
      </w:r>
      <w:proofErr w:type="gramEnd"/>
      <w:r>
        <w:rPr>
          <w:rFonts w:ascii="宋体" w:hAnsi="宋体" w:hint="eastAsia"/>
          <w:sz w:val="24"/>
          <w:szCs w:val="21"/>
        </w:rPr>
        <w:t>处理</w:t>
      </w:r>
      <w:r>
        <w:rPr>
          <w:rFonts w:ascii="宋体" w:hAnsi="宋体"/>
          <w:sz w:val="24"/>
          <w:szCs w:val="21"/>
        </w:rPr>
        <w:t>，其投标文件将被视为无效</w:t>
      </w:r>
      <w:r>
        <w:rPr>
          <w:rFonts w:ascii="宋体" w:hAnsi="宋体" w:hint="eastAsia"/>
          <w:sz w:val="24"/>
          <w:szCs w:val="21"/>
        </w:rPr>
        <w:t>。</w:t>
      </w:r>
    </w:p>
    <w:p w:rsidR="00D543EF" w:rsidRDefault="00904550">
      <w:pPr>
        <w:numPr>
          <w:ilvl w:val="0"/>
          <w:numId w:val="18"/>
        </w:numPr>
        <w:snapToGrid w:val="0"/>
        <w:outlineLvl w:val="0"/>
        <w:rPr>
          <w:rFonts w:ascii="宋体" w:hAnsi="宋体"/>
          <w:sz w:val="24"/>
          <w:szCs w:val="21"/>
        </w:rPr>
      </w:pPr>
      <w:r>
        <w:rPr>
          <w:rFonts w:ascii="宋体" w:hAnsi="宋体"/>
          <w:sz w:val="24"/>
          <w:szCs w:val="21"/>
        </w:rPr>
        <w:t>投标人复制招标文件的技术规格相关部分内容作为其投标文件的一部分的，视为未实质性响应招标文件要求，其投标文件将被视为无效。</w:t>
      </w:r>
    </w:p>
    <w:p w:rsidR="00D543EF" w:rsidRDefault="00D543EF" w:rsidP="00904550">
      <w:pPr>
        <w:snapToGrid w:val="0"/>
        <w:spacing w:beforeLines="50" w:before="156" w:line="360" w:lineRule="auto"/>
        <w:rPr>
          <w:rFonts w:ascii="宋体" w:hAnsi="宋体"/>
          <w:sz w:val="24"/>
          <w:szCs w:val="20"/>
        </w:rPr>
      </w:pPr>
    </w:p>
    <w:p w:rsidR="00D543EF" w:rsidRDefault="00904550">
      <w:pPr>
        <w:snapToGrid w:val="0"/>
        <w:spacing w:before="50" w:after="50" w:line="360" w:lineRule="auto"/>
        <w:rPr>
          <w:rFonts w:ascii="宋体" w:hAnsi="宋体"/>
          <w:spacing w:val="20"/>
          <w:sz w:val="24"/>
          <w:szCs w:val="20"/>
          <w:u w:val="single"/>
        </w:rPr>
      </w:pPr>
      <w:r>
        <w:rPr>
          <w:rFonts w:ascii="宋体" w:hAnsi="宋体" w:hint="eastAsia"/>
          <w:sz w:val="24"/>
        </w:rPr>
        <w:t>法定代表人</w:t>
      </w:r>
      <w:r>
        <w:rPr>
          <w:rFonts w:ascii="宋体" w:hAnsi="宋体"/>
          <w:sz w:val="24"/>
        </w:rPr>
        <w:t>或授权委托人</w:t>
      </w:r>
      <w:r>
        <w:rPr>
          <w:rFonts w:ascii="宋体" w:hAnsi="宋体" w:hint="eastAsia"/>
          <w:spacing w:val="20"/>
          <w:sz w:val="24"/>
        </w:rPr>
        <w:t>签名：</w:t>
      </w:r>
      <w:r>
        <w:rPr>
          <w:rFonts w:ascii="宋体" w:hAnsi="宋体"/>
          <w:spacing w:val="20"/>
          <w:sz w:val="24"/>
          <w:u w:val="single"/>
        </w:rPr>
        <w:t xml:space="preserve">        </w:t>
      </w:r>
    </w:p>
    <w:p w:rsidR="00D543EF" w:rsidRPr="00FA661A" w:rsidRDefault="00904550" w:rsidP="00FA661A">
      <w:pPr>
        <w:snapToGrid w:val="0"/>
        <w:spacing w:before="50" w:after="50" w:line="360" w:lineRule="auto"/>
        <w:rPr>
          <w:rFonts w:ascii="宋体" w:hAnsi="宋体"/>
          <w:sz w:val="24"/>
          <w:szCs w:val="20"/>
        </w:rPr>
      </w:pPr>
      <w:r>
        <w:rPr>
          <w:rFonts w:ascii="宋体" w:hAnsi="宋体" w:hint="eastAsia"/>
          <w:spacing w:val="20"/>
          <w:sz w:val="24"/>
        </w:rPr>
        <w:t>投标人盖章：</w:t>
      </w:r>
      <w:r>
        <w:rPr>
          <w:rFonts w:ascii="宋体" w:hAnsi="宋体"/>
          <w:spacing w:val="20"/>
          <w:sz w:val="24"/>
          <w:u w:val="single"/>
        </w:rPr>
        <w:t xml:space="preserve">            </w:t>
      </w:r>
      <w:r>
        <w:rPr>
          <w:rFonts w:ascii="宋体" w:hAnsi="宋体"/>
          <w:spacing w:val="20"/>
          <w:sz w:val="24"/>
        </w:rPr>
        <w:t xml:space="preserve">              </w:t>
      </w:r>
      <w:r>
        <w:rPr>
          <w:rFonts w:ascii="宋体" w:hAnsi="宋体" w:hint="eastAsia"/>
          <w:spacing w:val="20"/>
          <w:sz w:val="24"/>
        </w:rPr>
        <w:t>日</w:t>
      </w:r>
      <w:r>
        <w:rPr>
          <w:rFonts w:ascii="宋体" w:hAnsi="宋体"/>
          <w:spacing w:val="20"/>
          <w:sz w:val="24"/>
        </w:rPr>
        <w:t xml:space="preserve">  </w:t>
      </w:r>
      <w:r>
        <w:rPr>
          <w:rFonts w:ascii="宋体" w:hAnsi="宋体" w:hint="eastAsia"/>
          <w:spacing w:val="20"/>
          <w:sz w:val="24"/>
        </w:rPr>
        <w:t>期：</w:t>
      </w:r>
      <w:r>
        <w:rPr>
          <w:rFonts w:ascii="宋体" w:hAnsi="宋体"/>
          <w:spacing w:val="20"/>
          <w:sz w:val="24"/>
          <w:u w:val="single"/>
        </w:rPr>
        <w:t xml:space="preserve">          </w:t>
      </w:r>
    </w:p>
    <w:p w:rsidR="00D543EF" w:rsidRPr="00FA661A" w:rsidRDefault="00904550" w:rsidP="00FA661A">
      <w:pPr>
        <w:snapToGrid w:val="0"/>
        <w:spacing w:before="50" w:afterLines="50" w:after="156" w:line="360" w:lineRule="auto"/>
        <w:jc w:val="left"/>
        <w:rPr>
          <w:rFonts w:ascii="宋体" w:hAnsi="宋体"/>
          <w:b/>
          <w:sz w:val="24"/>
          <w:szCs w:val="20"/>
        </w:rPr>
      </w:pPr>
      <w:r>
        <w:rPr>
          <w:rFonts w:ascii="宋体" w:hAnsi="宋体"/>
          <w:sz w:val="30"/>
        </w:rPr>
        <w:br w:type="page"/>
      </w:r>
      <w:r>
        <w:rPr>
          <w:rFonts w:ascii="宋体" w:hAnsi="宋体" w:hint="eastAsia"/>
          <w:b/>
          <w:sz w:val="24"/>
        </w:rPr>
        <w:lastRenderedPageBreak/>
        <w:t>7.设备配置清单格式</w:t>
      </w:r>
      <w:r w:rsidR="00FA661A">
        <w:rPr>
          <w:rFonts w:ascii="宋体" w:hAnsi="宋体" w:hint="eastAsia"/>
          <w:b/>
          <w:sz w:val="24"/>
        </w:rPr>
        <w:t>（如需要可提供）</w:t>
      </w:r>
    </w:p>
    <w:p w:rsidR="00D543EF" w:rsidRDefault="00904550">
      <w:pPr>
        <w:tabs>
          <w:tab w:val="left" w:pos="1418"/>
        </w:tabs>
        <w:snapToGrid w:val="0"/>
        <w:spacing w:before="50" w:after="50" w:line="360" w:lineRule="auto"/>
        <w:jc w:val="center"/>
        <w:rPr>
          <w:rFonts w:ascii="宋体" w:hAnsi="宋体"/>
          <w:b/>
          <w:sz w:val="30"/>
          <w:szCs w:val="30"/>
        </w:rPr>
      </w:pPr>
      <w:r>
        <w:rPr>
          <w:rFonts w:ascii="宋体" w:hAnsi="宋体" w:hint="eastAsia"/>
          <w:b/>
          <w:sz w:val="30"/>
          <w:szCs w:val="30"/>
        </w:rPr>
        <w:t>设备配置清单</w:t>
      </w:r>
    </w:p>
    <w:p w:rsidR="00D543EF" w:rsidRDefault="00904550">
      <w:pPr>
        <w:tabs>
          <w:tab w:val="left" w:pos="1418"/>
        </w:tabs>
        <w:snapToGrid w:val="0"/>
        <w:spacing w:before="50" w:after="50" w:line="360" w:lineRule="auto"/>
        <w:rPr>
          <w:rFonts w:ascii="宋体" w:hAnsi="宋体"/>
          <w:sz w:val="24"/>
          <w:szCs w:val="28"/>
        </w:rPr>
      </w:pPr>
      <w:r>
        <w:rPr>
          <w:rFonts w:ascii="宋体" w:hAnsi="宋体" w:hint="eastAsia"/>
          <w:sz w:val="24"/>
        </w:rPr>
        <w:t>招标编号：</w:t>
      </w:r>
      <w:r>
        <w:rPr>
          <w:rFonts w:ascii="宋体" w:hAnsi="宋体"/>
          <w:sz w:val="24"/>
          <w:u w:val="single"/>
        </w:rPr>
        <w:t xml:space="preserve">       </w:t>
      </w:r>
      <w:r>
        <w:rPr>
          <w:rFonts w:ascii="宋体" w:hAnsi="宋体"/>
          <w:sz w:val="24"/>
        </w:rPr>
        <w:t xml:space="preserve">  </w:t>
      </w:r>
      <w:r>
        <w:rPr>
          <w:rFonts w:ascii="宋体" w:hAnsi="宋体" w:hint="eastAsia"/>
          <w:sz w:val="24"/>
        </w:rPr>
        <w:t>标</w:t>
      </w:r>
      <w:r>
        <w:rPr>
          <w:rFonts w:ascii="宋体" w:hAnsi="宋体"/>
          <w:sz w:val="24"/>
        </w:rPr>
        <w:t xml:space="preserve">    </w:t>
      </w:r>
      <w:r>
        <w:rPr>
          <w:rFonts w:ascii="宋体" w:hAnsi="宋体" w:hint="eastAsia"/>
          <w:sz w:val="24"/>
        </w:rPr>
        <w:t>项：</w:t>
      </w:r>
      <w:r>
        <w:rPr>
          <w:rFonts w:ascii="宋体" w:hAnsi="宋体"/>
          <w:sz w:val="24"/>
          <w:u w:val="single"/>
        </w:rPr>
        <w:t xml:space="preserve">         </w:t>
      </w:r>
      <w:r>
        <w:rPr>
          <w:rFonts w:ascii="宋体" w:hAnsi="宋体" w:hint="eastAsia"/>
          <w:sz w:val="24"/>
        </w:rPr>
        <w:t>投标人名称：</w:t>
      </w:r>
      <w:r>
        <w:rPr>
          <w:rFonts w:ascii="宋体" w:hAnsi="宋体"/>
          <w:sz w:val="24"/>
          <w:u w:val="single"/>
        </w:rPr>
        <w:t xml:space="preserve">                     </w:t>
      </w:r>
      <w:r>
        <w:rPr>
          <w:rFonts w:ascii="宋体" w:hAnsi="宋体"/>
          <w:u w:val="single"/>
        </w:rPr>
        <w:t xml:space="preserve"> </w:t>
      </w:r>
    </w:p>
    <w:tbl>
      <w:tblPr>
        <w:tblW w:w="9081"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54"/>
        <w:gridCol w:w="1681"/>
        <w:gridCol w:w="839"/>
        <w:gridCol w:w="1281"/>
        <w:gridCol w:w="1419"/>
        <w:gridCol w:w="2227"/>
        <w:gridCol w:w="1080"/>
      </w:tblGrid>
      <w:tr w:rsidR="00D543EF">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D543EF" w:rsidRDefault="00904550">
            <w:pPr>
              <w:snapToGrid w:val="0"/>
              <w:spacing w:before="50" w:after="50" w:line="360" w:lineRule="auto"/>
              <w:jc w:val="center"/>
              <w:rPr>
                <w:rFonts w:ascii="宋体" w:hAnsi="宋体"/>
                <w:sz w:val="24"/>
                <w:szCs w:val="20"/>
              </w:rPr>
            </w:pPr>
            <w:r>
              <w:rPr>
                <w:rFonts w:ascii="宋体" w:hAnsi="宋体" w:hint="eastAsia"/>
                <w:sz w:val="24"/>
              </w:rPr>
              <w:t>序号</w:t>
            </w:r>
          </w:p>
        </w:tc>
        <w:tc>
          <w:tcPr>
            <w:tcW w:w="1681" w:type="dxa"/>
            <w:tcBorders>
              <w:top w:val="single" w:sz="4" w:space="0" w:color="auto"/>
              <w:left w:val="single" w:sz="4" w:space="0" w:color="auto"/>
              <w:bottom w:val="single" w:sz="4" w:space="0" w:color="auto"/>
              <w:right w:val="single" w:sz="4" w:space="0" w:color="auto"/>
            </w:tcBorders>
            <w:vAlign w:val="center"/>
          </w:tcPr>
          <w:p w:rsidR="00D543EF" w:rsidRDefault="00904550">
            <w:pPr>
              <w:snapToGrid w:val="0"/>
              <w:spacing w:before="50" w:after="50" w:line="360" w:lineRule="auto"/>
              <w:jc w:val="center"/>
              <w:rPr>
                <w:rFonts w:ascii="宋体" w:hAnsi="宋体"/>
                <w:sz w:val="24"/>
                <w:szCs w:val="20"/>
              </w:rPr>
            </w:pPr>
            <w:r>
              <w:rPr>
                <w:rFonts w:ascii="宋体" w:hAnsi="宋体" w:hint="eastAsia"/>
                <w:sz w:val="24"/>
              </w:rPr>
              <w:t>设备名称</w:t>
            </w:r>
          </w:p>
        </w:tc>
        <w:tc>
          <w:tcPr>
            <w:tcW w:w="839" w:type="dxa"/>
            <w:tcBorders>
              <w:top w:val="single" w:sz="4" w:space="0" w:color="auto"/>
              <w:left w:val="single" w:sz="4" w:space="0" w:color="auto"/>
              <w:bottom w:val="single" w:sz="4" w:space="0" w:color="auto"/>
              <w:right w:val="single" w:sz="4" w:space="0" w:color="auto"/>
            </w:tcBorders>
            <w:vAlign w:val="center"/>
          </w:tcPr>
          <w:p w:rsidR="00D543EF" w:rsidRDefault="00904550">
            <w:pPr>
              <w:snapToGrid w:val="0"/>
              <w:spacing w:before="50" w:after="50" w:line="360" w:lineRule="auto"/>
              <w:jc w:val="center"/>
              <w:rPr>
                <w:rFonts w:ascii="宋体" w:hAnsi="宋体"/>
                <w:sz w:val="24"/>
                <w:szCs w:val="20"/>
              </w:rPr>
            </w:pPr>
            <w:r>
              <w:rPr>
                <w:rFonts w:ascii="宋体" w:hAnsi="宋体" w:hint="eastAsia"/>
                <w:sz w:val="24"/>
              </w:rPr>
              <w:t>品牌</w:t>
            </w:r>
          </w:p>
        </w:tc>
        <w:tc>
          <w:tcPr>
            <w:tcW w:w="1281" w:type="dxa"/>
            <w:tcBorders>
              <w:top w:val="single" w:sz="4" w:space="0" w:color="auto"/>
              <w:left w:val="single" w:sz="4" w:space="0" w:color="auto"/>
              <w:bottom w:val="single" w:sz="4" w:space="0" w:color="auto"/>
              <w:right w:val="single" w:sz="4" w:space="0" w:color="auto"/>
            </w:tcBorders>
            <w:vAlign w:val="center"/>
          </w:tcPr>
          <w:p w:rsidR="00D543EF" w:rsidRDefault="00904550">
            <w:pPr>
              <w:snapToGrid w:val="0"/>
              <w:spacing w:before="50" w:after="50" w:line="360" w:lineRule="auto"/>
              <w:jc w:val="center"/>
              <w:rPr>
                <w:rFonts w:ascii="宋体" w:hAnsi="宋体"/>
                <w:sz w:val="24"/>
                <w:szCs w:val="20"/>
              </w:rPr>
            </w:pPr>
            <w:r>
              <w:rPr>
                <w:rFonts w:ascii="宋体" w:hAnsi="宋体" w:hint="eastAsia"/>
                <w:sz w:val="24"/>
              </w:rPr>
              <w:t>规格型号</w:t>
            </w:r>
          </w:p>
        </w:tc>
        <w:tc>
          <w:tcPr>
            <w:tcW w:w="1419" w:type="dxa"/>
            <w:tcBorders>
              <w:top w:val="single" w:sz="4" w:space="0" w:color="auto"/>
              <w:left w:val="single" w:sz="4" w:space="0" w:color="auto"/>
              <w:bottom w:val="single" w:sz="4" w:space="0" w:color="auto"/>
              <w:right w:val="single" w:sz="4" w:space="0" w:color="auto"/>
            </w:tcBorders>
            <w:vAlign w:val="center"/>
          </w:tcPr>
          <w:p w:rsidR="00D543EF" w:rsidRDefault="00904550">
            <w:pPr>
              <w:snapToGrid w:val="0"/>
              <w:spacing w:before="50" w:after="50" w:line="360" w:lineRule="auto"/>
              <w:jc w:val="center"/>
              <w:rPr>
                <w:rFonts w:ascii="宋体" w:hAnsi="宋体"/>
                <w:sz w:val="24"/>
                <w:szCs w:val="20"/>
              </w:rPr>
            </w:pPr>
            <w:r>
              <w:rPr>
                <w:rFonts w:ascii="宋体" w:hAnsi="宋体" w:hint="eastAsia"/>
                <w:sz w:val="24"/>
              </w:rPr>
              <w:t>单位及数量</w:t>
            </w:r>
          </w:p>
        </w:tc>
        <w:tc>
          <w:tcPr>
            <w:tcW w:w="2227" w:type="dxa"/>
            <w:tcBorders>
              <w:top w:val="single" w:sz="4" w:space="0" w:color="auto"/>
              <w:left w:val="single" w:sz="4" w:space="0" w:color="auto"/>
              <w:bottom w:val="single" w:sz="4" w:space="0" w:color="auto"/>
              <w:right w:val="single" w:sz="4" w:space="0" w:color="auto"/>
            </w:tcBorders>
            <w:vAlign w:val="center"/>
          </w:tcPr>
          <w:p w:rsidR="00D543EF" w:rsidRDefault="00904550">
            <w:pPr>
              <w:snapToGrid w:val="0"/>
              <w:spacing w:before="50" w:after="50" w:line="360" w:lineRule="auto"/>
              <w:jc w:val="center"/>
              <w:rPr>
                <w:rFonts w:ascii="宋体" w:hAnsi="宋体"/>
                <w:sz w:val="24"/>
                <w:szCs w:val="20"/>
              </w:rPr>
            </w:pPr>
            <w:r>
              <w:rPr>
                <w:rFonts w:ascii="宋体" w:hAnsi="宋体" w:hint="eastAsia"/>
                <w:sz w:val="24"/>
              </w:rPr>
              <w:t>性能及指标</w:t>
            </w:r>
          </w:p>
        </w:tc>
        <w:tc>
          <w:tcPr>
            <w:tcW w:w="1080" w:type="dxa"/>
            <w:tcBorders>
              <w:top w:val="single" w:sz="4" w:space="0" w:color="auto"/>
              <w:left w:val="single" w:sz="4" w:space="0" w:color="auto"/>
              <w:bottom w:val="single" w:sz="4" w:space="0" w:color="auto"/>
              <w:right w:val="single" w:sz="4" w:space="0" w:color="auto"/>
            </w:tcBorders>
            <w:vAlign w:val="center"/>
          </w:tcPr>
          <w:p w:rsidR="00D543EF" w:rsidRDefault="00904550">
            <w:pPr>
              <w:snapToGrid w:val="0"/>
              <w:spacing w:before="50" w:after="50" w:line="360" w:lineRule="auto"/>
              <w:jc w:val="center"/>
              <w:rPr>
                <w:rFonts w:ascii="宋体" w:hAnsi="宋体"/>
                <w:sz w:val="24"/>
                <w:szCs w:val="20"/>
              </w:rPr>
            </w:pPr>
            <w:r>
              <w:rPr>
                <w:rFonts w:ascii="宋体" w:hAnsi="宋体" w:hint="eastAsia"/>
                <w:sz w:val="24"/>
              </w:rPr>
              <w:t>产地</w:t>
            </w:r>
          </w:p>
        </w:tc>
      </w:tr>
      <w:tr w:rsidR="00D543EF">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D543EF" w:rsidRDefault="00D543EF">
            <w:pPr>
              <w:snapToGrid w:val="0"/>
              <w:spacing w:before="50" w:after="50" w:line="360" w:lineRule="auto"/>
              <w:jc w:val="center"/>
              <w:rPr>
                <w:rFonts w:ascii="宋体" w:hAnsi="宋体"/>
                <w:sz w:val="24"/>
                <w:szCs w:val="20"/>
              </w:rPr>
            </w:pPr>
          </w:p>
        </w:tc>
        <w:tc>
          <w:tcPr>
            <w:tcW w:w="1681" w:type="dxa"/>
            <w:tcBorders>
              <w:top w:val="single" w:sz="4" w:space="0" w:color="auto"/>
              <w:left w:val="single" w:sz="4" w:space="0" w:color="auto"/>
              <w:bottom w:val="single" w:sz="4" w:space="0" w:color="auto"/>
              <w:right w:val="single" w:sz="4" w:space="0" w:color="auto"/>
            </w:tcBorders>
            <w:vAlign w:val="center"/>
          </w:tcPr>
          <w:p w:rsidR="00D543EF" w:rsidRDefault="00D543EF">
            <w:pPr>
              <w:snapToGrid w:val="0"/>
              <w:spacing w:before="50" w:after="50" w:line="360" w:lineRule="auto"/>
              <w:jc w:val="center"/>
              <w:rPr>
                <w:rFonts w:ascii="宋体" w:hAnsi="宋体"/>
                <w:sz w:val="24"/>
                <w:szCs w:val="20"/>
              </w:rPr>
            </w:pPr>
          </w:p>
          <w:p w:rsidR="00D543EF" w:rsidRDefault="00D543EF">
            <w:pPr>
              <w:snapToGrid w:val="0"/>
              <w:spacing w:before="50" w:after="50" w:line="360" w:lineRule="auto"/>
              <w:jc w:val="center"/>
              <w:rPr>
                <w:rFonts w:ascii="宋体" w:hAnsi="宋体"/>
                <w:sz w:val="24"/>
                <w:szCs w:val="20"/>
              </w:rPr>
            </w:pPr>
          </w:p>
        </w:tc>
        <w:tc>
          <w:tcPr>
            <w:tcW w:w="839" w:type="dxa"/>
            <w:tcBorders>
              <w:top w:val="single" w:sz="4" w:space="0" w:color="auto"/>
              <w:left w:val="single" w:sz="4" w:space="0" w:color="auto"/>
              <w:bottom w:val="single" w:sz="4" w:space="0" w:color="auto"/>
              <w:right w:val="single" w:sz="4" w:space="0" w:color="auto"/>
            </w:tcBorders>
            <w:vAlign w:val="center"/>
          </w:tcPr>
          <w:p w:rsidR="00D543EF" w:rsidRDefault="00D543EF">
            <w:pPr>
              <w:snapToGrid w:val="0"/>
              <w:spacing w:before="50" w:after="50" w:line="360" w:lineRule="auto"/>
              <w:jc w:val="center"/>
              <w:rPr>
                <w:rFonts w:ascii="宋体" w:hAnsi="宋体"/>
                <w:sz w:val="24"/>
                <w:szCs w:val="20"/>
              </w:rPr>
            </w:pPr>
          </w:p>
        </w:tc>
        <w:tc>
          <w:tcPr>
            <w:tcW w:w="1281" w:type="dxa"/>
            <w:tcBorders>
              <w:top w:val="single" w:sz="4" w:space="0" w:color="auto"/>
              <w:left w:val="single" w:sz="4" w:space="0" w:color="auto"/>
              <w:bottom w:val="single" w:sz="4" w:space="0" w:color="auto"/>
              <w:right w:val="single" w:sz="4" w:space="0" w:color="auto"/>
            </w:tcBorders>
            <w:vAlign w:val="center"/>
          </w:tcPr>
          <w:p w:rsidR="00D543EF" w:rsidRDefault="00D543EF">
            <w:pPr>
              <w:snapToGrid w:val="0"/>
              <w:spacing w:before="50" w:after="50" w:line="360" w:lineRule="auto"/>
              <w:jc w:val="center"/>
              <w:rPr>
                <w:rFonts w:ascii="宋体" w:hAnsi="宋体"/>
                <w:sz w:val="24"/>
                <w:szCs w:val="20"/>
              </w:rPr>
            </w:pPr>
          </w:p>
        </w:tc>
        <w:tc>
          <w:tcPr>
            <w:tcW w:w="1419" w:type="dxa"/>
            <w:tcBorders>
              <w:top w:val="single" w:sz="4" w:space="0" w:color="auto"/>
              <w:left w:val="single" w:sz="4" w:space="0" w:color="auto"/>
              <w:bottom w:val="single" w:sz="4" w:space="0" w:color="auto"/>
              <w:right w:val="single" w:sz="4" w:space="0" w:color="auto"/>
            </w:tcBorders>
            <w:vAlign w:val="center"/>
          </w:tcPr>
          <w:p w:rsidR="00D543EF" w:rsidRDefault="00D543EF">
            <w:pPr>
              <w:snapToGrid w:val="0"/>
              <w:spacing w:before="50" w:after="50" w:line="360" w:lineRule="auto"/>
              <w:jc w:val="center"/>
              <w:rPr>
                <w:rFonts w:ascii="宋体" w:hAnsi="宋体"/>
                <w:sz w:val="24"/>
                <w:szCs w:val="20"/>
              </w:rPr>
            </w:pPr>
          </w:p>
        </w:tc>
        <w:tc>
          <w:tcPr>
            <w:tcW w:w="2227" w:type="dxa"/>
            <w:tcBorders>
              <w:top w:val="single" w:sz="4" w:space="0" w:color="auto"/>
              <w:left w:val="single" w:sz="4" w:space="0" w:color="auto"/>
              <w:bottom w:val="single" w:sz="4" w:space="0" w:color="auto"/>
              <w:right w:val="single" w:sz="4" w:space="0" w:color="auto"/>
            </w:tcBorders>
            <w:vAlign w:val="center"/>
          </w:tcPr>
          <w:p w:rsidR="00D543EF" w:rsidRDefault="00D543EF">
            <w:pPr>
              <w:snapToGrid w:val="0"/>
              <w:spacing w:before="50" w:after="50" w:line="360" w:lineRule="auto"/>
              <w:jc w:val="center"/>
              <w:rPr>
                <w:rFonts w:ascii="宋体" w:hAnsi="宋体"/>
                <w:sz w:val="24"/>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D543EF" w:rsidRDefault="00D543EF">
            <w:pPr>
              <w:snapToGrid w:val="0"/>
              <w:spacing w:before="50" w:after="50" w:line="360" w:lineRule="auto"/>
              <w:jc w:val="center"/>
              <w:rPr>
                <w:rFonts w:ascii="宋体" w:hAnsi="宋体"/>
                <w:sz w:val="24"/>
                <w:szCs w:val="20"/>
              </w:rPr>
            </w:pPr>
          </w:p>
        </w:tc>
      </w:tr>
      <w:tr w:rsidR="00D543EF">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D543EF" w:rsidRDefault="00D543EF">
            <w:pPr>
              <w:snapToGrid w:val="0"/>
              <w:spacing w:before="50" w:after="50" w:line="360" w:lineRule="auto"/>
              <w:jc w:val="center"/>
              <w:rPr>
                <w:rFonts w:ascii="宋体" w:hAnsi="宋体"/>
                <w:sz w:val="24"/>
                <w:szCs w:val="20"/>
              </w:rPr>
            </w:pPr>
          </w:p>
        </w:tc>
        <w:tc>
          <w:tcPr>
            <w:tcW w:w="1681" w:type="dxa"/>
            <w:tcBorders>
              <w:top w:val="single" w:sz="4" w:space="0" w:color="auto"/>
              <w:left w:val="single" w:sz="4" w:space="0" w:color="auto"/>
              <w:bottom w:val="single" w:sz="4" w:space="0" w:color="auto"/>
              <w:right w:val="single" w:sz="4" w:space="0" w:color="auto"/>
            </w:tcBorders>
            <w:vAlign w:val="center"/>
          </w:tcPr>
          <w:p w:rsidR="00D543EF" w:rsidRDefault="00D543EF">
            <w:pPr>
              <w:snapToGrid w:val="0"/>
              <w:spacing w:before="50" w:after="50" w:line="360" w:lineRule="auto"/>
              <w:jc w:val="center"/>
              <w:rPr>
                <w:rFonts w:ascii="宋体" w:hAnsi="宋体"/>
                <w:sz w:val="24"/>
                <w:szCs w:val="20"/>
              </w:rPr>
            </w:pPr>
          </w:p>
        </w:tc>
        <w:tc>
          <w:tcPr>
            <w:tcW w:w="839" w:type="dxa"/>
            <w:tcBorders>
              <w:top w:val="single" w:sz="4" w:space="0" w:color="auto"/>
              <w:left w:val="single" w:sz="4" w:space="0" w:color="auto"/>
              <w:bottom w:val="single" w:sz="4" w:space="0" w:color="auto"/>
              <w:right w:val="single" w:sz="4" w:space="0" w:color="auto"/>
            </w:tcBorders>
            <w:vAlign w:val="center"/>
          </w:tcPr>
          <w:p w:rsidR="00D543EF" w:rsidRDefault="00D543EF">
            <w:pPr>
              <w:snapToGrid w:val="0"/>
              <w:spacing w:before="50" w:after="50" w:line="360" w:lineRule="auto"/>
              <w:jc w:val="center"/>
              <w:rPr>
                <w:rFonts w:ascii="宋体" w:hAnsi="宋体"/>
                <w:sz w:val="24"/>
                <w:szCs w:val="20"/>
              </w:rPr>
            </w:pPr>
          </w:p>
        </w:tc>
        <w:tc>
          <w:tcPr>
            <w:tcW w:w="1281" w:type="dxa"/>
            <w:tcBorders>
              <w:top w:val="single" w:sz="4" w:space="0" w:color="auto"/>
              <w:left w:val="single" w:sz="4" w:space="0" w:color="auto"/>
              <w:bottom w:val="single" w:sz="4" w:space="0" w:color="auto"/>
              <w:right w:val="single" w:sz="4" w:space="0" w:color="auto"/>
            </w:tcBorders>
            <w:vAlign w:val="center"/>
          </w:tcPr>
          <w:p w:rsidR="00D543EF" w:rsidRDefault="00D543EF">
            <w:pPr>
              <w:snapToGrid w:val="0"/>
              <w:spacing w:before="50" w:after="50" w:line="360" w:lineRule="auto"/>
              <w:jc w:val="center"/>
              <w:rPr>
                <w:rFonts w:ascii="宋体" w:hAnsi="宋体"/>
                <w:sz w:val="24"/>
                <w:szCs w:val="20"/>
              </w:rPr>
            </w:pPr>
          </w:p>
        </w:tc>
        <w:tc>
          <w:tcPr>
            <w:tcW w:w="1419" w:type="dxa"/>
            <w:tcBorders>
              <w:top w:val="single" w:sz="4" w:space="0" w:color="auto"/>
              <w:left w:val="single" w:sz="4" w:space="0" w:color="auto"/>
              <w:bottom w:val="single" w:sz="4" w:space="0" w:color="auto"/>
              <w:right w:val="single" w:sz="4" w:space="0" w:color="auto"/>
            </w:tcBorders>
            <w:vAlign w:val="center"/>
          </w:tcPr>
          <w:p w:rsidR="00D543EF" w:rsidRDefault="00D543EF">
            <w:pPr>
              <w:snapToGrid w:val="0"/>
              <w:spacing w:before="50" w:after="50" w:line="360" w:lineRule="auto"/>
              <w:jc w:val="center"/>
              <w:rPr>
                <w:rFonts w:ascii="宋体" w:hAnsi="宋体"/>
                <w:sz w:val="24"/>
                <w:szCs w:val="20"/>
              </w:rPr>
            </w:pPr>
          </w:p>
        </w:tc>
        <w:tc>
          <w:tcPr>
            <w:tcW w:w="2227" w:type="dxa"/>
            <w:tcBorders>
              <w:top w:val="single" w:sz="4" w:space="0" w:color="auto"/>
              <w:left w:val="single" w:sz="4" w:space="0" w:color="auto"/>
              <w:bottom w:val="single" w:sz="4" w:space="0" w:color="auto"/>
              <w:right w:val="single" w:sz="4" w:space="0" w:color="auto"/>
            </w:tcBorders>
            <w:vAlign w:val="center"/>
          </w:tcPr>
          <w:p w:rsidR="00D543EF" w:rsidRDefault="00D543EF">
            <w:pPr>
              <w:snapToGrid w:val="0"/>
              <w:spacing w:before="50" w:after="50" w:line="360" w:lineRule="auto"/>
              <w:jc w:val="center"/>
              <w:rPr>
                <w:rFonts w:ascii="宋体" w:hAnsi="宋体"/>
                <w:sz w:val="24"/>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D543EF" w:rsidRDefault="00D543EF">
            <w:pPr>
              <w:snapToGrid w:val="0"/>
              <w:spacing w:before="50" w:after="50" w:line="360" w:lineRule="auto"/>
              <w:jc w:val="center"/>
              <w:rPr>
                <w:rFonts w:ascii="宋体" w:hAnsi="宋体"/>
                <w:sz w:val="24"/>
                <w:szCs w:val="20"/>
              </w:rPr>
            </w:pPr>
          </w:p>
        </w:tc>
      </w:tr>
      <w:tr w:rsidR="00D543EF">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D543EF" w:rsidRDefault="00D543EF">
            <w:pPr>
              <w:snapToGrid w:val="0"/>
              <w:spacing w:before="50" w:after="50" w:line="360" w:lineRule="auto"/>
              <w:jc w:val="center"/>
              <w:rPr>
                <w:rFonts w:ascii="宋体" w:hAnsi="宋体"/>
                <w:sz w:val="24"/>
                <w:szCs w:val="20"/>
              </w:rPr>
            </w:pPr>
          </w:p>
        </w:tc>
        <w:tc>
          <w:tcPr>
            <w:tcW w:w="1681" w:type="dxa"/>
            <w:tcBorders>
              <w:top w:val="single" w:sz="4" w:space="0" w:color="auto"/>
              <w:left w:val="single" w:sz="4" w:space="0" w:color="auto"/>
              <w:bottom w:val="single" w:sz="4" w:space="0" w:color="auto"/>
              <w:right w:val="single" w:sz="4" w:space="0" w:color="auto"/>
            </w:tcBorders>
            <w:vAlign w:val="center"/>
          </w:tcPr>
          <w:p w:rsidR="00D543EF" w:rsidRDefault="00D543EF">
            <w:pPr>
              <w:snapToGrid w:val="0"/>
              <w:spacing w:before="50" w:after="50" w:line="360" w:lineRule="auto"/>
              <w:jc w:val="center"/>
              <w:rPr>
                <w:rFonts w:ascii="宋体" w:hAnsi="宋体"/>
                <w:sz w:val="24"/>
                <w:szCs w:val="20"/>
              </w:rPr>
            </w:pPr>
          </w:p>
        </w:tc>
        <w:tc>
          <w:tcPr>
            <w:tcW w:w="839" w:type="dxa"/>
            <w:tcBorders>
              <w:top w:val="single" w:sz="4" w:space="0" w:color="auto"/>
              <w:left w:val="single" w:sz="4" w:space="0" w:color="auto"/>
              <w:bottom w:val="single" w:sz="4" w:space="0" w:color="auto"/>
              <w:right w:val="single" w:sz="4" w:space="0" w:color="auto"/>
            </w:tcBorders>
            <w:vAlign w:val="center"/>
          </w:tcPr>
          <w:p w:rsidR="00D543EF" w:rsidRDefault="00D543EF">
            <w:pPr>
              <w:snapToGrid w:val="0"/>
              <w:spacing w:before="50" w:after="50" w:line="360" w:lineRule="auto"/>
              <w:jc w:val="center"/>
              <w:rPr>
                <w:rFonts w:ascii="宋体" w:hAnsi="宋体"/>
                <w:sz w:val="24"/>
                <w:szCs w:val="20"/>
              </w:rPr>
            </w:pPr>
          </w:p>
        </w:tc>
        <w:tc>
          <w:tcPr>
            <w:tcW w:w="1281" w:type="dxa"/>
            <w:tcBorders>
              <w:top w:val="single" w:sz="4" w:space="0" w:color="auto"/>
              <w:left w:val="single" w:sz="4" w:space="0" w:color="auto"/>
              <w:bottom w:val="single" w:sz="4" w:space="0" w:color="auto"/>
              <w:right w:val="single" w:sz="4" w:space="0" w:color="auto"/>
            </w:tcBorders>
            <w:vAlign w:val="center"/>
          </w:tcPr>
          <w:p w:rsidR="00D543EF" w:rsidRDefault="00D543EF">
            <w:pPr>
              <w:snapToGrid w:val="0"/>
              <w:spacing w:before="50" w:after="50" w:line="360" w:lineRule="auto"/>
              <w:jc w:val="center"/>
              <w:rPr>
                <w:rFonts w:ascii="宋体" w:hAnsi="宋体"/>
                <w:sz w:val="24"/>
                <w:szCs w:val="20"/>
              </w:rPr>
            </w:pPr>
          </w:p>
        </w:tc>
        <w:tc>
          <w:tcPr>
            <w:tcW w:w="1419" w:type="dxa"/>
            <w:tcBorders>
              <w:top w:val="single" w:sz="4" w:space="0" w:color="auto"/>
              <w:left w:val="single" w:sz="4" w:space="0" w:color="auto"/>
              <w:bottom w:val="single" w:sz="4" w:space="0" w:color="auto"/>
              <w:right w:val="single" w:sz="4" w:space="0" w:color="auto"/>
            </w:tcBorders>
            <w:vAlign w:val="center"/>
          </w:tcPr>
          <w:p w:rsidR="00D543EF" w:rsidRDefault="00D543EF">
            <w:pPr>
              <w:snapToGrid w:val="0"/>
              <w:spacing w:before="50" w:after="50" w:line="360" w:lineRule="auto"/>
              <w:jc w:val="center"/>
              <w:rPr>
                <w:rFonts w:ascii="宋体" w:hAnsi="宋体"/>
                <w:sz w:val="24"/>
                <w:szCs w:val="20"/>
              </w:rPr>
            </w:pPr>
          </w:p>
        </w:tc>
        <w:tc>
          <w:tcPr>
            <w:tcW w:w="2227" w:type="dxa"/>
            <w:tcBorders>
              <w:top w:val="single" w:sz="4" w:space="0" w:color="auto"/>
              <w:left w:val="single" w:sz="4" w:space="0" w:color="auto"/>
              <w:bottom w:val="single" w:sz="4" w:space="0" w:color="auto"/>
              <w:right w:val="single" w:sz="4" w:space="0" w:color="auto"/>
            </w:tcBorders>
            <w:vAlign w:val="center"/>
          </w:tcPr>
          <w:p w:rsidR="00D543EF" w:rsidRDefault="00D543EF">
            <w:pPr>
              <w:snapToGrid w:val="0"/>
              <w:spacing w:before="50" w:after="50" w:line="360" w:lineRule="auto"/>
              <w:jc w:val="center"/>
              <w:rPr>
                <w:rFonts w:ascii="宋体" w:hAnsi="宋体"/>
                <w:sz w:val="24"/>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D543EF" w:rsidRDefault="00D543EF">
            <w:pPr>
              <w:snapToGrid w:val="0"/>
              <w:spacing w:before="50" w:after="50" w:line="360" w:lineRule="auto"/>
              <w:jc w:val="center"/>
              <w:rPr>
                <w:rFonts w:ascii="宋体" w:hAnsi="宋体"/>
                <w:sz w:val="24"/>
                <w:szCs w:val="20"/>
              </w:rPr>
            </w:pPr>
          </w:p>
        </w:tc>
      </w:tr>
      <w:tr w:rsidR="00D543EF">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D543EF" w:rsidRDefault="00D543EF">
            <w:pPr>
              <w:snapToGrid w:val="0"/>
              <w:spacing w:before="50" w:after="50" w:line="360" w:lineRule="auto"/>
              <w:jc w:val="center"/>
              <w:rPr>
                <w:rFonts w:ascii="宋体" w:hAnsi="宋体"/>
                <w:sz w:val="24"/>
                <w:szCs w:val="20"/>
              </w:rPr>
            </w:pPr>
          </w:p>
        </w:tc>
        <w:tc>
          <w:tcPr>
            <w:tcW w:w="1681" w:type="dxa"/>
            <w:tcBorders>
              <w:top w:val="single" w:sz="4" w:space="0" w:color="auto"/>
              <w:left w:val="single" w:sz="4" w:space="0" w:color="auto"/>
              <w:bottom w:val="single" w:sz="4" w:space="0" w:color="auto"/>
              <w:right w:val="single" w:sz="4" w:space="0" w:color="auto"/>
            </w:tcBorders>
            <w:vAlign w:val="center"/>
          </w:tcPr>
          <w:p w:rsidR="00D543EF" w:rsidRDefault="00D543EF">
            <w:pPr>
              <w:snapToGrid w:val="0"/>
              <w:spacing w:before="50" w:after="50" w:line="360" w:lineRule="auto"/>
              <w:jc w:val="center"/>
              <w:rPr>
                <w:rFonts w:ascii="宋体" w:hAnsi="宋体"/>
                <w:sz w:val="24"/>
                <w:szCs w:val="20"/>
              </w:rPr>
            </w:pPr>
          </w:p>
        </w:tc>
        <w:tc>
          <w:tcPr>
            <w:tcW w:w="839" w:type="dxa"/>
            <w:tcBorders>
              <w:top w:val="single" w:sz="4" w:space="0" w:color="auto"/>
              <w:left w:val="single" w:sz="4" w:space="0" w:color="auto"/>
              <w:bottom w:val="single" w:sz="4" w:space="0" w:color="auto"/>
              <w:right w:val="single" w:sz="4" w:space="0" w:color="auto"/>
            </w:tcBorders>
            <w:vAlign w:val="center"/>
          </w:tcPr>
          <w:p w:rsidR="00D543EF" w:rsidRDefault="00D543EF">
            <w:pPr>
              <w:snapToGrid w:val="0"/>
              <w:spacing w:before="50" w:after="50" w:line="360" w:lineRule="auto"/>
              <w:jc w:val="center"/>
              <w:rPr>
                <w:rFonts w:ascii="宋体" w:hAnsi="宋体"/>
                <w:sz w:val="24"/>
                <w:szCs w:val="20"/>
              </w:rPr>
            </w:pPr>
          </w:p>
        </w:tc>
        <w:tc>
          <w:tcPr>
            <w:tcW w:w="1281" w:type="dxa"/>
            <w:tcBorders>
              <w:top w:val="single" w:sz="4" w:space="0" w:color="auto"/>
              <w:left w:val="single" w:sz="4" w:space="0" w:color="auto"/>
              <w:bottom w:val="single" w:sz="4" w:space="0" w:color="auto"/>
              <w:right w:val="single" w:sz="4" w:space="0" w:color="auto"/>
            </w:tcBorders>
            <w:vAlign w:val="center"/>
          </w:tcPr>
          <w:p w:rsidR="00D543EF" w:rsidRDefault="00D543EF">
            <w:pPr>
              <w:snapToGrid w:val="0"/>
              <w:spacing w:before="50" w:after="50" w:line="360" w:lineRule="auto"/>
              <w:jc w:val="center"/>
              <w:rPr>
                <w:rFonts w:ascii="宋体" w:hAnsi="宋体"/>
                <w:sz w:val="24"/>
                <w:szCs w:val="20"/>
              </w:rPr>
            </w:pPr>
          </w:p>
        </w:tc>
        <w:tc>
          <w:tcPr>
            <w:tcW w:w="1419" w:type="dxa"/>
            <w:tcBorders>
              <w:top w:val="single" w:sz="4" w:space="0" w:color="auto"/>
              <w:left w:val="single" w:sz="4" w:space="0" w:color="auto"/>
              <w:bottom w:val="single" w:sz="4" w:space="0" w:color="auto"/>
              <w:right w:val="single" w:sz="4" w:space="0" w:color="auto"/>
            </w:tcBorders>
            <w:vAlign w:val="center"/>
          </w:tcPr>
          <w:p w:rsidR="00D543EF" w:rsidRDefault="00D543EF">
            <w:pPr>
              <w:snapToGrid w:val="0"/>
              <w:spacing w:before="50" w:after="50" w:line="360" w:lineRule="auto"/>
              <w:jc w:val="center"/>
              <w:rPr>
                <w:rFonts w:ascii="宋体" w:hAnsi="宋体"/>
                <w:sz w:val="24"/>
                <w:szCs w:val="20"/>
              </w:rPr>
            </w:pPr>
          </w:p>
        </w:tc>
        <w:tc>
          <w:tcPr>
            <w:tcW w:w="2227" w:type="dxa"/>
            <w:tcBorders>
              <w:top w:val="single" w:sz="4" w:space="0" w:color="auto"/>
              <w:left w:val="single" w:sz="4" w:space="0" w:color="auto"/>
              <w:bottom w:val="single" w:sz="4" w:space="0" w:color="auto"/>
              <w:right w:val="single" w:sz="4" w:space="0" w:color="auto"/>
            </w:tcBorders>
            <w:vAlign w:val="center"/>
          </w:tcPr>
          <w:p w:rsidR="00D543EF" w:rsidRDefault="00D543EF">
            <w:pPr>
              <w:snapToGrid w:val="0"/>
              <w:spacing w:before="50" w:after="50" w:line="360" w:lineRule="auto"/>
              <w:jc w:val="center"/>
              <w:rPr>
                <w:rFonts w:ascii="宋体" w:hAnsi="宋体"/>
                <w:sz w:val="24"/>
                <w:szCs w:val="20"/>
              </w:rPr>
            </w:pPr>
          </w:p>
        </w:tc>
        <w:tc>
          <w:tcPr>
            <w:tcW w:w="1080" w:type="dxa"/>
            <w:tcBorders>
              <w:top w:val="single" w:sz="4" w:space="0" w:color="auto"/>
              <w:left w:val="single" w:sz="4" w:space="0" w:color="auto"/>
              <w:bottom w:val="nil"/>
              <w:right w:val="single" w:sz="4" w:space="0" w:color="auto"/>
            </w:tcBorders>
            <w:vAlign w:val="center"/>
          </w:tcPr>
          <w:p w:rsidR="00D543EF" w:rsidRDefault="00D543EF">
            <w:pPr>
              <w:snapToGrid w:val="0"/>
              <w:spacing w:before="50" w:after="50" w:line="360" w:lineRule="auto"/>
              <w:jc w:val="center"/>
              <w:rPr>
                <w:rFonts w:ascii="宋体" w:hAnsi="宋体"/>
                <w:sz w:val="24"/>
                <w:szCs w:val="20"/>
              </w:rPr>
            </w:pPr>
          </w:p>
        </w:tc>
      </w:tr>
      <w:tr w:rsidR="00D543EF">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D543EF" w:rsidRDefault="00D543EF">
            <w:pPr>
              <w:snapToGrid w:val="0"/>
              <w:spacing w:before="50" w:after="50" w:line="360" w:lineRule="auto"/>
              <w:jc w:val="center"/>
              <w:rPr>
                <w:rFonts w:ascii="宋体" w:hAnsi="宋体"/>
                <w:sz w:val="24"/>
                <w:szCs w:val="20"/>
              </w:rPr>
            </w:pPr>
          </w:p>
        </w:tc>
        <w:tc>
          <w:tcPr>
            <w:tcW w:w="1681" w:type="dxa"/>
            <w:tcBorders>
              <w:top w:val="single" w:sz="4" w:space="0" w:color="auto"/>
              <w:left w:val="single" w:sz="4" w:space="0" w:color="auto"/>
              <w:bottom w:val="single" w:sz="4" w:space="0" w:color="auto"/>
              <w:right w:val="single" w:sz="4" w:space="0" w:color="auto"/>
            </w:tcBorders>
            <w:vAlign w:val="center"/>
          </w:tcPr>
          <w:p w:rsidR="00D543EF" w:rsidRDefault="00D543EF">
            <w:pPr>
              <w:snapToGrid w:val="0"/>
              <w:spacing w:before="50" w:after="50" w:line="360" w:lineRule="auto"/>
              <w:jc w:val="center"/>
              <w:rPr>
                <w:rFonts w:ascii="宋体" w:hAnsi="宋体"/>
                <w:sz w:val="24"/>
                <w:szCs w:val="20"/>
              </w:rPr>
            </w:pPr>
          </w:p>
        </w:tc>
        <w:tc>
          <w:tcPr>
            <w:tcW w:w="839" w:type="dxa"/>
            <w:tcBorders>
              <w:top w:val="single" w:sz="4" w:space="0" w:color="auto"/>
              <w:left w:val="single" w:sz="4" w:space="0" w:color="auto"/>
              <w:bottom w:val="single" w:sz="4" w:space="0" w:color="auto"/>
              <w:right w:val="single" w:sz="4" w:space="0" w:color="auto"/>
            </w:tcBorders>
            <w:vAlign w:val="center"/>
          </w:tcPr>
          <w:p w:rsidR="00D543EF" w:rsidRDefault="00D543EF">
            <w:pPr>
              <w:snapToGrid w:val="0"/>
              <w:spacing w:before="50" w:after="50" w:line="360" w:lineRule="auto"/>
              <w:ind w:left="480" w:hanging="480"/>
              <w:jc w:val="center"/>
              <w:rPr>
                <w:rFonts w:ascii="宋体" w:hAnsi="宋体"/>
                <w:sz w:val="24"/>
                <w:szCs w:val="20"/>
              </w:rPr>
            </w:pPr>
          </w:p>
        </w:tc>
        <w:tc>
          <w:tcPr>
            <w:tcW w:w="1281" w:type="dxa"/>
            <w:tcBorders>
              <w:top w:val="single" w:sz="4" w:space="0" w:color="auto"/>
              <w:left w:val="single" w:sz="4" w:space="0" w:color="auto"/>
              <w:bottom w:val="single" w:sz="4" w:space="0" w:color="auto"/>
              <w:right w:val="single" w:sz="4" w:space="0" w:color="auto"/>
            </w:tcBorders>
            <w:vAlign w:val="center"/>
          </w:tcPr>
          <w:p w:rsidR="00D543EF" w:rsidRDefault="00D543EF">
            <w:pPr>
              <w:snapToGrid w:val="0"/>
              <w:spacing w:before="50" w:after="50" w:line="360" w:lineRule="auto"/>
              <w:jc w:val="center"/>
              <w:rPr>
                <w:rFonts w:ascii="宋体" w:hAnsi="宋体"/>
                <w:sz w:val="24"/>
                <w:szCs w:val="20"/>
              </w:rPr>
            </w:pPr>
          </w:p>
        </w:tc>
        <w:tc>
          <w:tcPr>
            <w:tcW w:w="1419" w:type="dxa"/>
            <w:tcBorders>
              <w:top w:val="single" w:sz="4" w:space="0" w:color="auto"/>
              <w:left w:val="single" w:sz="4" w:space="0" w:color="auto"/>
              <w:bottom w:val="single" w:sz="4" w:space="0" w:color="auto"/>
              <w:right w:val="single" w:sz="4" w:space="0" w:color="auto"/>
            </w:tcBorders>
            <w:vAlign w:val="center"/>
          </w:tcPr>
          <w:p w:rsidR="00D543EF" w:rsidRDefault="00D543EF">
            <w:pPr>
              <w:snapToGrid w:val="0"/>
              <w:spacing w:before="50" w:after="50" w:line="360" w:lineRule="auto"/>
              <w:jc w:val="center"/>
              <w:rPr>
                <w:rFonts w:ascii="宋体" w:hAnsi="宋体"/>
                <w:sz w:val="24"/>
                <w:szCs w:val="20"/>
              </w:rPr>
            </w:pPr>
          </w:p>
        </w:tc>
        <w:tc>
          <w:tcPr>
            <w:tcW w:w="2227" w:type="dxa"/>
            <w:tcBorders>
              <w:top w:val="single" w:sz="4" w:space="0" w:color="auto"/>
              <w:left w:val="single" w:sz="4" w:space="0" w:color="auto"/>
              <w:bottom w:val="single" w:sz="4" w:space="0" w:color="auto"/>
              <w:right w:val="single" w:sz="4" w:space="0" w:color="auto"/>
            </w:tcBorders>
            <w:vAlign w:val="center"/>
          </w:tcPr>
          <w:p w:rsidR="00D543EF" w:rsidRDefault="00D543EF">
            <w:pPr>
              <w:snapToGrid w:val="0"/>
              <w:spacing w:before="50" w:after="50" w:line="360" w:lineRule="auto"/>
              <w:jc w:val="center"/>
              <w:rPr>
                <w:rFonts w:ascii="宋体" w:hAnsi="宋体"/>
                <w:sz w:val="24"/>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D543EF" w:rsidRDefault="00D543EF">
            <w:pPr>
              <w:snapToGrid w:val="0"/>
              <w:spacing w:before="50" w:after="50" w:line="360" w:lineRule="auto"/>
              <w:jc w:val="center"/>
              <w:rPr>
                <w:rFonts w:ascii="宋体" w:hAnsi="宋体"/>
                <w:sz w:val="24"/>
                <w:szCs w:val="20"/>
              </w:rPr>
            </w:pPr>
          </w:p>
        </w:tc>
      </w:tr>
    </w:tbl>
    <w:p w:rsidR="00D543EF" w:rsidRDefault="00904550">
      <w:pPr>
        <w:snapToGrid w:val="0"/>
        <w:spacing w:before="50" w:after="50" w:line="360" w:lineRule="auto"/>
        <w:rPr>
          <w:rFonts w:ascii="宋体" w:hAnsi="宋体"/>
          <w:spacing w:val="20"/>
          <w:sz w:val="24"/>
          <w:szCs w:val="20"/>
          <w:u w:val="single"/>
        </w:rPr>
      </w:pPr>
      <w:r>
        <w:rPr>
          <w:rFonts w:ascii="宋体" w:hAnsi="宋体" w:hint="eastAsia"/>
          <w:sz w:val="24"/>
        </w:rPr>
        <w:t>法定代表人</w:t>
      </w:r>
      <w:r>
        <w:rPr>
          <w:rFonts w:ascii="宋体" w:hAnsi="宋体"/>
          <w:sz w:val="24"/>
        </w:rPr>
        <w:t>或授权委托人</w:t>
      </w:r>
      <w:r>
        <w:rPr>
          <w:rFonts w:ascii="宋体" w:hAnsi="宋体" w:hint="eastAsia"/>
          <w:spacing w:val="20"/>
          <w:sz w:val="24"/>
        </w:rPr>
        <w:t>签名：</w:t>
      </w:r>
      <w:r>
        <w:rPr>
          <w:rFonts w:ascii="宋体" w:hAnsi="宋体"/>
          <w:spacing w:val="20"/>
          <w:sz w:val="24"/>
          <w:u w:val="single"/>
        </w:rPr>
        <w:t xml:space="preserve">        </w:t>
      </w:r>
    </w:p>
    <w:p w:rsidR="00D543EF" w:rsidRPr="00FA661A" w:rsidRDefault="00904550" w:rsidP="00FA661A">
      <w:pPr>
        <w:snapToGrid w:val="0"/>
        <w:spacing w:before="50" w:after="50" w:line="360" w:lineRule="auto"/>
        <w:rPr>
          <w:rFonts w:ascii="宋体" w:hAnsi="宋体"/>
          <w:sz w:val="24"/>
          <w:szCs w:val="20"/>
        </w:rPr>
      </w:pPr>
      <w:r>
        <w:rPr>
          <w:rFonts w:ascii="宋体" w:hAnsi="宋体" w:hint="eastAsia"/>
          <w:spacing w:val="20"/>
          <w:sz w:val="24"/>
        </w:rPr>
        <w:t>投标人盖章：</w:t>
      </w:r>
      <w:r>
        <w:rPr>
          <w:rFonts w:ascii="宋体" w:hAnsi="宋体"/>
          <w:spacing w:val="20"/>
          <w:sz w:val="24"/>
          <w:u w:val="single"/>
        </w:rPr>
        <w:t xml:space="preserve">            </w:t>
      </w:r>
      <w:r>
        <w:rPr>
          <w:rFonts w:ascii="宋体" w:hAnsi="宋体"/>
          <w:spacing w:val="20"/>
          <w:sz w:val="24"/>
        </w:rPr>
        <w:t xml:space="preserve">              </w:t>
      </w:r>
      <w:r>
        <w:rPr>
          <w:rFonts w:ascii="宋体" w:hAnsi="宋体" w:hint="eastAsia"/>
          <w:spacing w:val="20"/>
          <w:sz w:val="24"/>
        </w:rPr>
        <w:t>日</w:t>
      </w:r>
      <w:r>
        <w:rPr>
          <w:rFonts w:ascii="宋体" w:hAnsi="宋体"/>
          <w:spacing w:val="20"/>
          <w:sz w:val="24"/>
        </w:rPr>
        <w:t xml:space="preserve">  </w:t>
      </w:r>
      <w:r>
        <w:rPr>
          <w:rFonts w:ascii="宋体" w:hAnsi="宋体" w:hint="eastAsia"/>
          <w:spacing w:val="20"/>
          <w:sz w:val="24"/>
        </w:rPr>
        <w:t>期：</w:t>
      </w:r>
      <w:r>
        <w:rPr>
          <w:rFonts w:ascii="宋体" w:hAnsi="宋体"/>
          <w:spacing w:val="20"/>
          <w:sz w:val="24"/>
          <w:u w:val="single"/>
        </w:rPr>
        <w:t xml:space="preserve">          </w:t>
      </w:r>
    </w:p>
    <w:p w:rsidR="00D543EF" w:rsidRDefault="00904550" w:rsidP="00904550">
      <w:pPr>
        <w:snapToGrid w:val="0"/>
        <w:spacing w:before="50" w:afterLines="50" w:after="156" w:line="360" w:lineRule="auto"/>
        <w:jc w:val="left"/>
        <w:rPr>
          <w:rFonts w:ascii="宋体" w:hAnsi="宋体"/>
          <w:b/>
          <w:sz w:val="24"/>
          <w:szCs w:val="20"/>
        </w:rPr>
      </w:pPr>
      <w:r>
        <w:rPr>
          <w:rFonts w:ascii="宋体" w:hAnsi="宋体"/>
        </w:rPr>
        <w:br w:type="page"/>
      </w:r>
      <w:r>
        <w:rPr>
          <w:rFonts w:ascii="宋体" w:hAnsi="宋体" w:hint="eastAsia"/>
          <w:b/>
          <w:sz w:val="24"/>
        </w:rPr>
        <w:lastRenderedPageBreak/>
        <w:t>8.项目实施人员一览表格式</w:t>
      </w:r>
    </w:p>
    <w:p w:rsidR="00D543EF" w:rsidRDefault="00904550" w:rsidP="00904550">
      <w:pPr>
        <w:snapToGrid w:val="0"/>
        <w:spacing w:beforeLines="50" w:before="156" w:after="50" w:line="360" w:lineRule="auto"/>
        <w:jc w:val="center"/>
        <w:rPr>
          <w:rFonts w:ascii="宋体" w:hAnsi="宋体"/>
          <w:b/>
          <w:sz w:val="30"/>
          <w:szCs w:val="30"/>
        </w:rPr>
      </w:pPr>
      <w:r>
        <w:rPr>
          <w:rFonts w:ascii="宋体" w:hAnsi="宋体" w:hint="eastAsia"/>
          <w:b/>
          <w:sz w:val="30"/>
          <w:szCs w:val="30"/>
        </w:rPr>
        <w:t>项目实施人员一览表</w:t>
      </w:r>
    </w:p>
    <w:p w:rsidR="00D543EF" w:rsidRDefault="00904550" w:rsidP="00904550">
      <w:pPr>
        <w:snapToGrid w:val="0"/>
        <w:spacing w:beforeLines="50" w:before="156" w:after="50" w:line="360" w:lineRule="auto"/>
        <w:rPr>
          <w:rFonts w:ascii="宋体" w:hAnsi="宋体"/>
          <w:sz w:val="24"/>
          <w:szCs w:val="20"/>
        </w:rPr>
      </w:pPr>
      <w:r>
        <w:rPr>
          <w:rFonts w:ascii="宋体" w:hAnsi="宋体" w:hint="eastAsia"/>
          <w:sz w:val="24"/>
        </w:rPr>
        <w:t>招标编号：</w:t>
      </w:r>
      <w:r>
        <w:rPr>
          <w:rFonts w:ascii="宋体" w:hAnsi="宋体"/>
          <w:sz w:val="24"/>
          <w:u w:val="single"/>
        </w:rPr>
        <w:t xml:space="preserve">       </w:t>
      </w:r>
      <w:r>
        <w:rPr>
          <w:rFonts w:ascii="宋体" w:hAnsi="宋体"/>
          <w:sz w:val="24"/>
        </w:rPr>
        <w:t xml:space="preserve">  </w:t>
      </w:r>
      <w:r>
        <w:rPr>
          <w:rFonts w:ascii="宋体" w:hAnsi="宋体" w:hint="eastAsia"/>
          <w:sz w:val="24"/>
        </w:rPr>
        <w:t>标</w:t>
      </w:r>
      <w:r>
        <w:rPr>
          <w:rFonts w:ascii="宋体" w:hAnsi="宋体"/>
          <w:sz w:val="24"/>
        </w:rPr>
        <w:t xml:space="preserve">    </w:t>
      </w:r>
      <w:r>
        <w:rPr>
          <w:rFonts w:ascii="宋体" w:hAnsi="宋体" w:hint="eastAsia"/>
          <w:sz w:val="24"/>
        </w:rPr>
        <w:t>项：</w:t>
      </w:r>
      <w:r>
        <w:rPr>
          <w:rFonts w:ascii="宋体" w:hAnsi="宋体"/>
          <w:sz w:val="24"/>
          <w:u w:val="single"/>
        </w:rPr>
        <w:t xml:space="preserve">         </w:t>
      </w:r>
      <w:r>
        <w:rPr>
          <w:rFonts w:ascii="宋体" w:hAnsi="宋体" w:hint="eastAsia"/>
          <w:sz w:val="24"/>
        </w:rPr>
        <w:t>投标人名称：</w:t>
      </w:r>
      <w:r>
        <w:rPr>
          <w:rFonts w:ascii="宋体" w:hAnsi="宋体"/>
          <w:sz w:val="24"/>
          <w:u w:val="single"/>
        </w:rPr>
        <w:t xml:space="preserve">                     </w:t>
      </w:r>
    </w:p>
    <w:tbl>
      <w:tblPr>
        <w:tblW w:w="8531" w:type="dxa"/>
        <w:tblInd w:w="-14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04"/>
        <w:gridCol w:w="1004"/>
        <w:gridCol w:w="1663"/>
        <w:gridCol w:w="1260"/>
        <w:gridCol w:w="1620"/>
        <w:gridCol w:w="1980"/>
      </w:tblGrid>
      <w:tr w:rsidR="00D543EF">
        <w:tc>
          <w:tcPr>
            <w:tcW w:w="1004" w:type="dxa"/>
            <w:tcBorders>
              <w:top w:val="single" w:sz="4" w:space="0" w:color="auto"/>
              <w:left w:val="single" w:sz="4" w:space="0" w:color="auto"/>
              <w:bottom w:val="single" w:sz="4" w:space="0" w:color="auto"/>
              <w:right w:val="single" w:sz="4" w:space="0" w:color="auto"/>
            </w:tcBorders>
            <w:vAlign w:val="bottom"/>
          </w:tcPr>
          <w:p w:rsidR="00D543EF" w:rsidRDefault="00904550" w:rsidP="00904550">
            <w:pPr>
              <w:snapToGrid w:val="0"/>
              <w:spacing w:beforeLines="50" w:before="156" w:after="50" w:line="360" w:lineRule="auto"/>
              <w:rPr>
                <w:rFonts w:ascii="宋体" w:hAnsi="宋体"/>
                <w:sz w:val="24"/>
                <w:szCs w:val="20"/>
              </w:rPr>
            </w:pPr>
            <w:r>
              <w:rPr>
                <w:rFonts w:ascii="宋体" w:hAnsi="宋体" w:hint="eastAsia"/>
                <w:sz w:val="24"/>
              </w:rPr>
              <w:t>姓名</w:t>
            </w:r>
          </w:p>
        </w:tc>
        <w:tc>
          <w:tcPr>
            <w:tcW w:w="1004" w:type="dxa"/>
            <w:tcBorders>
              <w:top w:val="single" w:sz="4" w:space="0" w:color="auto"/>
              <w:left w:val="single" w:sz="4" w:space="0" w:color="auto"/>
              <w:bottom w:val="single" w:sz="4" w:space="0" w:color="auto"/>
              <w:right w:val="single" w:sz="4" w:space="0" w:color="auto"/>
            </w:tcBorders>
            <w:vAlign w:val="bottom"/>
          </w:tcPr>
          <w:p w:rsidR="00D543EF" w:rsidRDefault="00904550" w:rsidP="00904550">
            <w:pPr>
              <w:snapToGrid w:val="0"/>
              <w:spacing w:beforeLines="50" w:before="156" w:after="50" w:line="360" w:lineRule="auto"/>
              <w:rPr>
                <w:rFonts w:ascii="宋体" w:hAnsi="宋体"/>
                <w:sz w:val="24"/>
                <w:szCs w:val="20"/>
              </w:rPr>
            </w:pPr>
            <w:r>
              <w:rPr>
                <w:rFonts w:ascii="宋体" w:hAnsi="宋体" w:hint="eastAsia"/>
                <w:sz w:val="24"/>
              </w:rPr>
              <w:t>职务</w:t>
            </w:r>
          </w:p>
        </w:tc>
        <w:tc>
          <w:tcPr>
            <w:tcW w:w="1663" w:type="dxa"/>
            <w:tcBorders>
              <w:top w:val="single" w:sz="4" w:space="0" w:color="auto"/>
              <w:left w:val="single" w:sz="4" w:space="0" w:color="auto"/>
              <w:bottom w:val="single" w:sz="4" w:space="0" w:color="auto"/>
              <w:right w:val="single" w:sz="4" w:space="0" w:color="auto"/>
            </w:tcBorders>
            <w:vAlign w:val="bottom"/>
          </w:tcPr>
          <w:p w:rsidR="00D543EF" w:rsidRDefault="00904550" w:rsidP="00904550">
            <w:pPr>
              <w:snapToGrid w:val="0"/>
              <w:spacing w:beforeLines="50" w:before="156" w:after="50" w:line="360" w:lineRule="auto"/>
              <w:jc w:val="center"/>
              <w:rPr>
                <w:rFonts w:ascii="宋体" w:hAnsi="宋体"/>
                <w:sz w:val="24"/>
                <w:szCs w:val="20"/>
              </w:rPr>
            </w:pPr>
            <w:r>
              <w:rPr>
                <w:rFonts w:ascii="宋体" w:hAnsi="宋体" w:hint="eastAsia"/>
                <w:sz w:val="24"/>
              </w:rPr>
              <w:t>专业技术资格</w:t>
            </w:r>
          </w:p>
        </w:tc>
        <w:tc>
          <w:tcPr>
            <w:tcW w:w="1260" w:type="dxa"/>
            <w:tcBorders>
              <w:top w:val="single" w:sz="4" w:space="0" w:color="auto"/>
              <w:left w:val="single" w:sz="4" w:space="0" w:color="auto"/>
              <w:bottom w:val="single" w:sz="4" w:space="0" w:color="auto"/>
              <w:right w:val="single" w:sz="4" w:space="0" w:color="auto"/>
            </w:tcBorders>
            <w:vAlign w:val="bottom"/>
          </w:tcPr>
          <w:p w:rsidR="00D543EF" w:rsidRDefault="00904550" w:rsidP="00904550">
            <w:pPr>
              <w:snapToGrid w:val="0"/>
              <w:spacing w:beforeLines="50" w:before="156" w:after="50" w:line="360" w:lineRule="auto"/>
              <w:rPr>
                <w:rFonts w:ascii="宋体" w:hAnsi="宋体"/>
                <w:sz w:val="24"/>
                <w:szCs w:val="20"/>
              </w:rPr>
            </w:pPr>
            <w:r>
              <w:rPr>
                <w:rFonts w:ascii="宋体" w:hAnsi="宋体" w:hint="eastAsia"/>
                <w:sz w:val="24"/>
              </w:rPr>
              <w:t>证书编号</w:t>
            </w:r>
          </w:p>
        </w:tc>
        <w:tc>
          <w:tcPr>
            <w:tcW w:w="1620" w:type="dxa"/>
            <w:tcBorders>
              <w:top w:val="single" w:sz="4" w:space="0" w:color="auto"/>
              <w:left w:val="single" w:sz="4" w:space="0" w:color="auto"/>
              <w:bottom w:val="single" w:sz="4" w:space="0" w:color="auto"/>
              <w:right w:val="single" w:sz="4" w:space="0" w:color="auto"/>
            </w:tcBorders>
            <w:vAlign w:val="bottom"/>
          </w:tcPr>
          <w:p w:rsidR="00D543EF" w:rsidRDefault="00904550" w:rsidP="00904550">
            <w:pPr>
              <w:snapToGrid w:val="0"/>
              <w:spacing w:beforeLines="50" w:before="156" w:after="50" w:line="360" w:lineRule="auto"/>
              <w:rPr>
                <w:rFonts w:ascii="宋体" w:hAnsi="宋体"/>
                <w:bCs/>
                <w:sz w:val="24"/>
                <w:szCs w:val="20"/>
              </w:rPr>
            </w:pPr>
            <w:r>
              <w:rPr>
                <w:rFonts w:ascii="宋体" w:hAnsi="宋体" w:hint="eastAsia"/>
                <w:bCs/>
                <w:sz w:val="24"/>
              </w:rPr>
              <w:t>参加本单位工作时间</w:t>
            </w:r>
          </w:p>
        </w:tc>
        <w:tc>
          <w:tcPr>
            <w:tcW w:w="1980" w:type="dxa"/>
            <w:tcBorders>
              <w:top w:val="single" w:sz="4" w:space="0" w:color="auto"/>
              <w:left w:val="single" w:sz="4" w:space="0" w:color="auto"/>
              <w:bottom w:val="single" w:sz="4" w:space="0" w:color="auto"/>
              <w:right w:val="single" w:sz="4" w:space="0" w:color="auto"/>
            </w:tcBorders>
            <w:vAlign w:val="center"/>
          </w:tcPr>
          <w:p w:rsidR="00D543EF" w:rsidRDefault="00904550" w:rsidP="00904550">
            <w:pPr>
              <w:snapToGrid w:val="0"/>
              <w:spacing w:beforeLines="50" w:before="156" w:after="50" w:line="360" w:lineRule="auto"/>
              <w:jc w:val="center"/>
              <w:rPr>
                <w:rFonts w:ascii="宋体" w:hAnsi="宋体"/>
                <w:bCs/>
                <w:sz w:val="24"/>
                <w:szCs w:val="20"/>
              </w:rPr>
            </w:pPr>
            <w:r>
              <w:rPr>
                <w:rFonts w:ascii="宋体" w:hAnsi="宋体" w:hint="eastAsia"/>
                <w:bCs/>
                <w:sz w:val="24"/>
                <w:szCs w:val="20"/>
              </w:rPr>
              <w:t>备注</w:t>
            </w:r>
          </w:p>
        </w:tc>
      </w:tr>
      <w:tr w:rsidR="00D543EF">
        <w:tc>
          <w:tcPr>
            <w:tcW w:w="1004" w:type="dxa"/>
            <w:tcBorders>
              <w:top w:val="single" w:sz="4" w:space="0" w:color="auto"/>
              <w:left w:val="single" w:sz="4" w:space="0" w:color="auto"/>
              <w:bottom w:val="single" w:sz="4" w:space="0" w:color="auto"/>
              <w:right w:val="single" w:sz="4" w:space="0" w:color="auto"/>
            </w:tcBorders>
          </w:tcPr>
          <w:p w:rsidR="00D543EF" w:rsidRDefault="00D543EF" w:rsidP="00904550">
            <w:pPr>
              <w:snapToGrid w:val="0"/>
              <w:spacing w:beforeLines="50" w:before="156" w:after="50" w:line="360" w:lineRule="auto"/>
              <w:rPr>
                <w:rFonts w:ascii="宋体" w:hAnsi="宋体"/>
                <w:sz w:val="24"/>
                <w:szCs w:val="20"/>
              </w:rPr>
            </w:pPr>
          </w:p>
        </w:tc>
        <w:tc>
          <w:tcPr>
            <w:tcW w:w="1004" w:type="dxa"/>
            <w:tcBorders>
              <w:top w:val="single" w:sz="4" w:space="0" w:color="auto"/>
              <w:left w:val="single" w:sz="4" w:space="0" w:color="auto"/>
              <w:bottom w:val="single" w:sz="4" w:space="0" w:color="auto"/>
              <w:right w:val="single" w:sz="4" w:space="0" w:color="auto"/>
            </w:tcBorders>
          </w:tcPr>
          <w:p w:rsidR="00D543EF" w:rsidRDefault="00D543EF" w:rsidP="00904550">
            <w:pPr>
              <w:snapToGrid w:val="0"/>
              <w:spacing w:beforeLines="50" w:before="156" w:after="50" w:line="360" w:lineRule="auto"/>
              <w:rPr>
                <w:rFonts w:ascii="宋体" w:hAnsi="宋体"/>
                <w:sz w:val="24"/>
                <w:szCs w:val="20"/>
              </w:rPr>
            </w:pPr>
          </w:p>
        </w:tc>
        <w:tc>
          <w:tcPr>
            <w:tcW w:w="1663" w:type="dxa"/>
            <w:tcBorders>
              <w:top w:val="single" w:sz="4" w:space="0" w:color="auto"/>
              <w:left w:val="single" w:sz="4" w:space="0" w:color="auto"/>
              <w:bottom w:val="single" w:sz="4" w:space="0" w:color="auto"/>
              <w:right w:val="single" w:sz="4" w:space="0" w:color="auto"/>
            </w:tcBorders>
          </w:tcPr>
          <w:p w:rsidR="00D543EF" w:rsidRDefault="00D543EF" w:rsidP="00904550">
            <w:pPr>
              <w:snapToGrid w:val="0"/>
              <w:spacing w:beforeLines="50" w:before="156" w:after="50" w:line="360" w:lineRule="auto"/>
              <w:rPr>
                <w:rFonts w:ascii="宋体" w:hAnsi="宋体"/>
                <w:sz w:val="24"/>
                <w:szCs w:val="20"/>
              </w:rPr>
            </w:pPr>
          </w:p>
        </w:tc>
        <w:tc>
          <w:tcPr>
            <w:tcW w:w="1260" w:type="dxa"/>
            <w:tcBorders>
              <w:top w:val="single" w:sz="4" w:space="0" w:color="auto"/>
              <w:left w:val="single" w:sz="4" w:space="0" w:color="auto"/>
              <w:bottom w:val="single" w:sz="4" w:space="0" w:color="auto"/>
              <w:right w:val="single" w:sz="4" w:space="0" w:color="auto"/>
            </w:tcBorders>
          </w:tcPr>
          <w:p w:rsidR="00D543EF" w:rsidRDefault="00D543EF" w:rsidP="00904550">
            <w:pPr>
              <w:snapToGrid w:val="0"/>
              <w:spacing w:beforeLines="50" w:before="156" w:after="50" w:line="360" w:lineRule="auto"/>
              <w:rPr>
                <w:rFonts w:ascii="宋体" w:hAnsi="宋体"/>
                <w:sz w:val="24"/>
                <w:szCs w:val="20"/>
              </w:rPr>
            </w:pPr>
          </w:p>
        </w:tc>
        <w:tc>
          <w:tcPr>
            <w:tcW w:w="1620" w:type="dxa"/>
            <w:tcBorders>
              <w:top w:val="single" w:sz="4" w:space="0" w:color="auto"/>
              <w:left w:val="single" w:sz="4" w:space="0" w:color="auto"/>
              <w:bottom w:val="single" w:sz="4" w:space="0" w:color="auto"/>
              <w:right w:val="single" w:sz="4" w:space="0" w:color="auto"/>
            </w:tcBorders>
          </w:tcPr>
          <w:p w:rsidR="00D543EF" w:rsidRDefault="00D543EF" w:rsidP="00904550">
            <w:pPr>
              <w:snapToGrid w:val="0"/>
              <w:spacing w:beforeLines="50" w:before="156" w:after="50" w:line="360" w:lineRule="auto"/>
              <w:rPr>
                <w:rFonts w:ascii="宋体" w:hAnsi="宋体"/>
                <w:sz w:val="24"/>
                <w:szCs w:val="20"/>
              </w:rPr>
            </w:pPr>
          </w:p>
        </w:tc>
        <w:tc>
          <w:tcPr>
            <w:tcW w:w="1980" w:type="dxa"/>
            <w:tcBorders>
              <w:top w:val="single" w:sz="4" w:space="0" w:color="auto"/>
              <w:left w:val="single" w:sz="4" w:space="0" w:color="auto"/>
              <w:bottom w:val="single" w:sz="4" w:space="0" w:color="auto"/>
              <w:right w:val="single" w:sz="4" w:space="0" w:color="auto"/>
            </w:tcBorders>
          </w:tcPr>
          <w:p w:rsidR="00D543EF" w:rsidRDefault="00D543EF" w:rsidP="00904550">
            <w:pPr>
              <w:snapToGrid w:val="0"/>
              <w:spacing w:beforeLines="50" w:before="156" w:after="50" w:line="360" w:lineRule="auto"/>
              <w:rPr>
                <w:rFonts w:ascii="宋体" w:hAnsi="宋体"/>
                <w:sz w:val="24"/>
                <w:szCs w:val="20"/>
              </w:rPr>
            </w:pPr>
          </w:p>
        </w:tc>
      </w:tr>
      <w:tr w:rsidR="00D543EF">
        <w:tc>
          <w:tcPr>
            <w:tcW w:w="1004" w:type="dxa"/>
            <w:tcBorders>
              <w:top w:val="single" w:sz="4" w:space="0" w:color="auto"/>
              <w:left w:val="single" w:sz="4" w:space="0" w:color="auto"/>
              <w:bottom w:val="single" w:sz="4" w:space="0" w:color="auto"/>
              <w:right w:val="single" w:sz="4" w:space="0" w:color="auto"/>
            </w:tcBorders>
          </w:tcPr>
          <w:p w:rsidR="00D543EF" w:rsidRDefault="00D543EF" w:rsidP="00904550">
            <w:pPr>
              <w:snapToGrid w:val="0"/>
              <w:spacing w:beforeLines="50" w:before="156" w:after="50" w:line="360" w:lineRule="auto"/>
              <w:rPr>
                <w:rFonts w:ascii="宋体" w:hAnsi="宋体"/>
                <w:sz w:val="24"/>
                <w:szCs w:val="20"/>
              </w:rPr>
            </w:pPr>
          </w:p>
        </w:tc>
        <w:tc>
          <w:tcPr>
            <w:tcW w:w="1004" w:type="dxa"/>
            <w:tcBorders>
              <w:top w:val="single" w:sz="4" w:space="0" w:color="auto"/>
              <w:left w:val="single" w:sz="4" w:space="0" w:color="auto"/>
              <w:bottom w:val="single" w:sz="4" w:space="0" w:color="auto"/>
              <w:right w:val="single" w:sz="4" w:space="0" w:color="auto"/>
            </w:tcBorders>
          </w:tcPr>
          <w:p w:rsidR="00D543EF" w:rsidRDefault="00D543EF" w:rsidP="00904550">
            <w:pPr>
              <w:snapToGrid w:val="0"/>
              <w:spacing w:beforeLines="50" w:before="156" w:after="50" w:line="360" w:lineRule="auto"/>
              <w:rPr>
                <w:rFonts w:ascii="宋体" w:hAnsi="宋体"/>
                <w:sz w:val="24"/>
                <w:szCs w:val="20"/>
              </w:rPr>
            </w:pPr>
          </w:p>
        </w:tc>
        <w:tc>
          <w:tcPr>
            <w:tcW w:w="1663" w:type="dxa"/>
            <w:tcBorders>
              <w:top w:val="single" w:sz="4" w:space="0" w:color="auto"/>
              <w:left w:val="single" w:sz="4" w:space="0" w:color="auto"/>
              <w:bottom w:val="single" w:sz="4" w:space="0" w:color="auto"/>
              <w:right w:val="single" w:sz="4" w:space="0" w:color="auto"/>
            </w:tcBorders>
          </w:tcPr>
          <w:p w:rsidR="00D543EF" w:rsidRDefault="00D543EF" w:rsidP="00904550">
            <w:pPr>
              <w:snapToGrid w:val="0"/>
              <w:spacing w:beforeLines="50" w:before="156" w:after="50" w:line="360" w:lineRule="auto"/>
              <w:rPr>
                <w:rFonts w:ascii="宋体" w:hAnsi="宋体"/>
                <w:sz w:val="24"/>
                <w:szCs w:val="20"/>
              </w:rPr>
            </w:pPr>
          </w:p>
        </w:tc>
        <w:tc>
          <w:tcPr>
            <w:tcW w:w="1260" w:type="dxa"/>
            <w:tcBorders>
              <w:top w:val="single" w:sz="4" w:space="0" w:color="auto"/>
              <w:left w:val="single" w:sz="4" w:space="0" w:color="auto"/>
              <w:bottom w:val="single" w:sz="4" w:space="0" w:color="auto"/>
              <w:right w:val="single" w:sz="4" w:space="0" w:color="auto"/>
            </w:tcBorders>
          </w:tcPr>
          <w:p w:rsidR="00D543EF" w:rsidRDefault="00D543EF" w:rsidP="00904550">
            <w:pPr>
              <w:snapToGrid w:val="0"/>
              <w:spacing w:beforeLines="50" w:before="156" w:after="50" w:line="360" w:lineRule="auto"/>
              <w:rPr>
                <w:rFonts w:ascii="宋体" w:hAnsi="宋体"/>
                <w:sz w:val="24"/>
                <w:szCs w:val="20"/>
              </w:rPr>
            </w:pPr>
          </w:p>
        </w:tc>
        <w:tc>
          <w:tcPr>
            <w:tcW w:w="1620" w:type="dxa"/>
            <w:tcBorders>
              <w:top w:val="single" w:sz="4" w:space="0" w:color="auto"/>
              <w:left w:val="single" w:sz="4" w:space="0" w:color="auto"/>
              <w:bottom w:val="single" w:sz="4" w:space="0" w:color="auto"/>
              <w:right w:val="single" w:sz="4" w:space="0" w:color="auto"/>
            </w:tcBorders>
          </w:tcPr>
          <w:p w:rsidR="00D543EF" w:rsidRDefault="00D543EF" w:rsidP="00904550">
            <w:pPr>
              <w:snapToGrid w:val="0"/>
              <w:spacing w:beforeLines="50" w:before="156" w:after="50" w:line="360" w:lineRule="auto"/>
              <w:rPr>
                <w:rFonts w:ascii="宋体" w:hAnsi="宋体"/>
                <w:sz w:val="24"/>
                <w:szCs w:val="20"/>
              </w:rPr>
            </w:pPr>
          </w:p>
        </w:tc>
        <w:tc>
          <w:tcPr>
            <w:tcW w:w="1980" w:type="dxa"/>
            <w:tcBorders>
              <w:top w:val="single" w:sz="4" w:space="0" w:color="auto"/>
              <w:left w:val="single" w:sz="4" w:space="0" w:color="auto"/>
              <w:bottom w:val="single" w:sz="4" w:space="0" w:color="auto"/>
              <w:right w:val="single" w:sz="4" w:space="0" w:color="auto"/>
            </w:tcBorders>
          </w:tcPr>
          <w:p w:rsidR="00D543EF" w:rsidRDefault="00D543EF" w:rsidP="00904550">
            <w:pPr>
              <w:snapToGrid w:val="0"/>
              <w:spacing w:beforeLines="50" w:before="156" w:after="50" w:line="360" w:lineRule="auto"/>
              <w:rPr>
                <w:rFonts w:ascii="宋体" w:hAnsi="宋体"/>
                <w:sz w:val="24"/>
                <w:szCs w:val="20"/>
              </w:rPr>
            </w:pPr>
          </w:p>
        </w:tc>
      </w:tr>
      <w:tr w:rsidR="00D543EF">
        <w:tc>
          <w:tcPr>
            <w:tcW w:w="1004" w:type="dxa"/>
            <w:tcBorders>
              <w:top w:val="single" w:sz="4" w:space="0" w:color="auto"/>
              <w:left w:val="single" w:sz="4" w:space="0" w:color="auto"/>
              <w:bottom w:val="single" w:sz="4" w:space="0" w:color="auto"/>
              <w:right w:val="single" w:sz="4" w:space="0" w:color="auto"/>
            </w:tcBorders>
          </w:tcPr>
          <w:p w:rsidR="00D543EF" w:rsidRDefault="00D543EF" w:rsidP="00904550">
            <w:pPr>
              <w:snapToGrid w:val="0"/>
              <w:spacing w:beforeLines="50" w:before="156" w:after="50" w:line="360" w:lineRule="auto"/>
              <w:rPr>
                <w:rFonts w:ascii="宋体" w:hAnsi="宋体"/>
                <w:sz w:val="24"/>
                <w:szCs w:val="20"/>
              </w:rPr>
            </w:pPr>
          </w:p>
        </w:tc>
        <w:tc>
          <w:tcPr>
            <w:tcW w:w="1004" w:type="dxa"/>
            <w:tcBorders>
              <w:top w:val="single" w:sz="4" w:space="0" w:color="auto"/>
              <w:left w:val="single" w:sz="4" w:space="0" w:color="auto"/>
              <w:bottom w:val="single" w:sz="4" w:space="0" w:color="auto"/>
              <w:right w:val="single" w:sz="4" w:space="0" w:color="auto"/>
            </w:tcBorders>
          </w:tcPr>
          <w:p w:rsidR="00D543EF" w:rsidRDefault="00D543EF" w:rsidP="00904550">
            <w:pPr>
              <w:snapToGrid w:val="0"/>
              <w:spacing w:beforeLines="50" w:before="156" w:after="50" w:line="360" w:lineRule="auto"/>
              <w:rPr>
                <w:rFonts w:ascii="宋体" w:hAnsi="宋体"/>
                <w:sz w:val="24"/>
                <w:szCs w:val="20"/>
              </w:rPr>
            </w:pPr>
          </w:p>
        </w:tc>
        <w:tc>
          <w:tcPr>
            <w:tcW w:w="1663" w:type="dxa"/>
            <w:tcBorders>
              <w:top w:val="single" w:sz="4" w:space="0" w:color="auto"/>
              <w:left w:val="single" w:sz="4" w:space="0" w:color="auto"/>
              <w:bottom w:val="single" w:sz="4" w:space="0" w:color="auto"/>
              <w:right w:val="single" w:sz="4" w:space="0" w:color="auto"/>
            </w:tcBorders>
          </w:tcPr>
          <w:p w:rsidR="00D543EF" w:rsidRDefault="00D543EF" w:rsidP="00904550">
            <w:pPr>
              <w:pStyle w:val="a8"/>
              <w:snapToGrid w:val="0"/>
              <w:spacing w:beforeLines="50" w:before="156" w:after="50" w:line="360" w:lineRule="auto"/>
              <w:ind w:left="5250"/>
              <w:rPr>
                <w:rFonts w:ascii="宋体" w:eastAsia="宋体" w:hAnsi="宋体"/>
                <w:sz w:val="24"/>
                <w:szCs w:val="24"/>
              </w:rPr>
            </w:pPr>
          </w:p>
        </w:tc>
        <w:tc>
          <w:tcPr>
            <w:tcW w:w="1260" w:type="dxa"/>
            <w:tcBorders>
              <w:top w:val="single" w:sz="4" w:space="0" w:color="auto"/>
              <w:left w:val="single" w:sz="4" w:space="0" w:color="auto"/>
              <w:bottom w:val="single" w:sz="4" w:space="0" w:color="auto"/>
              <w:right w:val="single" w:sz="4" w:space="0" w:color="auto"/>
            </w:tcBorders>
          </w:tcPr>
          <w:p w:rsidR="00D543EF" w:rsidRDefault="00D543EF" w:rsidP="00904550">
            <w:pPr>
              <w:snapToGrid w:val="0"/>
              <w:spacing w:beforeLines="50" w:before="156" w:after="50" w:line="360" w:lineRule="auto"/>
              <w:rPr>
                <w:rFonts w:ascii="宋体" w:hAnsi="宋体"/>
                <w:sz w:val="24"/>
                <w:szCs w:val="20"/>
              </w:rPr>
            </w:pPr>
          </w:p>
        </w:tc>
        <w:tc>
          <w:tcPr>
            <w:tcW w:w="1620" w:type="dxa"/>
            <w:tcBorders>
              <w:top w:val="single" w:sz="4" w:space="0" w:color="auto"/>
              <w:left w:val="single" w:sz="4" w:space="0" w:color="auto"/>
              <w:bottom w:val="single" w:sz="4" w:space="0" w:color="auto"/>
              <w:right w:val="single" w:sz="4" w:space="0" w:color="auto"/>
            </w:tcBorders>
          </w:tcPr>
          <w:p w:rsidR="00D543EF" w:rsidRDefault="00D543EF" w:rsidP="00904550">
            <w:pPr>
              <w:snapToGrid w:val="0"/>
              <w:spacing w:beforeLines="50" w:before="156" w:after="50" w:line="360" w:lineRule="auto"/>
              <w:rPr>
                <w:rFonts w:ascii="宋体" w:hAnsi="宋体"/>
                <w:sz w:val="24"/>
                <w:szCs w:val="20"/>
              </w:rPr>
            </w:pPr>
          </w:p>
        </w:tc>
        <w:tc>
          <w:tcPr>
            <w:tcW w:w="1980" w:type="dxa"/>
            <w:tcBorders>
              <w:top w:val="single" w:sz="4" w:space="0" w:color="auto"/>
              <w:left w:val="single" w:sz="4" w:space="0" w:color="auto"/>
              <w:bottom w:val="single" w:sz="4" w:space="0" w:color="auto"/>
              <w:right w:val="single" w:sz="4" w:space="0" w:color="auto"/>
            </w:tcBorders>
          </w:tcPr>
          <w:p w:rsidR="00D543EF" w:rsidRDefault="00D543EF" w:rsidP="00904550">
            <w:pPr>
              <w:snapToGrid w:val="0"/>
              <w:spacing w:beforeLines="50" w:before="156" w:after="50" w:line="360" w:lineRule="auto"/>
              <w:rPr>
                <w:rFonts w:ascii="宋体" w:hAnsi="宋体"/>
                <w:sz w:val="24"/>
                <w:szCs w:val="20"/>
              </w:rPr>
            </w:pPr>
          </w:p>
        </w:tc>
      </w:tr>
      <w:tr w:rsidR="00D543EF">
        <w:tc>
          <w:tcPr>
            <w:tcW w:w="1004" w:type="dxa"/>
            <w:tcBorders>
              <w:top w:val="single" w:sz="4" w:space="0" w:color="auto"/>
              <w:left w:val="single" w:sz="4" w:space="0" w:color="auto"/>
              <w:bottom w:val="single" w:sz="4" w:space="0" w:color="auto"/>
              <w:right w:val="single" w:sz="4" w:space="0" w:color="auto"/>
            </w:tcBorders>
          </w:tcPr>
          <w:p w:rsidR="00D543EF" w:rsidRDefault="00D543EF" w:rsidP="00904550">
            <w:pPr>
              <w:snapToGrid w:val="0"/>
              <w:spacing w:beforeLines="50" w:before="156" w:after="50" w:line="360" w:lineRule="auto"/>
              <w:rPr>
                <w:rFonts w:ascii="宋体" w:hAnsi="宋体"/>
                <w:sz w:val="24"/>
                <w:szCs w:val="20"/>
              </w:rPr>
            </w:pPr>
          </w:p>
        </w:tc>
        <w:tc>
          <w:tcPr>
            <w:tcW w:w="1004" w:type="dxa"/>
            <w:tcBorders>
              <w:top w:val="single" w:sz="4" w:space="0" w:color="auto"/>
              <w:left w:val="single" w:sz="4" w:space="0" w:color="auto"/>
              <w:bottom w:val="single" w:sz="4" w:space="0" w:color="auto"/>
              <w:right w:val="single" w:sz="4" w:space="0" w:color="auto"/>
            </w:tcBorders>
          </w:tcPr>
          <w:p w:rsidR="00D543EF" w:rsidRDefault="00D543EF" w:rsidP="00904550">
            <w:pPr>
              <w:snapToGrid w:val="0"/>
              <w:spacing w:beforeLines="50" w:before="156" w:after="50" w:line="360" w:lineRule="auto"/>
              <w:rPr>
                <w:rFonts w:ascii="宋体" w:hAnsi="宋体"/>
                <w:sz w:val="24"/>
                <w:szCs w:val="20"/>
              </w:rPr>
            </w:pPr>
          </w:p>
        </w:tc>
        <w:tc>
          <w:tcPr>
            <w:tcW w:w="1663" w:type="dxa"/>
            <w:tcBorders>
              <w:top w:val="single" w:sz="4" w:space="0" w:color="auto"/>
              <w:left w:val="single" w:sz="4" w:space="0" w:color="auto"/>
              <w:bottom w:val="single" w:sz="4" w:space="0" w:color="auto"/>
              <w:right w:val="single" w:sz="4" w:space="0" w:color="auto"/>
            </w:tcBorders>
          </w:tcPr>
          <w:p w:rsidR="00D543EF" w:rsidRDefault="00D543EF" w:rsidP="00904550">
            <w:pPr>
              <w:snapToGrid w:val="0"/>
              <w:spacing w:beforeLines="50" w:before="156" w:after="50" w:line="360" w:lineRule="auto"/>
              <w:rPr>
                <w:rFonts w:ascii="宋体" w:hAnsi="宋体"/>
                <w:sz w:val="24"/>
                <w:szCs w:val="20"/>
              </w:rPr>
            </w:pPr>
          </w:p>
        </w:tc>
        <w:tc>
          <w:tcPr>
            <w:tcW w:w="1260" w:type="dxa"/>
            <w:tcBorders>
              <w:top w:val="single" w:sz="4" w:space="0" w:color="auto"/>
              <w:left w:val="single" w:sz="4" w:space="0" w:color="auto"/>
              <w:bottom w:val="single" w:sz="4" w:space="0" w:color="auto"/>
              <w:right w:val="single" w:sz="4" w:space="0" w:color="auto"/>
            </w:tcBorders>
          </w:tcPr>
          <w:p w:rsidR="00D543EF" w:rsidRDefault="00D543EF" w:rsidP="00904550">
            <w:pPr>
              <w:snapToGrid w:val="0"/>
              <w:spacing w:beforeLines="50" w:before="156" w:after="50" w:line="360" w:lineRule="auto"/>
              <w:rPr>
                <w:rFonts w:ascii="宋体" w:hAnsi="宋体"/>
                <w:sz w:val="24"/>
                <w:szCs w:val="20"/>
              </w:rPr>
            </w:pPr>
          </w:p>
        </w:tc>
        <w:tc>
          <w:tcPr>
            <w:tcW w:w="1620" w:type="dxa"/>
            <w:tcBorders>
              <w:top w:val="single" w:sz="4" w:space="0" w:color="auto"/>
              <w:left w:val="single" w:sz="4" w:space="0" w:color="auto"/>
              <w:bottom w:val="single" w:sz="4" w:space="0" w:color="auto"/>
              <w:right w:val="single" w:sz="4" w:space="0" w:color="auto"/>
            </w:tcBorders>
          </w:tcPr>
          <w:p w:rsidR="00D543EF" w:rsidRDefault="00D543EF" w:rsidP="00904550">
            <w:pPr>
              <w:snapToGrid w:val="0"/>
              <w:spacing w:beforeLines="50" w:before="156" w:after="50" w:line="360" w:lineRule="auto"/>
              <w:rPr>
                <w:rFonts w:ascii="宋体" w:hAnsi="宋体"/>
                <w:sz w:val="24"/>
                <w:szCs w:val="20"/>
              </w:rPr>
            </w:pPr>
          </w:p>
        </w:tc>
        <w:tc>
          <w:tcPr>
            <w:tcW w:w="1980" w:type="dxa"/>
            <w:tcBorders>
              <w:top w:val="single" w:sz="4" w:space="0" w:color="auto"/>
              <w:left w:val="single" w:sz="4" w:space="0" w:color="auto"/>
              <w:bottom w:val="single" w:sz="4" w:space="0" w:color="auto"/>
              <w:right w:val="single" w:sz="4" w:space="0" w:color="auto"/>
            </w:tcBorders>
          </w:tcPr>
          <w:p w:rsidR="00D543EF" w:rsidRDefault="00D543EF" w:rsidP="00904550">
            <w:pPr>
              <w:snapToGrid w:val="0"/>
              <w:spacing w:beforeLines="50" w:before="156" w:after="50" w:line="360" w:lineRule="auto"/>
              <w:rPr>
                <w:rFonts w:ascii="宋体" w:hAnsi="宋体"/>
                <w:sz w:val="24"/>
                <w:szCs w:val="20"/>
              </w:rPr>
            </w:pPr>
          </w:p>
        </w:tc>
      </w:tr>
      <w:tr w:rsidR="00D543EF">
        <w:tc>
          <w:tcPr>
            <w:tcW w:w="1004" w:type="dxa"/>
            <w:tcBorders>
              <w:top w:val="single" w:sz="4" w:space="0" w:color="auto"/>
              <w:left w:val="single" w:sz="4" w:space="0" w:color="auto"/>
              <w:bottom w:val="single" w:sz="4" w:space="0" w:color="auto"/>
              <w:right w:val="single" w:sz="4" w:space="0" w:color="auto"/>
            </w:tcBorders>
          </w:tcPr>
          <w:p w:rsidR="00D543EF" w:rsidRDefault="00D543EF" w:rsidP="00904550">
            <w:pPr>
              <w:snapToGrid w:val="0"/>
              <w:spacing w:beforeLines="50" w:before="156" w:after="50" w:line="360" w:lineRule="auto"/>
              <w:rPr>
                <w:rFonts w:ascii="宋体" w:hAnsi="宋体"/>
                <w:sz w:val="24"/>
                <w:szCs w:val="20"/>
              </w:rPr>
            </w:pPr>
          </w:p>
        </w:tc>
        <w:tc>
          <w:tcPr>
            <w:tcW w:w="1004" w:type="dxa"/>
            <w:tcBorders>
              <w:top w:val="single" w:sz="4" w:space="0" w:color="auto"/>
              <w:left w:val="single" w:sz="4" w:space="0" w:color="auto"/>
              <w:bottom w:val="single" w:sz="4" w:space="0" w:color="auto"/>
              <w:right w:val="single" w:sz="4" w:space="0" w:color="auto"/>
            </w:tcBorders>
          </w:tcPr>
          <w:p w:rsidR="00D543EF" w:rsidRDefault="00D543EF" w:rsidP="00904550">
            <w:pPr>
              <w:snapToGrid w:val="0"/>
              <w:spacing w:beforeLines="50" w:before="156" w:after="50" w:line="360" w:lineRule="auto"/>
              <w:rPr>
                <w:rFonts w:ascii="宋体" w:hAnsi="宋体"/>
                <w:sz w:val="24"/>
                <w:szCs w:val="20"/>
              </w:rPr>
            </w:pPr>
          </w:p>
        </w:tc>
        <w:tc>
          <w:tcPr>
            <w:tcW w:w="1663" w:type="dxa"/>
            <w:tcBorders>
              <w:top w:val="single" w:sz="4" w:space="0" w:color="auto"/>
              <w:left w:val="single" w:sz="4" w:space="0" w:color="auto"/>
              <w:bottom w:val="single" w:sz="4" w:space="0" w:color="auto"/>
              <w:right w:val="single" w:sz="4" w:space="0" w:color="auto"/>
            </w:tcBorders>
          </w:tcPr>
          <w:p w:rsidR="00D543EF" w:rsidRDefault="00D543EF" w:rsidP="00904550">
            <w:pPr>
              <w:snapToGrid w:val="0"/>
              <w:spacing w:beforeLines="50" w:before="156" w:after="50" w:line="360" w:lineRule="auto"/>
              <w:rPr>
                <w:rFonts w:ascii="宋体" w:hAnsi="宋体"/>
                <w:sz w:val="24"/>
                <w:szCs w:val="20"/>
              </w:rPr>
            </w:pPr>
          </w:p>
        </w:tc>
        <w:tc>
          <w:tcPr>
            <w:tcW w:w="1260" w:type="dxa"/>
            <w:tcBorders>
              <w:top w:val="single" w:sz="4" w:space="0" w:color="auto"/>
              <w:left w:val="single" w:sz="4" w:space="0" w:color="auto"/>
              <w:bottom w:val="single" w:sz="4" w:space="0" w:color="auto"/>
              <w:right w:val="single" w:sz="4" w:space="0" w:color="auto"/>
            </w:tcBorders>
          </w:tcPr>
          <w:p w:rsidR="00D543EF" w:rsidRDefault="00D543EF" w:rsidP="00904550">
            <w:pPr>
              <w:snapToGrid w:val="0"/>
              <w:spacing w:beforeLines="50" w:before="156" w:after="50" w:line="360" w:lineRule="auto"/>
              <w:rPr>
                <w:rFonts w:ascii="宋体" w:hAnsi="宋体"/>
                <w:sz w:val="24"/>
                <w:szCs w:val="20"/>
              </w:rPr>
            </w:pPr>
          </w:p>
        </w:tc>
        <w:tc>
          <w:tcPr>
            <w:tcW w:w="1620" w:type="dxa"/>
            <w:tcBorders>
              <w:top w:val="single" w:sz="4" w:space="0" w:color="auto"/>
              <w:left w:val="single" w:sz="4" w:space="0" w:color="auto"/>
              <w:bottom w:val="single" w:sz="4" w:space="0" w:color="auto"/>
              <w:right w:val="single" w:sz="4" w:space="0" w:color="auto"/>
            </w:tcBorders>
          </w:tcPr>
          <w:p w:rsidR="00D543EF" w:rsidRDefault="00D543EF" w:rsidP="00904550">
            <w:pPr>
              <w:snapToGrid w:val="0"/>
              <w:spacing w:beforeLines="50" w:before="156" w:after="50" w:line="360" w:lineRule="auto"/>
              <w:rPr>
                <w:rFonts w:ascii="宋体" w:hAnsi="宋体"/>
                <w:sz w:val="24"/>
                <w:szCs w:val="20"/>
              </w:rPr>
            </w:pPr>
          </w:p>
        </w:tc>
        <w:tc>
          <w:tcPr>
            <w:tcW w:w="1980" w:type="dxa"/>
            <w:tcBorders>
              <w:top w:val="single" w:sz="4" w:space="0" w:color="auto"/>
              <w:left w:val="single" w:sz="4" w:space="0" w:color="auto"/>
              <w:bottom w:val="single" w:sz="4" w:space="0" w:color="auto"/>
              <w:right w:val="single" w:sz="4" w:space="0" w:color="auto"/>
            </w:tcBorders>
          </w:tcPr>
          <w:p w:rsidR="00D543EF" w:rsidRDefault="00D543EF" w:rsidP="00904550">
            <w:pPr>
              <w:snapToGrid w:val="0"/>
              <w:spacing w:beforeLines="50" w:before="156" w:after="50" w:line="360" w:lineRule="auto"/>
              <w:rPr>
                <w:rFonts w:ascii="宋体" w:hAnsi="宋体"/>
                <w:sz w:val="24"/>
                <w:szCs w:val="20"/>
              </w:rPr>
            </w:pPr>
          </w:p>
        </w:tc>
      </w:tr>
      <w:tr w:rsidR="00D543EF">
        <w:tc>
          <w:tcPr>
            <w:tcW w:w="1004" w:type="dxa"/>
            <w:tcBorders>
              <w:top w:val="single" w:sz="4" w:space="0" w:color="auto"/>
              <w:left w:val="single" w:sz="4" w:space="0" w:color="auto"/>
              <w:bottom w:val="single" w:sz="4" w:space="0" w:color="auto"/>
              <w:right w:val="single" w:sz="4" w:space="0" w:color="auto"/>
            </w:tcBorders>
          </w:tcPr>
          <w:p w:rsidR="00D543EF" w:rsidRDefault="00D543EF" w:rsidP="00904550">
            <w:pPr>
              <w:snapToGrid w:val="0"/>
              <w:spacing w:beforeLines="50" w:before="156" w:after="50" w:line="360" w:lineRule="auto"/>
              <w:rPr>
                <w:rFonts w:ascii="宋体" w:hAnsi="宋体"/>
                <w:sz w:val="24"/>
                <w:szCs w:val="20"/>
              </w:rPr>
            </w:pPr>
          </w:p>
        </w:tc>
        <w:tc>
          <w:tcPr>
            <w:tcW w:w="1004" w:type="dxa"/>
            <w:tcBorders>
              <w:top w:val="single" w:sz="4" w:space="0" w:color="auto"/>
              <w:left w:val="single" w:sz="4" w:space="0" w:color="auto"/>
              <w:bottom w:val="single" w:sz="4" w:space="0" w:color="auto"/>
              <w:right w:val="single" w:sz="4" w:space="0" w:color="auto"/>
            </w:tcBorders>
          </w:tcPr>
          <w:p w:rsidR="00D543EF" w:rsidRDefault="00D543EF" w:rsidP="00904550">
            <w:pPr>
              <w:snapToGrid w:val="0"/>
              <w:spacing w:beforeLines="50" w:before="156" w:after="50" w:line="360" w:lineRule="auto"/>
              <w:rPr>
                <w:rFonts w:ascii="宋体" w:hAnsi="宋体"/>
                <w:sz w:val="24"/>
                <w:szCs w:val="20"/>
              </w:rPr>
            </w:pPr>
          </w:p>
        </w:tc>
        <w:tc>
          <w:tcPr>
            <w:tcW w:w="1663" w:type="dxa"/>
            <w:tcBorders>
              <w:top w:val="single" w:sz="4" w:space="0" w:color="auto"/>
              <w:left w:val="single" w:sz="4" w:space="0" w:color="auto"/>
              <w:bottom w:val="single" w:sz="4" w:space="0" w:color="auto"/>
              <w:right w:val="single" w:sz="4" w:space="0" w:color="auto"/>
            </w:tcBorders>
          </w:tcPr>
          <w:p w:rsidR="00D543EF" w:rsidRDefault="00D543EF" w:rsidP="00904550">
            <w:pPr>
              <w:snapToGrid w:val="0"/>
              <w:spacing w:beforeLines="50" w:before="156" w:after="50" w:line="360" w:lineRule="auto"/>
              <w:rPr>
                <w:rFonts w:ascii="宋体" w:hAnsi="宋体"/>
                <w:sz w:val="24"/>
                <w:szCs w:val="20"/>
              </w:rPr>
            </w:pPr>
          </w:p>
        </w:tc>
        <w:tc>
          <w:tcPr>
            <w:tcW w:w="1260" w:type="dxa"/>
            <w:tcBorders>
              <w:top w:val="single" w:sz="4" w:space="0" w:color="auto"/>
              <w:left w:val="single" w:sz="4" w:space="0" w:color="auto"/>
              <w:bottom w:val="single" w:sz="4" w:space="0" w:color="auto"/>
              <w:right w:val="single" w:sz="4" w:space="0" w:color="auto"/>
            </w:tcBorders>
          </w:tcPr>
          <w:p w:rsidR="00D543EF" w:rsidRDefault="00D543EF" w:rsidP="00904550">
            <w:pPr>
              <w:snapToGrid w:val="0"/>
              <w:spacing w:beforeLines="50" w:before="156" w:after="50" w:line="360" w:lineRule="auto"/>
              <w:rPr>
                <w:rFonts w:ascii="宋体" w:hAnsi="宋体"/>
                <w:sz w:val="24"/>
                <w:szCs w:val="20"/>
              </w:rPr>
            </w:pPr>
          </w:p>
        </w:tc>
        <w:tc>
          <w:tcPr>
            <w:tcW w:w="1620" w:type="dxa"/>
            <w:tcBorders>
              <w:top w:val="single" w:sz="4" w:space="0" w:color="auto"/>
              <w:left w:val="single" w:sz="4" w:space="0" w:color="auto"/>
              <w:bottom w:val="single" w:sz="4" w:space="0" w:color="auto"/>
              <w:right w:val="single" w:sz="4" w:space="0" w:color="auto"/>
            </w:tcBorders>
          </w:tcPr>
          <w:p w:rsidR="00D543EF" w:rsidRDefault="00D543EF" w:rsidP="00904550">
            <w:pPr>
              <w:snapToGrid w:val="0"/>
              <w:spacing w:beforeLines="50" w:before="156" w:after="50" w:line="360" w:lineRule="auto"/>
              <w:rPr>
                <w:rFonts w:ascii="宋体" w:hAnsi="宋体"/>
                <w:sz w:val="24"/>
                <w:szCs w:val="20"/>
              </w:rPr>
            </w:pPr>
          </w:p>
        </w:tc>
        <w:tc>
          <w:tcPr>
            <w:tcW w:w="1980" w:type="dxa"/>
            <w:tcBorders>
              <w:top w:val="single" w:sz="4" w:space="0" w:color="auto"/>
              <w:left w:val="single" w:sz="4" w:space="0" w:color="auto"/>
              <w:bottom w:val="single" w:sz="4" w:space="0" w:color="auto"/>
              <w:right w:val="single" w:sz="4" w:space="0" w:color="auto"/>
            </w:tcBorders>
          </w:tcPr>
          <w:p w:rsidR="00D543EF" w:rsidRDefault="00D543EF" w:rsidP="00904550">
            <w:pPr>
              <w:snapToGrid w:val="0"/>
              <w:spacing w:beforeLines="50" w:before="156" w:after="50" w:line="360" w:lineRule="auto"/>
              <w:rPr>
                <w:rFonts w:ascii="宋体" w:hAnsi="宋体"/>
                <w:sz w:val="24"/>
                <w:szCs w:val="20"/>
              </w:rPr>
            </w:pPr>
          </w:p>
        </w:tc>
      </w:tr>
      <w:tr w:rsidR="00D543EF">
        <w:tc>
          <w:tcPr>
            <w:tcW w:w="1004" w:type="dxa"/>
            <w:tcBorders>
              <w:top w:val="single" w:sz="4" w:space="0" w:color="auto"/>
              <w:left w:val="single" w:sz="4" w:space="0" w:color="auto"/>
              <w:bottom w:val="single" w:sz="4" w:space="0" w:color="auto"/>
              <w:right w:val="single" w:sz="4" w:space="0" w:color="auto"/>
            </w:tcBorders>
          </w:tcPr>
          <w:p w:rsidR="00D543EF" w:rsidRDefault="00D543EF" w:rsidP="00904550">
            <w:pPr>
              <w:snapToGrid w:val="0"/>
              <w:spacing w:beforeLines="50" w:before="156" w:after="50" w:line="360" w:lineRule="auto"/>
              <w:rPr>
                <w:rFonts w:ascii="宋体" w:hAnsi="宋体"/>
                <w:sz w:val="24"/>
                <w:szCs w:val="20"/>
              </w:rPr>
            </w:pPr>
          </w:p>
        </w:tc>
        <w:tc>
          <w:tcPr>
            <w:tcW w:w="1004" w:type="dxa"/>
            <w:tcBorders>
              <w:top w:val="single" w:sz="4" w:space="0" w:color="auto"/>
              <w:left w:val="single" w:sz="4" w:space="0" w:color="auto"/>
              <w:bottom w:val="single" w:sz="4" w:space="0" w:color="auto"/>
              <w:right w:val="single" w:sz="4" w:space="0" w:color="auto"/>
            </w:tcBorders>
          </w:tcPr>
          <w:p w:rsidR="00D543EF" w:rsidRDefault="00D543EF" w:rsidP="00904550">
            <w:pPr>
              <w:snapToGrid w:val="0"/>
              <w:spacing w:beforeLines="50" w:before="156" w:after="50" w:line="360" w:lineRule="auto"/>
              <w:rPr>
                <w:rFonts w:ascii="宋体" w:hAnsi="宋体"/>
                <w:sz w:val="24"/>
                <w:szCs w:val="20"/>
              </w:rPr>
            </w:pPr>
          </w:p>
        </w:tc>
        <w:tc>
          <w:tcPr>
            <w:tcW w:w="1663" w:type="dxa"/>
            <w:tcBorders>
              <w:top w:val="single" w:sz="4" w:space="0" w:color="auto"/>
              <w:left w:val="single" w:sz="4" w:space="0" w:color="auto"/>
              <w:bottom w:val="single" w:sz="4" w:space="0" w:color="auto"/>
              <w:right w:val="single" w:sz="4" w:space="0" w:color="auto"/>
            </w:tcBorders>
          </w:tcPr>
          <w:p w:rsidR="00D543EF" w:rsidRDefault="00D543EF" w:rsidP="00904550">
            <w:pPr>
              <w:snapToGrid w:val="0"/>
              <w:spacing w:beforeLines="50" w:before="156" w:after="50" w:line="360" w:lineRule="auto"/>
              <w:rPr>
                <w:rFonts w:ascii="宋体" w:hAnsi="宋体"/>
                <w:sz w:val="24"/>
                <w:szCs w:val="20"/>
              </w:rPr>
            </w:pPr>
          </w:p>
        </w:tc>
        <w:tc>
          <w:tcPr>
            <w:tcW w:w="1260" w:type="dxa"/>
            <w:tcBorders>
              <w:top w:val="single" w:sz="4" w:space="0" w:color="auto"/>
              <w:left w:val="single" w:sz="4" w:space="0" w:color="auto"/>
              <w:bottom w:val="single" w:sz="4" w:space="0" w:color="auto"/>
              <w:right w:val="single" w:sz="4" w:space="0" w:color="auto"/>
            </w:tcBorders>
          </w:tcPr>
          <w:p w:rsidR="00D543EF" w:rsidRDefault="00D543EF" w:rsidP="00904550">
            <w:pPr>
              <w:snapToGrid w:val="0"/>
              <w:spacing w:beforeLines="50" w:before="156" w:after="50" w:line="360" w:lineRule="auto"/>
              <w:rPr>
                <w:rFonts w:ascii="宋体" w:hAnsi="宋体"/>
                <w:sz w:val="24"/>
                <w:szCs w:val="20"/>
              </w:rPr>
            </w:pPr>
          </w:p>
        </w:tc>
        <w:tc>
          <w:tcPr>
            <w:tcW w:w="1620" w:type="dxa"/>
            <w:tcBorders>
              <w:top w:val="single" w:sz="4" w:space="0" w:color="auto"/>
              <w:left w:val="single" w:sz="4" w:space="0" w:color="auto"/>
              <w:bottom w:val="single" w:sz="4" w:space="0" w:color="auto"/>
              <w:right w:val="single" w:sz="4" w:space="0" w:color="auto"/>
            </w:tcBorders>
          </w:tcPr>
          <w:p w:rsidR="00D543EF" w:rsidRDefault="00D543EF" w:rsidP="00904550">
            <w:pPr>
              <w:snapToGrid w:val="0"/>
              <w:spacing w:beforeLines="50" w:before="156" w:after="50" w:line="360" w:lineRule="auto"/>
              <w:rPr>
                <w:rFonts w:ascii="宋体" w:hAnsi="宋体"/>
                <w:sz w:val="24"/>
                <w:szCs w:val="20"/>
              </w:rPr>
            </w:pPr>
          </w:p>
        </w:tc>
        <w:tc>
          <w:tcPr>
            <w:tcW w:w="1980" w:type="dxa"/>
            <w:tcBorders>
              <w:top w:val="single" w:sz="4" w:space="0" w:color="auto"/>
              <w:left w:val="single" w:sz="4" w:space="0" w:color="auto"/>
              <w:bottom w:val="single" w:sz="4" w:space="0" w:color="auto"/>
              <w:right w:val="single" w:sz="4" w:space="0" w:color="auto"/>
            </w:tcBorders>
          </w:tcPr>
          <w:p w:rsidR="00D543EF" w:rsidRDefault="00D543EF" w:rsidP="00904550">
            <w:pPr>
              <w:snapToGrid w:val="0"/>
              <w:spacing w:beforeLines="50" w:before="156" w:after="50" w:line="360" w:lineRule="auto"/>
              <w:rPr>
                <w:rFonts w:ascii="宋体" w:hAnsi="宋体"/>
                <w:sz w:val="24"/>
                <w:szCs w:val="20"/>
              </w:rPr>
            </w:pPr>
          </w:p>
        </w:tc>
      </w:tr>
      <w:tr w:rsidR="00D543EF">
        <w:tc>
          <w:tcPr>
            <w:tcW w:w="1004" w:type="dxa"/>
            <w:tcBorders>
              <w:top w:val="single" w:sz="4" w:space="0" w:color="auto"/>
              <w:left w:val="single" w:sz="4" w:space="0" w:color="auto"/>
              <w:bottom w:val="single" w:sz="4" w:space="0" w:color="auto"/>
              <w:right w:val="single" w:sz="4" w:space="0" w:color="auto"/>
            </w:tcBorders>
          </w:tcPr>
          <w:p w:rsidR="00D543EF" w:rsidRDefault="00D543EF" w:rsidP="00904550">
            <w:pPr>
              <w:snapToGrid w:val="0"/>
              <w:spacing w:beforeLines="50" w:before="156" w:after="50" w:line="360" w:lineRule="auto"/>
              <w:rPr>
                <w:rFonts w:ascii="宋体" w:hAnsi="宋体"/>
                <w:sz w:val="24"/>
                <w:szCs w:val="20"/>
              </w:rPr>
            </w:pPr>
          </w:p>
        </w:tc>
        <w:tc>
          <w:tcPr>
            <w:tcW w:w="1004" w:type="dxa"/>
            <w:tcBorders>
              <w:top w:val="single" w:sz="4" w:space="0" w:color="auto"/>
              <w:left w:val="single" w:sz="4" w:space="0" w:color="auto"/>
              <w:bottom w:val="single" w:sz="4" w:space="0" w:color="auto"/>
              <w:right w:val="single" w:sz="4" w:space="0" w:color="auto"/>
            </w:tcBorders>
          </w:tcPr>
          <w:p w:rsidR="00D543EF" w:rsidRDefault="00D543EF" w:rsidP="00904550">
            <w:pPr>
              <w:snapToGrid w:val="0"/>
              <w:spacing w:beforeLines="50" w:before="156" w:after="50" w:line="360" w:lineRule="auto"/>
              <w:rPr>
                <w:rFonts w:ascii="宋体" w:hAnsi="宋体"/>
                <w:sz w:val="24"/>
                <w:szCs w:val="20"/>
              </w:rPr>
            </w:pPr>
          </w:p>
        </w:tc>
        <w:tc>
          <w:tcPr>
            <w:tcW w:w="1663" w:type="dxa"/>
            <w:tcBorders>
              <w:top w:val="single" w:sz="4" w:space="0" w:color="auto"/>
              <w:left w:val="single" w:sz="4" w:space="0" w:color="auto"/>
              <w:bottom w:val="single" w:sz="4" w:space="0" w:color="auto"/>
              <w:right w:val="single" w:sz="4" w:space="0" w:color="auto"/>
            </w:tcBorders>
          </w:tcPr>
          <w:p w:rsidR="00D543EF" w:rsidRDefault="00D543EF" w:rsidP="00904550">
            <w:pPr>
              <w:snapToGrid w:val="0"/>
              <w:spacing w:beforeLines="50" w:before="156" w:after="50" w:line="360" w:lineRule="auto"/>
              <w:rPr>
                <w:rFonts w:ascii="宋体" w:hAnsi="宋体"/>
                <w:sz w:val="24"/>
                <w:szCs w:val="20"/>
              </w:rPr>
            </w:pPr>
          </w:p>
        </w:tc>
        <w:tc>
          <w:tcPr>
            <w:tcW w:w="1260" w:type="dxa"/>
            <w:tcBorders>
              <w:top w:val="single" w:sz="4" w:space="0" w:color="auto"/>
              <w:left w:val="single" w:sz="4" w:space="0" w:color="auto"/>
              <w:bottom w:val="single" w:sz="4" w:space="0" w:color="auto"/>
              <w:right w:val="single" w:sz="4" w:space="0" w:color="auto"/>
            </w:tcBorders>
          </w:tcPr>
          <w:p w:rsidR="00D543EF" w:rsidRDefault="00D543EF" w:rsidP="00904550">
            <w:pPr>
              <w:snapToGrid w:val="0"/>
              <w:spacing w:beforeLines="50" w:before="156" w:after="50" w:line="360" w:lineRule="auto"/>
              <w:rPr>
                <w:rFonts w:ascii="宋体" w:hAnsi="宋体"/>
                <w:sz w:val="24"/>
                <w:szCs w:val="20"/>
              </w:rPr>
            </w:pPr>
          </w:p>
        </w:tc>
        <w:tc>
          <w:tcPr>
            <w:tcW w:w="1620" w:type="dxa"/>
            <w:tcBorders>
              <w:top w:val="single" w:sz="4" w:space="0" w:color="auto"/>
              <w:left w:val="single" w:sz="4" w:space="0" w:color="auto"/>
              <w:bottom w:val="single" w:sz="4" w:space="0" w:color="auto"/>
              <w:right w:val="single" w:sz="4" w:space="0" w:color="auto"/>
            </w:tcBorders>
          </w:tcPr>
          <w:p w:rsidR="00D543EF" w:rsidRDefault="00D543EF" w:rsidP="00904550">
            <w:pPr>
              <w:snapToGrid w:val="0"/>
              <w:spacing w:beforeLines="50" w:before="156" w:after="50" w:line="360" w:lineRule="auto"/>
              <w:rPr>
                <w:rFonts w:ascii="宋体" w:hAnsi="宋体"/>
                <w:sz w:val="24"/>
                <w:szCs w:val="20"/>
              </w:rPr>
            </w:pPr>
          </w:p>
        </w:tc>
        <w:tc>
          <w:tcPr>
            <w:tcW w:w="1980" w:type="dxa"/>
            <w:tcBorders>
              <w:top w:val="single" w:sz="4" w:space="0" w:color="auto"/>
              <w:left w:val="single" w:sz="4" w:space="0" w:color="auto"/>
              <w:bottom w:val="single" w:sz="4" w:space="0" w:color="auto"/>
              <w:right w:val="single" w:sz="4" w:space="0" w:color="auto"/>
            </w:tcBorders>
          </w:tcPr>
          <w:p w:rsidR="00D543EF" w:rsidRDefault="00D543EF" w:rsidP="00904550">
            <w:pPr>
              <w:snapToGrid w:val="0"/>
              <w:spacing w:beforeLines="50" w:before="156" w:after="50" w:line="360" w:lineRule="auto"/>
              <w:rPr>
                <w:rFonts w:ascii="宋体" w:hAnsi="宋体"/>
                <w:sz w:val="24"/>
                <w:szCs w:val="20"/>
              </w:rPr>
            </w:pPr>
          </w:p>
        </w:tc>
      </w:tr>
      <w:tr w:rsidR="00D543EF">
        <w:tc>
          <w:tcPr>
            <w:tcW w:w="1004" w:type="dxa"/>
            <w:tcBorders>
              <w:top w:val="single" w:sz="4" w:space="0" w:color="auto"/>
              <w:left w:val="single" w:sz="4" w:space="0" w:color="auto"/>
              <w:bottom w:val="single" w:sz="4" w:space="0" w:color="auto"/>
              <w:right w:val="single" w:sz="4" w:space="0" w:color="auto"/>
            </w:tcBorders>
          </w:tcPr>
          <w:p w:rsidR="00D543EF" w:rsidRDefault="00D543EF" w:rsidP="00904550">
            <w:pPr>
              <w:snapToGrid w:val="0"/>
              <w:spacing w:beforeLines="50" w:before="156" w:after="50" w:line="360" w:lineRule="auto"/>
              <w:rPr>
                <w:rFonts w:ascii="宋体" w:hAnsi="宋体"/>
                <w:sz w:val="24"/>
                <w:szCs w:val="20"/>
              </w:rPr>
            </w:pPr>
          </w:p>
        </w:tc>
        <w:tc>
          <w:tcPr>
            <w:tcW w:w="1004" w:type="dxa"/>
            <w:tcBorders>
              <w:top w:val="single" w:sz="4" w:space="0" w:color="auto"/>
              <w:left w:val="single" w:sz="4" w:space="0" w:color="auto"/>
              <w:bottom w:val="single" w:sz="4" w:space="0" w:color="auto"/>
              <w:right w:val="single" w:sz="4" w:space="0" w:color="auto"/>
            </w:tcBorders>
          </w:tcPr>
          <w:p w:rsidR="00D543EF" w:rsidRDefault="00D543EF" w:rsidP="00904550">
            <w:pPr>
              <w:snapToGrid w:val="0"/>
              <w:spacing w:beforeLines="50" w:before="156" w:after="50" w:line="360" w:lineRule="auto"/>
              <w:rPr>
                <w:rFonts w:ascii="宋体" w:hAnsi="宋体"/>
                <w:sz w:val="24"/>
                <w:szCs w:val="20"/>
              </w:rPr>
            </w:pPr>
          </w:p>
        </w:tc>
        <w:tc>
          <w:tcPr>
            <w:tcW w:w="1663" w:type="dxa"/>
            <w:tcBorders>
              <w:top w:val="single" w:sz="4" w:space="0" w:color="auto"/>
              <w:left w:val="single" w:sz="4" w:space="0" w:color="auto"/>
              <w:bottom w:val="single" w:sz="4" w:space="0" w:color="auto"/>
              <w:right w:val="single" w:sz="4" w:space="0" w:color="auto"/>
            </w:tcBorders>
          </w:tcPr>
          <w:p w:rsidR="00D543EF" w:rsidRDefault="00D543EF" w:rsidP="00904550">
            <w:pPr>
              <w:snapToGrid w:val="0"/>
              <w:spacing w:beforeLines="50" w:before="156" w:after="50" w:line="360" w:lineRule="auto"/>
              <w:rPr>
                <w:rFonts w:ascii="宋体" w:hAnsi="宋体"/>
                <w:sz w:val="24"/>
                <w:szCs w:val="20"/>
              </w:rPr>
            </w:pPr>
          </w:p>
        </w:tc>
        <w:tc>
          <w:tcPr>
            <w:tcW w:w="1260" w:type="dxa"/>
            <w:tcBorders>
              <w:top w:val="single" w:sz="4" w:space="0" w:color="auto"/>
              <w:left w:val="single" w:sz="4" w:space="0" w:color="auto"/>
              <w:bottom w:val="single" w:sz="4" w:space="0" w:color="auto"/>
              <w:right w:val="single" w:sz="4" w:space="0" w:color="auto"/>
            </w:tcBorders>
          </w:tcPr>
          <w:p w:rsidR="00D543EF" w:rsidRDefault="00D543EF" w:rsidP="00904550">
            <w:pPr>
              <w:snapToGrid w:val="0"/>
              <w:spacing w:beforeLines="50" w:before="156" w:after="50" w:line="360" w:lineRule="auto"/>
              <w:rPr>
                <w:rFonts w:ascii="宋体" w:hAnsi="宋体"/>
                <w:sz w:val="24"/>
                <w:szCs w:val="20"/>
              </w:rPr>
            </w:pPr>
          </w:p>
        </w:tc>
        <w:tc>
          <w:tcPr>
            <w:tcW w:w="1620" w:type="dxa"/>
            <w:tcBorders>
              <w:top w:val="single" w:sz="4" w:space="0" w:color="auto"/>
              <w:left w:val="single" w:sz="4" w:space="0" w:color="auto"/>
              <w:bottom w:val="single" w:sz="4" w:space="0" w:color="auto"/>
              <w:right w:val="single" w:sz="4" w:space="0" w:color="auto"/>
            </w:tcBorders>
          </w:tcPr>
          <w:p w:rsidR="00D543EF" w:rsidRDefault="00D543EF" w:rsidP="00904550">
            <w:pPr>
              <w:snapToGrid w:val="0"/>
              <w:spacing w:beforeLines="50" w:before="156" w:after="50" w:line="360" w:lineRule="auto"/>
              <w:rPr>
                <w:rFonts w:ascii="宋体" w:hAnsi="宋体"/>
                <w:sz w:val="24"/>
                <w:szCs w:val="20"/>
              </w:rPr>
            </w:pPr>
          </w:p>
        </w:tc>
        <w:tc>
          <w:tcPr>
            <w:tcW w:w="1980" w:type="dxa"/>
            <w:tcBorders>
              <w:top w:val="single" w:sz="4" w:space="0" w:color="auto"/>
              <w:left w:val="single" w:sz="4" w:space="0" w:color="auto"/>
              <w:bottom w:val="single" w:sz="4" w:space="0" w:color="auto"/>
              <w:right w:val="single" w:sz="4" w:space="0" w:color="auto"/>
            </w:tcBorders>
          </w:tcPr>
          <w:p w:rsidR="00D543EF" w:rsidRDefault="00D543EF" w:rsidP="00904550">
            <w:pPr>
              <w:snapToGrid w:val="0"/>
              <w:spacing w:beforeLines="50" w:before="156" w:after="50" w:line="360" w:lineRule="auto"/>
              <w:rPr>
                <w:rFonts w:ascii="宋体" w:hAnsi="宋体"/>
                <w:sz w:val="24"/>
                <w:szCs w:val="20"/>
              </w:rPr>
            </w:pPr>
          </w:p>
        </w:tc>
      </w:tr>
    </w:tbl>
    <w:p w:rsidR="00D543EF" w:rsidRDefault="00904550" w:rsidP="00904550">
      <w:pPr>
        <w:snapToGrid w:val="0"/>
        <w:spacing w:before="50" w:afterLines="50" w:after="156" w:line="360" w:lineRule="auto"/>
        <w:jc w:val="left"/>
        <w:rPr>
          <w:rFonts w:ascii="宋体" w:hAnsi="宋体"/>
          <w:sz w:val="24"/>
          <w:szCs w:val="20"/>
        </w:rPr>
      </w:pPr>
      <w:r>
        <w:rPr>
          <w:rFonts w:ascii="宋体" w:hAnsi="宋体" w:hint="eastAsia"/>
          <w:sz w:val="24"/>
        </w:rPr>
        <w:t>注：在填写时，如本表格不适合投标单位的实际情况，可根据本表格式</w:t>
      </w:r>
      <w:proofErr w:type="gramStart"/>
      <w:r>
        <w:rPr>
          <w:rFonts w:ascii="宋体" w:hAnsi="宋体" w:hint="eastAsia"/>
          <w:sz w:val="24"/>
        </w:rPr>
        <w:t>自行划表填写</w:t>
      </w:r>
      <w:proofErr w:type="gramEnd"/>
      <w:r>
        <w:rPr>
          <w:rFonts w:ascii="宋体" w:hAnsi="宋体" w:hint="eastAsia"/>
          <w:sz w:val="24"/>
        </w:rPr>
        <w:t>。</w:t>
      </w:r>
    </w:p>
    <w:p w:rsidR="00D543EF" w:rsidRDefault="00904550">
      <w:pPr>
        <w:snapToGrid w:val="0"/>
        <w:spacing w:before="50" w:after="50" w:line="360" w:lineRule="auto"/>
        <w:rPr>
          <w:rFonts w:ascii="宋体" w:hAnsi="宋体"/>
          <w:spacing w:val="20"/>
          <w:sz w:val="24"/>
          <w:szCs w:val="20"/>
          <w:u w:val="single"/>
        </w:rPr>
      </w:pPr>
      <w:r>
        <w:rPr>
          <w:rFonts w:ascii="宋体" w:hAnsi="宋体" w:hint="eastAsia"/>
          <w:sz w:val="24"/>
        </w:rPr>
        <w:t>法定代表人</w:t>
      </w:r>
      <w:r>
        <w:rPr>
          <w:rFonts w:ascii="宋体" w:hAnsi="宋体"/>
          <w:sz w:val="24"/>
        </w:rPr>
        <w:t>或授权委托人</w:t>
      </w:r>
      <w:r>
        <w:rPr>
          <w:rFonts w:ascii="宋体" w:hAnsi="宋体" w:hint="eastAsia"/>
          <w:spacing w:val="20"/>
          <w:sz w:val="24"/>
        </w:rPr>
        <w:t>签名：</w:t>
      </w:r>
      <w:r>
        <w:rPr>
          <w:rFonts w:ascii="宋体" w:hAnsi="宋体"/>
          <w:spacing w:val="20"/>
          <w:sz w:val="24"/>
          <w:u w:val="single"/>
        </w:rPr>
        <w:t xml:space="preserve">            </w:t>
      </w:r>
    </w:p>
    <w:p w:rsidR="00D543EF" w:rsidRDefault="00904550" w:rsidP="00904550">
      <w:pPr>
        <w:snapToGrid w:val="0"/>
        <w:spacing w:before="50" w:afterLines="50" w:after="156" w:line="360" w:lineRule="auto"/>
        <w:jc w:val="left"/>
        <w:rPr>
          <w:rFonts w:ascii="宋体" w:hAnsi="宋体"/>
          <w:spacing w:val="20"/>
          <w:sz w:val="24"/>
          <w:u w:val="single"/>
        </w:rPr>
      </w:pPr>
      <w:r>
        <w:rPr>
          <w:rFonts w:ascii="宋体" w:hAnsi="宋体" w:hint="eastAsia"/>
          <w:spacing w:val="20"/>
          <w:sz w:val="24"/>
        </w:rPr>
        <w:t>投标人盖章：</w:t>
      </w:r>
      <w:r>
        <w:rPr>
          <w:rFonts w:ascii="宋体" w:hAnsi="宋体"/>
          <w:spacing w:val="20"/>
          <w:sz w:val="24"/>
          <w:u w:val="single"/>
        </w:rPr>
        <w:t xml:space="preserve">            </w:t>
      </w:r>
      <w:r>
        <w:rPr>
          <w:rFonts w:ascii="宋体" w:hAnsi="宋体"/>
          <w:spacing w:val="20"/>
          <w:sz w:val="24"/>
        </w:rPr>
        <w:t xml:space="preserve">             </w:t>
      </w:r>
      <w:r>
        <w:rPr>
          <w:rFonts w:ascii="宋体" w:hAnsi="宋体" w:hint="eastAsia"/>
          <w:spacing w:val="20"/>
          <w:sz w:val="24"/>
        </w:rPr>
        <w:t>日</w:t>
      </w:r>
      <w:r>
        <w:rPr>
          <w:rFonts w:ascii="宋体" w:hAnsi="宋体"/>
          <w:spacing w:val="20"/>
          <w:sz w:val="24"/>
        </w:rPr>
        <w:t xml:space="preserve">  </w:t>
      </w:r>
      <w:r>
        <w:rPr>
          <w:rFonts w:ascii="宋体" w:hAnsi="宋体" w:hint="eastAsia"/>
          <w:spacing w:val="20"/>
          <w:sz w:val="24"/>
        </w:rPr>
        <w:t>期：</w:t>
      </w:r>
      <w:r>
        <w:rPr>
          <w:rFonts w:ascii="宋体" w:hAnsi="宋体"/>
          <w:spacing w:val="20"/>
          <w:sz w:val="24"/>
          <w:u w:val="single"/>
        </w:rPr>
        <w:t xml:space="preserve">        </w:t>
      </w:r>
    </w:p>
    <w:p w:rsidR="00D543EF" w:rsidRDefault="00904550" w:rsidP="00904550">
      <w:pPr>
        <w:snapToGrid w:val="0"/>
        <w:spacing w:before="50" w:afterLines="50" w:after="156" w:line="360" w:lineRule="auto"/>
        <w:jc w:val="left"/>
        <w:rPr>
          <w:rFonts w:ascii="宋体" w:hAnsi="宋体"/>
          <w:b/>
          <w:sz w:val="24"/>
          <w:szCs w:val="20"/>
        </w:rPr>
      </w:pPr>
      <w:r>
        <w:rPr>
          <w:rFonts w:ascii="宋体" w:hAnsi="宋体"/>
          <w:spacing w:val="20"/>
          <w:sz w:val="24"/>
          <w:u w:val="single"/>
        </w:rPr>
        <w:br w:type="page"/>
      </w:r>
      <w:r>
        <w:rPr>
          <w:rFonts w:ascii="宋体" w:hAnsi="宋体" w:hint="eastAsia"/>
          <w:b/>
          <w:sz w:val="24"/>
        </w:rPr>
        <w:lastRenderedPageBreak/>
        <w:t>9.选配件、专用耗材、售后服务优惠表格式</w:t>
      </w:r>
      <w:r w:rsidR="00FA661A">
        <w:rPr>
          <w:rFonts w:ascii="宋体" w:hAnsi="宋体" w:hint="eastAsia"/>
          <w:b/>
          <w:sz w:val="24"/>
        </w:rPr>
        <w:t>（如需要可提供）</w:t>
      </w:r>
    </w:p>
    <w:p w:rsidR="00D543EF" w:rsidRDefault="00904550">
      <w:pPr>
        <w:tabs>
          <w:tab w:val="left" w:pos="315"/>
        </w:tabs>
        <w:snapToGrid w:val="0"/>
        <w:spacing w:before="50" w:after="50" w:line="360" w:lineRule="auto"/>
        <w:jc w:val="center"/>
        <w:rPr>
          <w:rFonts w:ascii="宋体" w:hAnsi="宋体"/>
          <w:b/>
          <w:sz w:val="30"/>
          <w:szCs w:val="30"/>
        </w:rPr>
      </w:pPr>
      <w:r>
        <w:rPr>
          <w:rFonts w:ascii="宋体" w:hAnsi="宋体" w:hint="eastAsia"/>
          <w:b/>
          <w:sz w:val="30"/>
          <w:szCs w:val="30"/>
        </w:rPr>
        <w:t>选配件、专用耗材、售后服务优惠表</w:t>
      </w:r>
    </w:p>
    <w:p w:rsidR="00D543EF" w:rsidRDefault="00904550">
      <w:pPr>
        <w:tabs>
          <w:tab w:val="left" w:pos="315"/>
        </w:tabs>
        <w:snapToGrid w:val="0"/>
        <w:spacing w:before="50" w:after="50" w:line="360" w:lineRule="auto"/>
        <w:rPr>
          <w:rFonts w:ascii="宋体" w:hAnsi="宋体"/>
          <w:spacing w:val="20"/>
          <w:sz w:val="24"/>
          <w:szCs w:val="20"/>
        </w:rPr>
      </w:pPr>
      <w:r>
        <w:rPr>
          <w:rFonts w:ascii="宋体" w:hAnsi="宋体" w:hint="eastAsia"/>
          <w:sz w:val="24"/>
        </w:rPr>
        <w:t>招标编号：</w:t>
      </w:r>
      <w:r>
        <w:rPr>
          <w:rFonts w:ascii="宋体" w:hAnsi="宋体"/>
          <w:sz w:val="24"/>
          <w:u w:val="single"/>
        </w:rPr>
        <w:t xml:space="preserve">       </w:t>
      </w:r>
      <w:r>
        <w:rPr>
          <w:rFonts w:ascii="宋体" w:hAnsi="宋体"/>
          <w:sz w:val="24"/>
        </w:rPr>
        <w:t xml:space="preserve">  </w:t>
      </w:r>
      <w:r>
        <w:rPr>
          <w:rFonts w:ascii="宋体" w:hAnsi="宋体" w:hint="eastAsia"/>
          <w:sz w:val="24"/>
        </w:rPr>
        <w:t>标</w:t>
      </w:r>
      <w:r>
        <w:rPr>
          <w:rFonts w:ascii="宋体" w:hAnsi="宋体"/>
          <w:sz w:val="24"/>
        </w:rPr>
        <w:t xml:space="preserve">    </w:t>
      </w:r>
      <w:r>
        <w:rPr>
          <w:rFonts w:ascii="宋体" w:hAnsi="宋体" w:hint="eastAsia"/>
          <w:sz w:val="24"/>
        </w:rPr>
        <w:t>项：</w:t>
      </w:r>
      <w:r>
        <w:rPr>
          <w:rFonts w:ascii="宋体" w:hAnsi="宋体"/>
          <w:sz w:val="24"/>
          <w:u w:val="single"/>
        </w:rPr>
        <w:t xml:space="preserve">         </w:t>
      </w:r>
      <w:r>
        <w:rPr>
          <w:rFonts w:ascii="宋体" w:hAnsi="宋体" w:hint="eastAsia"/>
          <w:sz w:val="24"/>
        </w:rPr>
        <w:t>投标人名称：</w:t>
      </w:r>
      <w:r>
        <w:rPr>
          <w:rFonts w:ascii="宋体" w:hAnsi="宋体"/>
          <w:sz w:val="24"/>
          <w:u w:val="single"/>
        </w:rPr>
        <w:t xml:space="preserve">                     </w:t>
      </w:r>
    </w:p>
    <w:tbl>
      <w:tblPr>
        <w:tblW w:w="8655"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35"/>
        <w:gridCol w:w="2399"/>
        <w:gridCol w:w="1276"/>
        <w:gridCol w:w="1417"/>
        <w:gridCol w:w="2828"/>
      </w:tblGrid>
      <w:tr w:rsidR="00D543EF">
        <w:trPr>
          <w:trHeight w:val="601"/>
        </w:trPr>
        <w:tc>
          <w:tcPr>
            <w:tcW w:w="73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D543EF" w:rsidRDefault="00904550">
            <w:pPr>
              <w:pStyle w:val="a7"/>
              <w:snapToGrid w:val="0"/>
              <w:spacing w:beforeLines="0" w:before="295" w:afterLines="0" w:after="295" w:line="360" w:lineRule="auto"/>
              <w:jc w:val="center"/>
              <w:rPr>
                <w:rFonts w:hAnsi="宋体"/>
                <w:szCs w:val="21"/>
              </w:rPr>
            </w:pPr>
            <w:r>
              <w:rPr>
                <w:rFonts w:hAnsi="宋体"/>
                <w:szCs w:val="21"/>
              </w:rPr>
              <w:t>序号</w:t>
            </w:r>
          </w:p>
        </w:tc>
        <w:tc>
          <w:tcPr>
            <w:tcW w:w="2399" w:type="dxa"/>
            <w:tcBorders>
              <w:top w:val="single" w:sz="4" w:space="0" w:color="auto"/>
              <w:left w:val="single" w:sz="4" w:space="0" w:color="auto"/>
              <w:bottom w:val="single" w:sz="2" w:space="0" w:color="auto"/>
              <w:right w:val="single" w:sz="4" w:space="0" w:color="auto"/>
            </w:tcBorders>
            <w:vAlign w:val="center"/>
          </w:tcPr>
          <w:p w:rsidR="00D543EF" w:rsidRDefault="00904550">
            <w:pPr>
              <w:pStyle w:val="a7"/>
              <w:snapToGrid w:val="0"/>
              <w:spacing w:beforeLines="0" w:before="295" w:afterLines="0" w:after="295" w:line="360" w:lineRule="auto"/>
              <w:jc w:val="center"/>
              <w:rPr>
                <w:rFonts w:hAnsi="宋体"/>
                <w:szCs w:val="21"/>
              </w:rPr>
            </w:pPr>
            <w:r>
              <w:rPr>
                <w:rFonts w:hAnsi="宋体"/>
                <w:szCs w:val="21"/>
              </w:rPr>
              <w:t>优惠内容</w:t>
            </w:r>
          </w:p>
        </w:tc>
        <w:tc>
          <w:tcPr>
            <w:tcW w:w="1276" w:type="dxa"/>
            <w:tcBorders>
              <w:top w:val="single" w:sz="4" w:space="0" w:color="auto"/>
              <w:left w:val="single" w:sz="4" w:space="0" w:color="auto"/>
              <w:bottom w:val="single" w:sz="2" w:space="0" w:color="auto"/>
              <w:right w:val="single" w:sz="4" w:space="0" w:color="auto"/>
            </w:tcBorders>
            <w:vAlign w:val="center"/>
          </w:tcPr>
          <w:p w:rsidR="00D543EF" w:rsidRDefault="00904550">
            <w:pPr>
              <w:pStyle w:val="a7"/>
              <w:snapToGrid w:val="0"/>
              <w:spacing w:beforeLines="0" w:before="295" w:afterLines="0" w:after="295" w:line="360" w:lineRule="auto"/>
              <w:jc w:val="center"/>
              <w:rPr>
                <w:rFonts w:hAnsi="宋体"/>
                <w:szCs w:val="21"/>
              </w:rPr>
            </w:pPr>
            <w:r>
              <w:rPr>
                <w:rFonts w:hAnsi="宋体"/>
                <w:szCs w:val="21"/>
              </w:rPr>
              <w:t>适用机型</w:t>
            </w:r>
          </w:p>
        </w:tc>
        <w:tc>
          <w:tcPr>
            <w:tcW w:w="1417" w:type="dxa"/>
            <w:tcBorders>
              <w:top w:val="single" w:sz="4" w:space="0" w:color="auto"/>
              <w:left w:val="single" w:sz="4" w:space="0" w:color="auto"/>
              <w:bottom w:val="single" w:sz="2" w:space="0" w:color="auto"/>
              <w:right w:val="single" w:sz="4" w:space="0" w:color="auto"/>
            </w:tcBorders>
            <w:tcMar>
              <w:top w:w="15" w:type="dxa"/>
              <w:left w:w="15" w:type="dxa"/>
              <w:bottom w:w="0" w:type="dxa"/>
              <w:right w:w="15" w:type="dxa"/>
            </w:tcMar>
            <w:vAlign w:val="center"/>
          </w:tcPr>
          <w:p w:rsidR="00D543EF" w:rsidRDefault="00904550">
            <w:pPr>
              <w:pStyle w:val="a7"/>
              <w:snapToGrid w:val="0"/>
              <w:spacing w:beforeLines="0" w:before="295" w:afterLines="0" w:after="295" w:line="360" w:lineRule="auto"/>
              <w:jc w:val="center"/>
              <w:rPr>
                <w:rFonts w:hAnsi="宋体"/>
                <w:szCs w:val="21"/>
              </w:rPr>
            </w:pPr>
            <w:r>
              <w:rPr>
                <w:rFonts w:hAnsi="宋体" w:hint="eastAsia"/>
                <w:szCs w:val="21"/>
              </w:rPr>
              <w:t>优惠前</w:t>
            </w:r>
            <w:r>
              <w:rPr>
                <w:rFonts w:hAnsi="宋体"/>
                <w:szCs w:val="21"/>
              </w:rPr>
              <w:t>单价</w:t>
            </w:r>
          </w:p>
        </w:tc>
        <w:tc>
          <w:tcPr>
            <w:tcW w:w="2828" w:type="dxa"/>
            <w:tcBorders>
              <w:top w:val="single" w:sz="4" w:space="0" w:color="auto"/>
              <w:left w:val="single" w:sz="4" w:space="0" w:color="auto"/>
              <w:bottom w:val="single" w:sz="2" w:space="0" w:color="auto"/>
              <w:right w:val="single" w:sz="4" w:space="0" w:color="auto"/>
            </w:tcBorders>
            <w:vAlign w:val="center"/>
          </w:tcPr>
          <w:p w:rsidR="00D543EF" w:rsidRDefault="00904550">
            <w:pPr>
              <w:pStyle w:val="a7"/>
              <w:snapToGrid w:val="0"/>
              <w:spacing w:beforeLines="0" w:before="295" w:afterLines="0" w:after="295" w:line="360" w:lineRule="auto"/>
              <w:jc w:val="center"/>
              <w:rPr>
                <w:rFonts w:hAnsi="宋体"/>
                <w:szCs w:val="21"/>
              </w:rPr>
            </w:pPr>
            <w:r>
              <w:rPr>
                <w:rFonts w:hAnsi="宋体"/>
                <w:szCs w:val="21"/>
              </w:rPr>
              <w:t>比投标报价优惠率</w:t>
            </w:r>
            <w:r>
              <w:rPr>
                <w:rFonts w:hAnsi="宋体" w:hint="eastAsia"/>
                <w:szCs w:val="21"/>
              </w:rPr>
              <w:t>（优惠后价格按1-___%计算）</w:t>
            </w:r>
          </w:p>
        </w:tc>
      </w:tr>
      <w:tr w:rsidR="00D543EF">
        <w:trPr>
          <w:trHeight w:val="285"/>
        </w:trPr>
        <w:tc>
          <w:tcPr>
            <w:tcW w:w="73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D543EF" w:rsidRDefault="00904550">
            <w:pPr>
              <w:pStyle w:val="a7"/>
              <w:snapToGrid w:val="0"/>
              <w:spacing w:beforeLines="0" w:before="295" w:afterLines="0" w:after="295" w:line="360" w:lineRule="auto"/>
              <w:jc w:val="center"/>
              <w:rPr>
                <w:rFonts w:hAnsi="宋体"/>
                <w:szCs w:val="21"/>
              </w:rPr>
            </w:pPr>
            <w:r>
              <w:rPr>
                <w:rFonts w:hAnsi="宋体"/>
                <w:szCs w:val="21"/>
              </w:rPr>
              <w:t>1</w:t>
            </w:r>
          </w:p>
        </w:tc>
        <w:tc>
          <w:tcPr>
            <w:tcW w:w="2399" w:type="dxa"/>
            <w:tcBorders>
              <w:top w:val="single" w:sz="2" w:space="0" w:color="auto"/>
              <w:left w:val="single" w:sz="2" w:space="0" w:color="auto"/>
              <w:bottom w:val="single" w:sz="6" w:space="0" w:color="auto"/>
              <w:right w:val="single" w:sz="4" w:space="0" w:color="auto"/>
            </w:tcBorders>
            <w:vAlign w:val="center"/>
          </w:tcPr>
          <w:p w:rsidR="00D543EF" w:rsidRDefault="00D543EF">
            <w:pPr>
              <w:pStyle w:val="a7"/>
              <w:snapToGrid w:val="0"/>
              <w:spacing w:beforeLines="0" w:before="295" w:afterLines="0" w:after="295" w:line="360" w:lineRule="auto"/>
              <w:jc w:val="center"/>
              <w:rPr>
                <w:rFonts w:hAnsi="宋体"/>
                <w:szCs w:val="21"/>
              </w:rPr>
            </w:pPr>
          </w:p>
        </w:tc>
        <w:tc>
          <w:tcPr>
            <w:tcW w:w="1276" w:type="dxa"/>
            <w:tcBorders>
              <w:top w:val="single" w:sz="2" w:space="0" w:color="auto"/>
              <w:left w:val="single" w:sz="4" w:space="0" w:color="auto"/>
              <w:bottom w:val="single" w:sz="6" w:space="0" w:color="auto"/>
              <w:right w:val="single" w:sz="6" w:space="0" w:color="auto"/>
            </w:tcBorders>
            <w:vAlign w:val="center"/>
          </w:tcPr>
          <w:p w:rsidR="00D543EF" w:rsidRDefault="00D543EF">
            <w:pPr>
              <w:pStyle w:val="a7"/>
              <w:snapToGrid w:val="0"/>
              <w:spacing w:beforeLines="0" w:before="295" w:afterLines="0" w:after="295" w:line="360" w:lineRule="auto"/>
              <w:jc w:val="center"/>
              <w:rPr>
                <w:rFonts w:hAnsi="宋体"/>
                <w:szCs w:val="21"/>
              </w:rPr>
            </w:pPr>
          </w:p>
        </w:tc>
        <w:tc>
          <w:tcPr>
            <w:tcW w:w="1417" w:type="dxa"/>
            <w:tcBorders>
              <w:top w:val="single" w:sz="2"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D543EF" w:rsidRDefault="00D543EF">
            <w:pPr>
              <w:pStyle w:val="a7"/>
              <w:snapToGrid w:val="0"/>
              <w:spacing w:beforeLines="0" w:before="295" w:afterLines="0" w:after="295" w:line="360" w:lineRule="auto"/>
              <w:jc w:val="center"/>
              <w:rPr>
                <w:rFonts w:hAnsi="宋体"/>
                <w:szCs w:val="21"/>
              </w:rPr>
            </w:pPr>
          </w:p>
        </w:tc>
        <w:tc>
          <w:tcPr>
            <w:tcW w:w="2828" w:type="dxa"/>
            <w:tcBorders>
              <w:top w:val="single" w:sz="2" w:space="0" w:color="auto"/>
              <w:left w:val="single" w:sz="6" w:space="0" w:color="auto"/>
              <w:bottom w:val="single" w:sz="6" w:space="0" w:color="auto"/>
              <w:right w:val="single" w:sz="2" w:space="0" w:color="auto"/>
            </w:tcBorders>
            <w:vAlign w:val="center"/>
          </w:tcPr>
          <w:p w:rsidR="00D543EF" w:rsidRDefault="00904550">
            <w:pPr>
              <w:pStyle w:val="a7"/>
              <w:snapToGrid w:val="0"/>
              <w:spacing w:beforeLines="0" w:before="295" w:afterLines="0" w:after="295" w:line="360" w:lineRule="auto"/>
              <w:jc w:val="center"/>
              <w:rPr>
                <w:rFonts w:hAnsi="宋体"/>
                <w:sz w:val="32"/>
                <w:szCs w:val="21"/>
              </w:rPr>
            </w:pPr>
            <w:r>
              <w:rPr>
                <w:rFonts w:hAnsi="宋体"/>
                <w:szCs w:val="21"/>
                <w:u w:val="single"/>
              </w:rPr>
              <w:t xml:space="preserve">            </w:t>
            </w:r>
            <w:r>
              <w:rPr>
                <w:rFonts w:hAnsi="宋体"/>
                <w:sz w:val="32"/>
                <w:szCs w:val="21"/>
              </w:rPr>
              <w:t>%</w:t>
            </w:r>
          </w:p>
        </w:tc>
      </w:tr>
      <w:tr w:rsidR="00D543EF">
        <w:trPr>
          <w:trHeight w:val="285"/>
        </w:trPr>
        <w:tc>
          <w:tcPr>
            <w:tcW w:w="73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D543EF" w:rsidRDefault="00904550">
            <w:pPr>
              <w:pStyle w:val="a7"/>
              <w:snapToGrid w:val="0"/>
              <w:spacing w:beforeLines="0" w:before="295" w:afterLines="0" w:after="295" w:line="360" w:lineRule="auto"/>
              <w:jc w:val="center"/>
              <w:rPr>
                <w:rFonts w:hAnsi="宋体"/>
                <w:szCs w:val="21"/>
              </w:rPr>
            </w:pPr>
            <w:r>
              <w:rPr>
                <w:rFonts w:hAnsi="宋体"/>
                <w:szCs w:val="21"/>
              </w:rPr>
              <w:t>2</w:t>
            </w:r>
          </w:p>
        </w:tc>
        <w:tc>
          <w:tcPr>
            <w:tcW w:w="2399" w:type="dxa"/>
            <w:tcBorders>
              <w:top w:val="single" w:sz="6" w:space="0" w:color="auto"/>
              <w:left w:val="single" w:sz="2" w:space="0" w:color="auto"/>
              <w:bottom w:val="single" w:sz="6" w:space="0" w:color="auto"/>
              <w:right w:val="single" w:sz="4" w:space="0" w:color="auto"/>
            </w:tcBorders>
            <w:vAlign w:val="center"/>
          </w:tcPr>
          <w:p w:rsidR="00D543EF" w:rsidRDefault="00D543EF">
            <w:pPr>
              <w:pStyle w:val="a7"/>
              <w:snapToGrid w:val="0"/>
              <w:spacing w:beforeLines="0" w:before="295" w:afterLines="0" w:after="295" w:line="360" w:lineRule="auto"/>
              <w:jc w:val="center"/>
              <w:rPr>
                <w:rFonts w:hAnsi="宋体"/>
                <w:szCs w:val="21"/>
              </w:rPr>
            </w:pPr>
          </w:p>
        </w:tc>
        <w:tc>
          <w:tcPr>
            <w:tcW w:w="1276" w:type="dxa"/>
            <w:tcBorders>
              <w:top w:val="single" w:sz="6" w:space="0" w:color="auto"/>
              <w:left w:val="single" w:sz="4" w:space="0" w:color="auto"/>
              <w:bottom w:val="single" w:sz="6" w:space="0" w:color="auto"/>
              <w:right w:val="single" w:sz="6" w:space="0" w:color="auto"/>
            </w:tcBorders>
            <w:vAlign w:val="center"/>
          </w:tcPr>
          <w:p w:rsidR="00D543EF" w:rsidRDefault="00D543EF">
            <w:pPr>
              <w:pStyle w:val="a7"/>
              <w:snapToGrid w:val="0"/>
              <w:spacing w:beforeLines="0" w:before="295" w:afterLines="0" w:after="295" w:line="360" w:lineRule="auto"/>
              <w:jc w:val="center"/>
              <w:rPr>
                <w:rFonts w:hAnsi="宋体"/>
                <w:szCs w:val="21"/>
              </w:rPr>
            </w:pPr>
          </w:p>
        </w:tc>
        <w:tc>
          <w:tcPr>
            <w:tcW w:w="1417"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D543EF" w:rsidRDefault="00D543EF">
            <w:pPr>
              <w:pStyle w:val="a7"/>
              <w:snapToGrid w:val="0"/>
              <w:spacing w:beforeLines="0" w:before="295" w:afterLines="0" w:after="295" w:line="360" w:lineRule="auto"/>
              <w:jc w:val="center"/>
              <w:rPr>
                <w:rFonts w:hAnsi="宋体"/>
                <w:szCs w:val="21"/>
              </w:rPr>
            </w:pPr>
          </w:p>
        </w:tc>
        <w:tc>
          <w:tcPr>
            <w:tcW w:w="2828" w:type="dxa"/>
            <w:tcBorders>
              <w:top w:val="single" w:sz="6" w:space="0" w:color="auto"/>
              <w:left w:val="single" w:sz="6" w:space="0" w:color="auto"/>
              <w:bottom w:val="single" w:sz="6" w:space="0" w:color="auto"/>
              <w:right w:val="single" w:sz="2" w:space="0" w:color="auto"/>
            </w:tcBorders>
            <w:vAlign w:val="center"/>
          </w:tcPr>
          <w:p w:rsidR="00D543EF" w:rsidRDefault="00904550">
            <w:pPr>
              <w:pStyle w:val="a7"/>
              <w:snapToGrid w:val="0"/>
              <w:spacing w:beforeLines="0" w:before="295" w:afterLines="0" w:after="295" w:line="360" w:lineRule="auto"/>
              <w:jc w:val="center"/>
              <w:rPr>
                <w:rFonts w:hAnsi="宋体"/>
                <w:szCs w:val="21"/>
              </w:rPr>
            </w:pPr>
            <w:r>
              <w:rPr>
                <w:rFonts w:hAnsi="宋体"/>
                <w:szCs w:val="21"/>
                <w:u w:val="single"/>
              </w:rPr>
              <w:t xml:space="preserve">            </w:t>
            </w:r>
            <w:r>
              <w:rPr>
                <w:rFonts w:hAnsi="宋体"/>
                <w:sz w:val="32"/>
                <w:szCs w:val="21"/>
              </w:rPr>
              <w:t>%</w:t>
            </w:r>
          </w:p>
        </w:tc>
      </w:tr>
      <w:tr w:rsidR="00D543EF">
        <w:trPr>
          <w:trHeight w:val="285"/>
        </w:trPr>
        <w:tc>
          <w:tcPr>
            <w:tcW w:w="73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D543EF" w:rsidRDefault="00904550">
            <w:pPr>
              <w:pStyle w:val="a7"/>
              <w:snapToGrid w:val="0"/>
              <w:spacing w:beforeLines="0" w:before="295" w:afterLines="0" w:after="295" w:line="360" w:lineRule="auto"/>
              <w:jc w:val="center"/>
              <w:rPr>
                <w:rFonts w:hAnsi="宋体"/>
                <w:szCs w:val="21"/>
              </w:rPr>
            </w:pPr>
            <w:r>
              <w:rPr>
                <w:rFonts w:hAnsi="宋体"/>
                <w:szCs w:val="21"/>
              </w:rPr>
              <w:t>3</w:t>
            </w:r>
          </w:p>
        </w:tc>
        <w:tc>
          <w:tcPr>
            <w:tcW w:w="2399" w:type="dxa"/>
            <w:tcBorders>
              <w:top w:val="single" w:sz="6" w:space="0" w:color="auto"/>
              <w:left w:val="single" w:sz="2" w:space="0" w:color="auto"/>
              <w:bottom w:val="single" w:sz="6" w:space="0" w:color="auto"/>
              <w:right w:val="single" w:sz="4" w:space="0" w:color="auto"/>
            </w:tcBorders>
            <w:vAlign w:val="center"/>
          </w:tcPr>
          <w:p w:rsidR="00D543EF" w:rsidRDefault="00D543EF">
            <w:pPr>
              <w:pStyle w:val="a7"/>
              <w:snapToGrid w:val="0"/>
              <w:spacing w:beforeLines="0" w:before="295" w:afterLines="0" w:after="295" w:line="360" w:lineRule="auto"/>
              <w:jc w:val="center"/>
              <w:rPr>
                <w:rFonts w:hAnsi="宋体"/>
                <w:szCs w:val="21"/>
              </w:rPr>
            </w:pPr>
          </w:p>
        </w:tc>
        <w:tc>
          <w:tcPr>
            <w:tcW w:w="1276" w:type="dxa"/>
            <w:tcBorders>
              <w:top w:val="single" w:sz="6" w:space="0" w:color="auto"/>
              <w:left w:val="single" w:sz="4" w:space="0" w:color="auto"/>
              <w:bottom w:val="single" w:sz="6" w:space="0" w:color="auto"/>
              <w:right w:val="single" w:sz="6" w:space="0" w:color="auto"/>
            </w:tcBorders>
            <w:vAlign w:val="center"/>
          </w:tcPr>
          <w:p w:rsidR="00D543EF" w:rsidRDefault="00D543EF">
            <w:pPr>
              <w:pStyle w:val="a7"/>
              <w:snapToGrid w:val="0"/>
              <w:spacing w:beforeLines="0" w:before="295" w:afterLines="0" w:after="295" w:line="360" w:lineRule="auto"/>
              <w:jc w:val="center"/>
              <w:rPr>
                <w:rFonts w:hAnsi="宋体"/>
                <w:szCs w:val="21"/>
              </w:rPr>
            </w:pPr>
          </w:p>
        </w:tc>
        <w:tc>
          <w:tcPr>
            <w:tcW w:w="1417"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D543EF" w:rsidRDefault="00D543EF">
            <w:pPr>
              <w:pStyle w:val="a7"/>
              <w:snapToGrid w:val="0"/>
              <w:spacing w:beforeLines="0" w:before="295" w:afterLines="0" w:after="295" w:line="360" w:lineRule="auto"/>
              <w:jc w:val="center"/>
              <w:rPr>
                <w:rFonts w:hAnsi="宋体"/>
                <w:szCs w:val="21"/>
              </w:rPr>
            </w:pPr>
          </w:p>
        </w:tc>
        <w:tc>
          <w:tcPr>
            <w:tcW w:w="2828" w:type="dxa"/>
            <w:tcBorders>
              <w:top w:val="single" w:sz="6" w:space="0" w:color="auto"/>
              <w:left w:val="single" w:sz="6" w:space="0" w:color="auto"/>
              <w:bottom w:val="single" w:sz="6" w:space="0" w:color="auto"/>
              <w:right w:val="single" w:sz="2" w:space="0" w:color="auto"/>
            </w:tcBorders>
            <w:vAlign w:val="center"/>
          </w:tcPr>
          <w:p w:rsidR="00D543EF" w:rsidRDefault="00904550">
            <w:pPr>
              <w:pStyle w:val="a7"/>
              <w:snapToGrid w:val="0"/>
              <w:spacing w:beforeLines="0" w:before="295" w:afterLines="0" w:after="295" w:line="360" w:lineRule="auto"/>
              <w:jc w:val="center"/>
              <w:rPr>
                <w:rFonts w:hAnsi="宋体"/>
                <w:szCs w:val="21"/>
              </w:rPr>
            </w:pPr>
            <w:r>
              <w:rPr>
                <w:rFonts w:hAnsi="宋体"/>
                <w:szCs w:val="21"/>
                <w:u w:val="single"/>
              </w:rPr>
              <w:t xml:space="preserve">            </w:t>
            </w:r>
            <w:r>
              <w:rPr>
                <w:rFonts w:hAnsi="宋体"/>
                <w:sz w:val="32"/>
                <w:szCs w:val="21"/>
              </w:rPr>
              <w:t>%</w:t>
            </w:r>
          </w:p>
        </w:tc>
      </w:tr>
      <w:tr w:rsidR="00D543EF">
        <w:trPr>
          <w:trHeight w:val="285"/>
        </w:trPr>
        <w:tc>
          <w:tcPr>
            <w:tcW w:w="73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D543EF" w:rsidRDefault="00904550">
            <w:pPr>
              <w:pStyle w:val="a7"/>
              <w:snapToGrid w:val="0"/>
              <w:spacing w:beforeLines="0" w:before="295" w:afterLines="0" w:after="295" w:line="360" w:lineRule="auto"/>
              <w:jc w:val="center"/>
              <w:rPr>
                <w:rFonts w:hAnsi="宋体"/>
                <w:szCs w:val="21"/>
              </w:rPr>
            </w:pPr>
            <w:r>
              <w:rPr>
                <w:rFonts w:hAnsi="宋体"/>
                <w:szCs w:val="21"/>
              </w:rPr>
              <w:t>4</w:t>
            </w:r>
          </w:p>
        </w:tc>
        <w:tc>
          <w:tcPr>
            <w:tcW w:w="2399" w:type="dxa"/>
            <w:tcBorders>
              <w:top w:val="single" w:sz="6" w:space="0" w:color="auto"/>
              <w:left w:val="single" w:sz="2" w:space="0" w:color="auto"/>
              <w:bottom w:val="single" w:sz="6" w:space="0" w:color="auto"/>
              <w:right w:val="single" w:sz="4" w:space="0" w:color="auto"/>
            </w:tcBorders>
            <w:vAlign w:val="center"/>
          </w:tcPr>
          <w:p w:rsidR="00D543EF" w:rsidRDefault="00D543EF">
            <w:pPr>
              <w:pStyle w:val="a7"/>
              <w:snapToGrid w:val="0"/>
              <w:spacing w:beforeLines="0" w:before="295" w:afterLines="0" w:after="295" w:line="360" w:lineRule="auto"/>
              <w:jc w:val="center"/>
              <w:rPr>
                <w:rFonts w:hAnsi="宋体"/>
                <w:szCs w:val="21"/>
              </w:rPr>
            </w:pPr>
          </w:p>
        </w:tc>
        <w:tc>
          <w:tcPr>
            <w:tcW w:w="1276" w:type="dxa"/>
            <w:tcBorders>
              <w:top w:val="single" w:sz="6" w:space="0" w:color="auto"/>
              <w:left w:val="single" w:sz="4" w:space="0" w:color="auto"/>
              <w:bottom w:val="single" w:sz="6" w:space="0" w:color="auto"/>
              <w:right w:val="single" w:sz="6" w:space="0" w:color="auto"/>
            </w:tcBorders>
            <w:vAlign w:val="center"/>
          </w:tcPr>
          <w:p w:rsidR="00D543EF" w:rsidRDefault="00D543EF">
            <w:pPr>
              <w:pStyle w:val="a7"/>
              <w:snapToGrid w:val="0"/>
              <w:spacing w:beforeLines="0" w:before="295" w:afterLines="0" w:after="295" w:line="360" w:lineRule="auto"/>
              <w:jc w:val="center"/>
              <w:rPr>
                <w:rFonts w:hAnsi="宋体"/>
                <w:szCs w:val="21"/>
              </w:rPr>
            </w:pPr>
          </w:p>
        </w:tc>
        <w:tc>
          <w:tcPr>
            <w:tcW w:w="1417"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D543EF" w:rsidRDefault="00D543EF">
            <w:pPr>
              <w:pStyle w:val="a7"/>
              <w:snapToGrid w:val="0"/>
              <w:spacing w:beforeLines="0" w:before="295" w:afterLines="0" w:after="295" w:line="360" w:lineRule="auto"/>
              <w:jc w:val="center"/>
              <w:rPr>
                <w:rFonts w:hAnsi="宋体"/>
                <w:szCs w:val="21"/>
              </w:rPr>
            </w:pPr>
          </w:p>
        </w:tc>
        <w:tc>
          <w:tcPr>
            <w:tcW w:w="2828" w:type="dxa"/>
            <w:tcBorders>
              <w:top w:val="single" w:sz="6" w:space="0" w:color="auto"/>
              <w:left w:val="single" w:sz="6" w:space="0" w:color="auto"/>
              <w:bottom w:val="single" w:sz="6" w:space="0" w:color="auto"/>
              <w:right w:val="single" w:sz="2" w:space="0" w:color="auto"/>
            </w:tcBorders>
            <w:vAlign w:val="center"/>
          </w:tcPr>
          <w:p w:rsidR="00D543EF" w:rsidRDefault="00904550">
            <w:pPr>
              <w:pStyle w:val="a7"/>
              <w:snapToGrid w:val="0"/>
              <w:spacing w:beforeLines="0" w:before="295" w:afterLines="0" w:after="295" w:line="360" w:lineRule="auto"/>
              <w:jc w:val="center"/>
              <w:rPr>
                <w:rFonts w:hAnsi="宋体"/>
                <w:szCs w:val="21"/>
              </w:rPr>
            </w:pPr>
            <w:r>
              <w:rPr>
                <w:rFonts w:hAnsi="宋体"/>
                <w:szCs w:val="21"/>
                <w:u w:val="single"/>
              </w:rPr>
              <w:t xml:space="preserve">            </w:t>
            </w:r>
            <w:r>
              <w:rPr>
                <w:rFonts w:hAnsi="宋体"/>
                <w:sz w:val="32"/>
                <w:szCs w:val="21"/>
              </w:rPr>
              <w:t>%</w:t>
            </w:r>
          </w:p>
        </w:tc>
      </w:tr>
      <w:tr w:rsidR="00D543EF">
        <w:trPr>
          <w:trHeight w:val="285"/>
        </w:trPr>
        <w:tc>
          <w:tcPr>
            <w:tcW w:w="73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D543EF" w:rsidRDefault="00904550">
            <w:pPr>
              <w:pStyle w:val="a7"/>
              <w:snapToGrid w:val="0"/>
              <w:spacing w:beforeLines="0" w:before="295" w:afterLines="0" w:after="295" w:line="360" w:lineRule="auto"/>
              <w:jc w:val="center"/>
              <w:rPr>
                <w:rFonts w:hAnsi="宋体"/>
                <w:szCs w:val="21"/>
              </w:rPr>
            </w:pPr>
            <w:r>
              <w:rPr>
                <w:rFonts w:hAnsi="宋体"/>
                <w:szCs w:val="21"/>
              </w:rPr>
              <w:t>5</w:t>
            </w:r>
          </w:p>
        </w:tc>
        <w:tc>
          <w:tcPr>
            <w:tcW w:w="2399" w:type="dxa"/>
            <w:tcBorders>
              <w:top w:val="single" w:sz="6" w:space="0" w:color="auto"/>
              <w:left w:val="single" w:sz="2" w:space="0" w:color="auto"/>
              <w:bottom w:val="single" w:sz="6" w:space="0" w:color="auto"/>
              <w:right w:val="single" w:sz="4" w:space="0" w:color="auto"/>
            </w:tcBorders>
            <w:vAlign w:val="center"/>
          </w:tcPr>
          <w:p w:rsidR="00D543EF" w:rsidRDefault="00D543EF">
            <w:pPr>
              <w:pStyle w:val="a7"/>
              <w:snapToGrid w:val="0"/>
              <w:spacing w:beforeLines="0" w:before="295" w:afterLines="0" w:after="295" w:line="360" w:lineRule="auto"/>
              <w:jc w:val="center"/>
              <w:rPr>
                <w:rFonts w:hAnsi="宋体"/>
                <w:szCs w:val="21"/>
              </w:rPr>
            </w:pPr>
          </w:p>
        </w:tc>
        <w:tc>
          <w:tcPr>
            <w:tcW w:w="1276" w:type="dxa"/>
            <w:tcBorders>
              <w:top w:val="single" w:sz="6" w:space="0" w:color="auto"/>
              <w:left w:val="single" w:sz="4" w:space="0" w:color="auto"/>
              <w:bottom w:val="single" w:sz="6" w:space="0" w:color="auto"/>
              <w:right w:val="single" w:sz="6" w:space="0" w:color="auto"/>
            </w:tcBorders>
            <w:vAlign w:val="center"/>
          </w:tcPr>
          <w:p w:rsidR="00D543EF" w:rsidRDefault="00D543EF">
            <w:pPr>
              <w:pStyle w:val="a7"/>
              <w:snapToGrid w:val="0"/>
              <w:spacing w:beforeLines="0" w:before="295" w:afterLines="0" w:after="295" w:line="360" w:lineRule="auto"/>
              <w:jc w:val="center"/>
              <w:rPr>
                <w:rFonts w:hAnsi="宋体"/>
                <w:szCs w:val="21"/>
              </w:rPr>
            </w:pPr>
          </w:p>
        </w:tc>
        <w:tc>
          <w:tcPr>
            <w:tcW w:w="1417"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D543EF" w:rsidRDefault="00D543EF">
            <w:pPr>
              <w:pStyle w:val="a7"/>
              <w:snapToGrid w:val="0"/>
              <w:spacing w:beforeLines="0" w:before="295" w:afterLines="0" w:after="295" w:line="360" w:lineRule="auto"/>
              <w:jc w:val="center"/>
              <w:rPr>
                <w:rFonts w:hAnsi="宋体"/>
                <w:szCs w:val="21"/>
              </w:rPr>
            </w:pPr>
          </w:p>
        </w:tc>
        <w:tc>
          <w:tcPr>
            <w:tcW w:w="2828" w:type="dxa"/>
            <w:tcBorders>
              <w:top w:val="single" w:sz="6" w:space="0" w:color="auto"/>
              <w:left w:val="single" w:sz="6" w:space="0" w:color="auto"/>
              <w:bottom w:val="single" w:sz="6" w:space="0" w:color="auto"/>
              <w:right w:val="single" w:sz="2" w:space="0" w:color="auto"/>
            </w:tcBorders>
            <w:vAlign w:val="center"/>
          </w:tcPr>
          <w:p w:rsidR="00D543EF" w:rsidRDefault="00904550">
            <w:pPr>
              <w:pStyle w:val="a7"/>
              <w:snapToGrid w:val="0"/>
              <w:spacing w:beforeLines="0" w:before="295" w:afterLines="0" w:after="295" w:line="360" w:lineRule="auto"/>
              <w:jc w:val="center"/>
              <w:rPr>
                <w:rFonts w:hAnsi="宋体"/>
                <w:szCs w:val="21"/>
              </w:rPr>
            </w:pPr>
            <w:r>
              <w:rPr>
                <w:rFonts w:hAnsi="宋体"/>
                <w:szCs w:val="21"/>
                <w:u w:val="single"/>
              </w:rPr>
              <w:t xml:space="preserve">            </w:t>
            </w:r>
            <w:r>
              <w:rPr>
                <w:rFonts w:hAnsi="宋体"/>
                <w:sz w:val="32"/>
                <w:szCs w:val="21"/>
              </w:rPr>
              <w:t>%</w:t>
            </w:r>
          </w:p>
        </w:tc>
      </w:tr>
      <w:tr w:rsidR="00D543EF">
        <w:trPr>
          <w:trHeight w:val="285"/>
        </w:trPr>
        <w:tc>
          <w:tcPr>
            <w:tcW w:w="73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D543EF" w:rsidRDefault="00904550">
            <w:pPr>
              <w:pStyle w:val="a7"/>
              <w:snapToGrid w:val="0"/>
              <w:spacing w:beforeLines="0" w:before="295" w:afterLines="0" w:after="295" w:line="360" w:lineRule="auto"/>
              <w:jc w:val="center"/>
              <w:rPr>
                <w:rFonts w:hAnsi="宋体"/>
                <w:szCs w:val="21"/>
              </w:rPr>
            </w:pPr>
            <w:r>
              <w:rPr>
                <w:rFonts w:hAnsi="宋体"/>
                <w:szCs w:val="21"/>
              </w:rPr>
              <w:t>6</w:t>
            </w:r>
          </w:p>
        </w:tc>
        <w:tc>
          <w:tcPr>
            <w:tcW w:w="2399" w:type="dxa"/>
            <w:tcBorders>
              <w:top w:val="single" w:sz="6" w:space="0" w:color="auto"/>
              <w:left w:val="single" w:sz="2" w:space="0" w:color="auto"/>
              <w:bottom w:val="single" w:sz="6" w:space="0" w:color="auto"/>
              <w:right w:val="single" w:sz="4" w:space="0" w:color="auto"/>
            </w:tcBorders>
            <w:vAlign w:val="center"/>
          </w:tcPr>
          <w:p w:rsidR="00D543EF" w:rsidRDefault="00D543EF">
            <w:pPr>
              <w:pStyle w:val="a7"/>
              <w:snapToGrid w:val="0"/>
              <w:spacing w:beforeLines="0" w:before="295" w:afterLines="0" w:after="295" w:line="360" w:lineRule="auto"/>
              <w:jc w:val="center"/>
              <w:rPr>
                <w:rFonts w:hAnsi="宋体"/>
                <w:szCs w:val="21"/>
              </w:rPr>
            </w:pPr>
          </w:p>
        </w:tc>
        <w:tc>
          <w:tcPr>
            <w:tcW w:w="1276" w:type="dxa"/>
            <w:tcBorders>
              <w:top w:val="single" w:sz="6" w:space="0" w:color="auto"/>
              <w:left w:val="single" w:sz="4" w:space="0" w:color="auto"/>
              <w:bottom w:val="single" w:sz="6" w:space="0" w:color="auto"/>
              <w:right w:val="single" w:sz="6" w:space="0" w:color="auto"/>
            </w:tcBorders>
            <w:vAlign w:val="center"/>
          </w:tcPr>
          <w:p w:rsidR="00D543EF" w:rsidRDefault="00D543EF">
            <w:pPr>
              <w:pStyle w:val="a7"/>
              <w:snapToGrid w:val="0"/>
              <w:spacing w:beforeLines="0" w:before="295" w:afterLines="0" w:after="295" w:line="360" w:lineRule="auto"/>
              <w:jc w:val="center"/>
              <w:rPr>
                <w:rFonts w:hAnsi="宋体"/>
                <w:szCs w:val="21"/>
              </w:rPr>
            </w:pPr>
          </w:p>
        </w:tc>
        <w:tc>
          <w:tcPr>
            <w:tcW w:w="1417"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D543EF" w:rsidRDefault="00D543EF">
            <w:pPr>
              <w:pStyle w:val="a7"/>
              <w:snapToGrid w:val="0"/>
              <w:spacing w:beforeLines="0" w:before="295" w:afterLines="0" w:after="295" w:line="360" w:lineRule="auto"/>
              <w:jc w:val="center"/>
              <w:rPr>
                <w:rFonts w:hAnsi="宋体"/>
                <w:szCs w:val="21"/>
              </w:rPr>
            </w:pPr>
          </w:p>
        </w:tc>
        <w:tc>
          <w:tcPr>
            <w:tcW w:w="2828" w:type="dxa"/>
            <w:tcBorders>
              <w:top w:val="single" w:sz="6" w:space="0" w:color="auto"/>
              <w:left w:val="single" w:sz="6" w:space="0" w:color="auto"/>
              <w:bottom w:val="single" w:sz="6" w:space="0" w:color="auto"/>
              <w:right w:val="single" w:sz="2" w:space="0" w:color="auto"/>
            </w:tcBorders>
            <w:vAlign w:val="center"/>
          </w:tcPr>
          <w:p w:rsidR="00D543EF" w:rsidRDefault="00904550">
            <w:pPr>
              <w:pStyle w:val="a7"/>
              <w:snapToGrid w:val="0"/>
              <w:spacing w:beforeLines="0" w:before="295" w:afterLines="0" w:after="295" w:line="360" w:lineRule="auto"/>
              <w:jc w:val="center"/>
              <w:rPr>
                <w:rFonts w:hAnsi="宋体"/>
                <w:szCs w:val="21"/>
              </w:rPr>
            </w:pPr>
            <w:r>
              <w:rPr>
                <w:rFonts w:hAnsi="宋体"/>
                <w:szCs w:val="21"/>
                <w:u w:val="single"/>
              </w:rPr>
              <w:t xml:space="preserve">            </w:t>
            </w:r>
            <w:r>
              <w:rPr>
                <w:rFonts w:hAnsi="宋体"/>
                <w:sz w:val="32"/>
                <w:szCs w:val="21"/>
              </w:rPr>
              <w:t>%</w:t>
            </w:r>
          </w:p>
        </w:tc>
      </w:tr>
      <w:tr w:rsidR="00D543EF">
        <w:trPr>
          <w:trHeight w:val="285"/>
        </w:trPr>
        <w:tc>
          <w:tcPr>
            <w:tcW w:w="73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D543EF" w:rsidRDefault="00D543EF">
            <w:pPr>
              <w:pStyle w:val="a7"/>
              <w:snapToGrid w:val="0"/>
              <w:spacing w:beforeLines="0" w:before="295" w:afterLines="0" w:after="295" w:line="360" w:lineRule="auto"/>
              <w:jc w:val="center"/>
              <w:rPr>
                <w:rFonts w:hAnsi="宋体"/>
                <w:szCs w:val="21"/>
              </w:rPr>
            </w:pPr>
          </w:p>
        </w:tc>
        <w:tc>
          <w:tcPr>
            <w:tcW w:w="2399" w:type="dxa"/>
            <w:tcBorders>
              <w:top w:val="single" w:sz="6" w:space="0" w:color="auto"/>
              <w:left w:val="single" w:sz="2" w:space="0" w:color="auto"/>
              <w:bottom w:val="single" w:sz="6" w:space="0" w:color="auto"/>
              <w:right w:val="single" w:sz="4" w:space="0" w:color="auto"/>
            </w:tcBorders>
            <w:vAlign w:val="center"/>
          </w:tcPr>
          <w:p w:rsidR="00D543EF" w:rsidRDefault="00D543EF">
            <w:pPr>
              <w:pStyle w:val="a7"/>
              <w:snapToGrid w:val="0"/>
              <w:spacing w:beforeLines="0" w:before="295" w:afterLines="0" w:after="295" w:line="360" w:lineRule="auto"/>
              <w:jc w:val="center"/>
              <w:rPr>
                <w:rFonts w:hAnsi="宋体"/>
                <w:szCs w:val="21"/>
              </w:rPr>
            </w:pPr>
          </w:p>
        </w:tc>
        <w:tc>
          <w:tcPr>
            <w:tcW w:w="1276" w:type="dxa"/>
            <w:tcBorders>
              <w:top w:val="single" w:sz="6" w:space="0" w:color="auto"/>
              <w:left w:val="single" w:sz="4" w:space="0" w:color="auto"/>
              <w:bottom w:val="single" w:sz="6" w:space="0" w:color="auto"/>
              <w:right w:val="single" w:sz="6" w:space="0" w:color="auto"/>
            </w:tcBorders>
            <w:vAlign w:val="center"/>
          </w:tcPr>
          <w:p w:rsidR="00D543EF" w:rsidRDefault="00D543EF">
            <w:pPr>
              <w:pStyle w:val="a7"/>
              <w:snapToGrid w:val="0"/>
              <w:spacing w:beforeLines="0" w:before="295" w:afterLines="0" w:after="295" w:line="360" w:lineRule="auto"/>
              <w:jc w:val="center"/>
              <w:rPr>
                <w:rFonts w:hAnsi="宋体"/>
                <w:szCs w:val="21"/>
              </w:rPr>
            </w:pPr>
          </w:p>
        </w:tc>
        <w:tc>
          <w:tcPr>
            <w:tcW w:w="1417"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D543EF" w:rsidRDefault="00D543EF">
            <w:pPr>
              <w:pStyle w:val="a7"/>
              <w:snapToGrid w:val="0"/>
              <w:spacing w:beforeLines="0" w:before="295" w:afterLines="0" w:after="295" w:line="360" w:lineRule="auto"/>
              <w:jc w:val="center"/>
              <w:rPr>
                <w:rFonts w:hAnsi="宋体"/>
                <w:szCs w:val="21"/>
              </w:rPr>
            </w:pPr>
          </w:p>
        </w:tc>
        <w:tc>
          <w:tcPr>
            <w:tcW w:w="2828" w:type="dxa"/>
            <w:tcBorders>
              <w:top w:val="single" w:sz="6" w:space="0" w:color="auto"/>
              <w:left w:val="single" w:sz="6" w:space="0" w:color="auto"/>
              <w:bottom w:val="single" w:sz="6" w:space="0" w:color="auto"/>
              <w:right w:val="single" w:sz="2" w:space="0" w:color="auto"/>
            </w:tcBorders>
            <w:vAlign w:val="center"/>
          </w:tcPr>
          <w:p w:rsidR="00D543EF" w:rsidRDefault="00904550">
            <w:pPr>
              <w:pStyle w:val="a7"/>
              <w:snapToGrid w:val="0"/>
              <w:spacing w:beforeLines="0" w:before="295" w:afterLines="0" w:after="295" w:line="360" w:lineRule="auto"/>
              <w:jc w:val="center"/>
              <w:rPr>
                <w:rFonts w:hAnsi="宋体"/>
                <w:szCs w:val="21"/>
              </w:rPr>
            </w:pPr>
            <w:r>
              <w:rPr>
                <w:rFonts w:hAnsi="宋体"/>
                <w:szCs w:val="21"/>
                <w:u w:val="single"/>
              </w:rPr>
              <w:t xml:space="preserve">            </w:t>
            </w:r>
            <w:r>
              <w:rPr>
                <w:rFonts w:hAnsi="宋体"/>
                <w:sz w:val="32"/>
                <w:szCs w:val="21"/>
              </w:rPr>
              <w:t>%</w:t>
            </w:r>
          </w:p>
        </w:tc>
      </w:tr>
    </w:tbl>
    <w:p w:rsidR="00D543EF" w:rsidRDefault="00904550">
      <w:pPr>
        <w:snapToGrid w:val="0"/>
        <w:spacing w:before="50" w:after="50" w:line="360" w:lineRule="auto"/>
        <w:rPr>
          <w:rFonts w:ascii="宋体" w:hAnsi="宋体"/>
          <w:spacing w:val="20"/>
          <w:sz w:val="24"/>
          <w:szCs w:val="20"/>
          <w:u w:val="single"/>
        </w:rPr>
      </w:pPr>
      <w:r>
        <w:rPr>
          <w:rFonts w:ascii="宋体" w:hAnsi="宋体" w:hint="eastAsia"/>
          <w:sz w:val="24"/>
        </w:rPr>
        <w:t>法定代表人</w:t>
      </w:r>
      <w:r>
        <w:rPr>
          <w:rFonts w:ascii="宋体" w:hAnsi="宋体"/>
          <w:sz w:val="24"/>
        </w:rPr>
        <w:t>或授权委托人</w:t>
      </w:r>
      <w:r>
        <w:rPr>
          <w:rFonts w:ascii="宋体" w:hAnsi="宋体" w:hint="eastAsia"/>
          <w:spacing w:val="20"/>
          <w:sz w:val="24"/>
        </w:rPr>
        <w:t>签名：</w:t>
      </w:r>
      <w:r>
        <w:rPr>
          <w:rFonts w:ascii="宋体" w:hAnsi="宋体"/>
          <w:spacing w:val="20"/>
          <w:sz w:val="24"/>
          <w:u w:val="single"/>
        </w:rPr>
        <w:t xml:space="preserve">        </w:t>
      </w:r>
    </w:p>
    <w:p w:rsidR="00D543EF" w:rsidRDefault="00904550">
      <w:pPr>
        <w:snapToGrid w:val="0"/>
        <w:spacing w:before="50" w:after="50" w:line="360" w:lineRule="auto"/>
        <w:rPr>
          <w:rFonts w:ascii="宋体" w:hAnsi="宋体"/>
          <w:spacing w:val="20"/>
          <w:sz w:val="24"/>
          <w:u w:val="single"/>
        </w:rPr>
        <w:sectPr w:rsidR="00D543EF" w:rsidSect="00B003B0">
          <w:footerReference w:type="even" r:id="rId21"/>
          <w:footerReference w:type="default" r:id="rId22"/>
          <w:pgSz w:w="11906" w:h="16838"/>
          <w:pgMar w:top="1091" w:right="1588" w:bottom="1418" w:left="1588" w:header="851" w:footer="992" w:gutter="0"/>
          <w:pgNumType w:fmt="numberInDash" w:start="1"/>
          <w:cols w:space="425"/>
          <w:docGrid w:type="lines" w:linePitch="312"/>
        </w:sectPr>
      </w:pPr>
      <w:r>
        <w:rPr>
          <w:rFonts w:ascii="宋体" w:hAnsi="宋体" w:hint="eastAsia"/>
          <w:spacing w:val="20"/>
          <w:sz w:val="24"/>
        </w:rPr>
        <w:t>投标人盖章：</w:t>
      </w:r>
      <w:r>
        <w:rPr>
          <w:rFonts w:ascii="宋体" w:hAnsi="宋体"/>
          <w:spacing w:val="20"/>
          <w:sz w:val="24"/>
          <w:u w:val="single"/>
        </w:rPr>
        <w:t xml:space="preserve">            </w:t>
      </w:r>
      <w:r>
        <w:rPr>
          <w:rFonts w:ascii="宋体" w:hAnsi="宋体"/>
          <w:spacing w:val="20"/>
          <w:sz w:val="24"/>
        </w:rPr>
        <w:t xml:space="preserve">              </w:t>
      </w:r>
      <w:r>
        <w:rPr>
          <w:rFonts w:ascii="宋体" w:hAnsi="宋体" w:hint="eastAsia"/>
          <w:spacing w:val="20"/>
          <w:sz w:val="24"/>
        </w:rPr>
        <w:t>日 期：</w:t>
      </w:r>
      <w:r>
        <w:rPr>
          <w:rFonts w:ascii="宋体" w:hAnsi="宋体"/>
          <w:spacing w:val="20"/>
          <w:sz w:val="24"/>
          <w:u w:val="single"/>
        </w:rPr>
        <w:t xml:space="preserve">            </w:t>
      </w:r>
    </w:p>
    <w:p w:rsidR="00D543EF" w:rsidRDefault="00904550">
      <w:pPr>
        <w:snapToGrid w:val="0"/>
        <w:spacing w:beforeLines="50" w:before="120" w:after="50" w:line="360" w:lineRule="auto"/>
        <w:rPr>
          <w:rFonts w:ascii="宋体" w:hAnsi="宋体"/>
          <w:b/>
          <w:sz w:val="24"/>
          <w:szCs w:val="20"/>
        </w:rPr>
      </w:pPr>
      <w:r>
        <w:rPr>
          <w:rFonts w:ascii="宋体" w:hAnsi="宋体" w:hint="eastAsia"/>
          <w:b/>
          <w:sz w:val="24"/>
        </w:rPr>
        <w:lastRenderedPageBreak/>
        <w:t>10.投标函格式</w:t>
      </w:r>
    </w:p>
    <w:p w:rsidR="00D543EF" w:rsidRDefault="00904550">
      <w:pPr>
        <w:snapToGrid w:val="0"/>
        <w:spacing w:beforeLines="50" w:before="120" w:after="50" w:line="360" w:lineRule="auto"/>
        <w:jc w:val="center"/>
        <w:rPr>
          <w:rFonts w:ascii="宋体" w:hAnsi="宋体"/>
          <w:b/>
          <w:sz w:val="30"/>
          <w:szCs w:val="30"/>
        </w:rPr>
      </w:pPr>
      <w:r>
        <w:rPr>
          <w:rFonts w:ascii="宋体" w:hAnsi="宋体" w:hint="eastAsia"/>
          <w:b/>
          <w:sz w:val="30"/>
          <w:szCs w:val="30"/>
        </w:rPr>
        <w:t>投</w:t>
      </w:r>
      <w:r>
        <w:rPr>
          <w:rFonts w:ascii="宋体" w:hAnsi="宋体"/>
          <w:b/>
          <w:sz w:val="30"/>
          <w:szCs w:val="30"/>
        </w:rPr>
        <w:t xml:space="preserve"> </w:t>
      </w:r>
      <w:r>
        <w:rPr>
          <w:rFonts w:ascii="宋体" w:hAnsi="宋体" w:hint="eastAsia"/>
          <w:b/>
          <w:sz w:val="30"/>
          <w:szCs w:val="30"/>
        </w:rPr>
        <w:t>标</w:t>
      </w:r>
      <w:r>
        <w:rPr>
          <w:rFonts w:ascii="宋体" w:hAnsi="宋体"/>
          <w:b/>
          <w:sz w:val="30"/>
          <w:szCs w:val="30"/>
        </w:rPr>
        <w:t xml:space="preserve"> </w:t>
      </w:r>
      <w:r>
        <w:rPr>
          <w:rFonts w:ascii="宋体" w:hAnsi="宋体" w:hint="eastAsia"/>
          <w:b/>
          <w:sz w:val="30"/>
          <w:szCs w:val="30"/>
        </w:rPr>
        <w:t>函</w:t>
      </w:r>
    </w:p>
    <w:p w:rsidR="00D543EF" w:rsidRDefault="00904550">
      <w:pPr>
        <w:snapToGrid w:val="0"/>
        <w:spacing w:line="360" w:lineRule="auto"/>
        <w:rPr>
          <w:rFonts w:ascii="宋体" w:hAnsi="宋体"/>
          <w:sz w:val="24"/>
          <w:szCs w:val="20"/>
        </w:rPr>
      </w:pPr>
      <w:r>
        <w:rPr>
          <w:rFonts w:ascii="宋体" w:hAnsi="宋体" w:hint="eastAsia"/>
          <w:sz w:val="24"/>
        </w:rPr>
        <w:t>致：</w:t>
      </w:r>
      <w:r>
        <w:rPr>
          <w:rFonts w:ascii="宋体" w:hAnsi="宋体"/>
          <w:sz w:val="24"/>
        </w:rPr>
        <w:t>______</w:t>
      </w:r>
      <w:r>
        <w:rPr>
          <w:rFonts w:ascii="宋体" w:hAnsi="宋体"/>
          <w:sz w:val="24"/>
          <w:u w:val="single"/>
        </w:rPr>
        <w:t>_     _</w:t>
      </w:r>
      <w:r>
        <w:rPr>
          <w:rFonts w:ascii="宋体" w:hAnsi="宋体"/>
          <w:sz w:val="24"/>
        </w:rPr>
        <w:t>_</w:t>
      </w:r>
      <w:r>
        <w:rPr>
          <w:rFonts w:ascii="宋体" w:hAnsi="宋体" w:hint="eastAsia"/>
          <w:sz w:val="24"/>
        </w:rPr>
        <w:t>：</w:t>
      </w:r>
    </w:p>
    <w:p w:rsidR="00D543EF" w:rsidRDefault="00904550">
      <w:pPr>
        <w:snapToGrid w:val="0"/>
        <w:spacing w:line="360" w:lineRule="auto"/>
        <w:ind w:firstLine="480"/>
        <w:rPr>
          <w:rFonts w:ascii="宋体" w:hAnsi="宋体"/>
          <w:sz w:val="24"/>
          <w:szCs w:val="20"/>
        </w:rPr>
      </w:pPr>
      <w:r>
        <w:rPr>
          <w:rFonts w:ascii="宋体" w:hAnsi="宋体" w:hint="eastAsia"/>
          <w:sz w:val="24"/>
        </w:rPr>
        <w:t>根据贵方为</w:t>
      </w:r>
      <w:r>
        <w:rPr>
          <w:rFonts w:ascii="宋体" w:hAnsi="宋体"/>
          <w:sz w:val="24"/>
          <w:u w:val="single"/>
        </w:rPr>
        <w:t xml:space="preserve">                             </w:t>
      </w:r>
      <w:r>
        <w:rPr>
          <w:rFonts w:ascii="宋体" w:hAnsi="宋体" w:hint="eastAsia"/>
          <w:sz w:val="24"/>
        </w:rPr>
        <w:t>项目的招标公告</w:t>
      </w:r>
      <w:r>
        <w:rPr>
          <w:rFonts w:ascii="宋体" w:hAnsi="宋体"/>
          <w:sz w:val="24"/>
        </w:rPr>
        <w:t>/</w:t>
      </w:r>
      <w:r>
        <w:rPr>
          <w:rFonts w:ascii="宋体" w:hAnsi="宋体" w:hint="eastAsia"/>
          <w:sz w:val="24"/>
        </w:rPr>
        <w:t>投标邀请书</w:t>
      </w:r>
    </w:p>
    <w:p w:rsidR="00D543EF" w:rsidRDefault="00904550">
      <w:pPr>
        <w:snapToGrid w:val="0"/>
        <w:spacing w:line="360" w:lineRule="auto"/>
        <w:rPr>
          <w:rFonts w:ascii="宋体" w:hAnsi="宋体"/>
          <w:sz w:val="24"/>
          <w:szCs w:val="20"/>
        </w:rPr>
      </w:pPr>
      <w:r>
        <w:rPr>
          <w:rFonts w:ascii="宋体" w:hAnsi="宋体" w:hint="eastAsia"/>
          <w:sz w:val="24"/>
        </w:rPr>
        <w:t>（项目编号：</w:t>
      </w:r>
      <w:r>
        <w:rPr>
          <w:rFonts w:ascii="宋体" w:hAnsi="宋体"/>
          <w:sz w:val="24"/>
        </w:rPr>
        <w:t>____</w:t>
      </w:r>
      <w:r>
        <w:rPr>
          <w:rFonts w:ascii="宋体" w:hAnsi="宋体"/>
          <w:sz w:val="24"/>
          <w:u w:val="single"/>
        </w:rPr>
        <w:t>_     _</w:t>
      </w:r>
      <w:r>
        <w:rPr>
          <w:rFonts w:ascii="宋体" w:hAnsi="宋体"/>
          <w:sz w:val="24"/>
        </w:rPr>
        <w:t>_</w:t>
      </w:r>
      <w:r>
        <w:rPr>
          <w:rFonts w:ascii="宋体" w:hAnsi="宋体" w:hint="eastAsia"/>
          <w:sz w:val="24"/>
        </w:rPr>
        <w:t>），签字代表</w:t>
      </w:r>
      <w:r>
        <w:rPr>
          <w:rFonts w:ascii="宋体" w:hAnsi="宋体"/>
          <w:sz w:val="24"/>
        </w:rPr>
        <w:t>______</w:t>
      </w:r>
      <w:r>
        <w:rPr>
          <w:rFonts w:ascii="宋体" w:hAnsi="宋体"/>
          <w:sz w:val="24"/>
          <w:u w:val="single"/>
        </w:rPr>
        <w:t xml:space="preserve">_     </w:t>
      </w:r>
      <w:r>
        <w:rPr>
          <w:rFonts w:ascii="宋体" w:hAnsi="宋体" w:hint="eastAsia"/>
          <w:sz w:val="24"/>
        </w:rPr>
        <w:t>（全名）经正式授权并代表投标人</w:t>
      </w:r>
      <w:r>
        <w:rPr>
          <w:rFonts w:ascii="宋体" w:hAnsi="宋体"/>
          <w:sz w:val="24"/>
        </w:rPr>
        <w:t>_____</w:t>
      </w:r>
      <w:r>
        <w:rPr>
          <w:rFonts w:ascii="宋体" w:hAnsi="宋体"/>
          <w:sz w:val="24"/>
          <w:u w:val="single"/>
        </w:rPr>
        <w:t>__                    __</w:t>
      </w:r>
      <w:r>
        <w:rPr>
          <w:rFonts w:ascii="宋体" w:hAnsi="宋体" w:hint="eastAsia"/>
          <w:sz w:val="24"/>
        </w:rPr>
        <w:t>（投标人名称）提交商务文件、技术文件、报价文件正本各一份、副本</w:t>
      </w:r>
      <w:r>
        <w:rPr>
          <w:rFonts w:ascii="宋体" w:hAnsi="宋体"/>
          <w:sz w:val="24"/>
          <w:u w:val="single"/>
        </w:rPr>
        <w:t xml:space="preserve">      </w:t>
      </w:r>
      <w:r>
        <w:rPr>
          <w:rFonts w:ascii="宋体" w:hAnsi="宋体" w:hint="eastAsia"/>
          <w:sz w:val="24"/>
        </w:rPr>
        <w:t>份。</w:t>
      </w:r>
    </w:p>
    <w:p w:rsidR="00D543EF" w:rsidRDefault="00904550">
      <w:pPr>
        <w:snapToGrid w:val="0"/>
        <w:spacing w:line="360" w:lineRule="auto"/>
        <w:ind w:firstLineChars="200" w:firstLine="480"/>
        <w:rPr>
          <w:rFonts w:ascii="宋体" w:hAnsi="宋体"/>
          <w:sz w:val="24"/>
          <w:szCs w:val="20"/>
        </w:rPr>
      </w:pPr>
      <w:r>
        <w:rPr>
          <w:rFonts w:ascii="宋体" w:hAnsi="宋体" w:hint="eastAsia"/>
          <w:sz w:val="24"/>
        </w:rPr>
        <w:t>据此函，签字代表宣布同意如下：</w:t>
      </w:r>
    </w:p>
    <w:p w:rsidR="00D543EF" w:rsidRDefault="00904550">
      <w:pPr>
        <w:snapToGrid w:val="0"/>
        <w:spacing w:line="360" w:lineRule="auto"/>
        <w:ind w:firstLineChars="200" w:firstLine="480"/>
        <w:rPr>
          <w:rFonts w:ascii="宋体" w:hAnsi="宋体"/>
          <w:sz w:val="24"/>
          <w:szCs w:val="20"/>
        </w:rPr>
      </w:pPr>
      <w:r>
        <w:rPr>
          <w:rFonts w:ascii="宋体" w:hAnsi="宋体"/>
          <w:sz w:val="24"/>
        </w:rPr>
        <w:t>1</w:t>
      </w:r>
      <w:r>
        <w:rPr>
          <w:rFonts w:ascii="宋体" w:hAnsi="宋体" w:hint="eastAsia"/>
          <w:sz w:val="24"/>
        </w:rPr>
        <w:t>.投标人已详细审查全部“招标文件”，包括修改、澄清文件（如有的话）以及全部参考资料和有关附件，已经了解我方对于招标文件、采购过程、采购结果有依法进行询问、质疑、投诉的权利及相关渠道和要求。</w:t>
      </w:r>
    </w:p>
    <w:p w:rsidR="00D543EF" w:rsidRDefault="00904550">
      <w:pPr>
        <w:snapToGrid w:val="0"/>
        <w:spacing w:line="360" w:lineRule="auto"/>
        <w:ind w:firstLineChars="200" w:firstLine="480"/>
        <w:rPr>
          <w:rFonts w:ascii="宋体" w:hAnsi="宋体"/>
          <w:sz w:val="24"/>
          <w:szCs w:val="20"/>
        </w:rPr>
      </w:pPr>
      <w:r>
        <w:rPr>
          <w:rFonts w:ascii="宋体" w:hAnsi="宋体"/>
          <w:sz w:val="24"/>
        </w:rPr>
        <w:t>2</w:t>
      </w:r>
      <w:r>
        <w:rPr>
          <w:rFonts w:ascii="宋体" w:hAnsi="宋体" w:hint="eastAsia"/>
          <w:sz w:val="24"/>
        </w:rPr>
        <w:t>.投标人在投标之前已经与贵方进行了充分的沟通，完全理解并接受招标文件的各项规定和要求，对招标文件的合理性、合法性不再有异议。</w:t>
      </w:r>
    </w:p>
    <w:p w:rsidR="00D543EF" w:rsidRDefault="00904550">
      <w:pPr>
        <w:snapToGrid w:val="0"/>
        <w:spacing w:line="360" w:lineRule="auto"/>
        <w:ind w:firstLineChars="200" w:firstLine="480"/>
        <w:rPr>
          <w:rFonts w:ascii="宋体" w:hAnsi="宋体"/>
          <w:sz w:val="24"/>
          <w:szCs w:val="20"/>
        </w:rPr>
      </w:pPr>
      <w:r>
        <w:rPr>
          <w:rFonts w:ascii="宋体" w:hAnsi="宋体"/>
          <w:sz w:val="24"/>
        </w:rPr>
        <w:t>3</w:t>
      </w:r>
      <w:r>
        <w:rPr>
          <w:rFonts w:ascii="宋体" w:hAnsi="宋体" w:hint="eastAsia"/>
          <w:sz w:val="24"/>
        </w:rPr>
        <w:t>.本投标有效期自开标日起</w:t>
      </w:r>
      <w:r>
        <w:rPr>
          <w:rFonts w:ascii="宋体" w:hAnsi="宋体"/>
          <w:sz w:val="24"/>
        </w:rPr>
        <w:t xml:space="preserve"> ______</w:t>
      </w:r>
      <w:proofErr w:type="gramStart"/>
      <w:r>
        <w:rPr>
          <w:rFonts w:ascii="宋体" w:hAnsi="宋体" w:hint="eastAsia"/>
          <w:sz w:val="24"/>
        </w:rPr>
        <w:t>个</w:t>
      </w:r>
      <w:proofErr w:type="gramEnd"/>
      <w:r>
        <w:rPr>
          <w:rFonts w:ascii="宋体" w:hAnsi="宋体" w:hint="eastAsia"/>
          <w:sz w:val="24"/>
        </w:rPr>
        <w:t>日。</w:t>
      </w:r>
    </w:p>
    <w:p w:rsidR="00D543EF" w:rsidRDefault="00904550">
      <w:pPr>
        <w:snapToGrid w:val="0"/>
        <w:spacing w:line="360" w:lineRule="auto"/>
        <w:ind w:firstLineChars="200" w:firstLine="480"/>
        <w:rPr>
          <w:rFonts w:ascii="宋体" w:hAnsi="宋体"/>
          <w:sz w:val="24"/>
          <w:szCs w:val="20"/>
        </w:rPr>
      </w:pPr>
      <w:r>
        <w:rPr>
          <w:rFonts w:ascii="宋体" w:hAnsi="宋体"/>
          <w:sz w:val="24"/>
        </w:rPr>
        <w:t>4</w:t>
      </w:r>
      <w:r>
        <w:rPr>
          <w:rFonts w:ascii="宋体" w:hAnsi="宋体" w:hint="eastAsia"/>
          <w:sz w:val="24"/>
        </w:rPr>
        <w:t>.如中标，本投标文件至本项目合同履行</w:t>
      </w:r>
      <w:proofErr w:type="gramStart"/>
      <w:r>
        <w:rPr>
          <w:rFonts w:ascii="宋体" w:hAnsi="宋体" w:hint="eastAsia"/>
          <w:sz w:val="24"/>
        </w:rPr>
        <w:t>完毕止均保持</w:t>
      </w:r>
      <w:proofErr w:type="gramEnd"/>
      <w:r>
        <w:rPr>
          <w:rFonts w:ascii="宋体" w:hAnsi="宋体" w:hint="eastAsia"/>
          <w:sz w:val="24"/>
        </w:rPr>
        <w:t>有效，本投标人将按“招标文件”及政府采购法律、法规的规定履行合同责任和义务。</w:t>
      </w:r>
    </w:p>
    <w:p w:rsidR="00D543EF" w:rsidRDefault="00904550">
      <w:pPr>
        <w:snapToGrid w:val="0"/>
        <w:spacing w:line="360" w:lineRule="auto"/>
        <w:ind w:firstLineChars="200" w:firstLine="480"/>
        <w:rPr>
          <w:rFonts w:ascii="宋体" w:hAnsi="宋体"/>
          <w:sz w:val="24"/>
          <w:szCs w:val="20"/>
        </w:rPr>
      </w:pPr>
      <w:r>
        <w:rPr>
          <w:rFonts w:ascii="宋体" w:hAnsi="宋体"/>
          <w:sz w:val="24"/>
        </w:rPr>
        <w:t>5</w:t>
      </w:r>
      <w:r>
        <w:rPr>
          <w:rFonts w:ascii="宋体" w:hAnsi="宋体" w:hint="eastAsia"/>
          <w:sz w:val="24"/>
        </w:rPr>
        <w:t>.投标人同意按照贵方要求提供与投标有关的一切数据或资料。</w:t>
      </w:r>
    </w:p>
    <w:p w:rsidR="00D543EF" w:rsidRDefault="00904550">
      <w:pPr>
        <w:snapToGrid w:val="0"/>
        <w:spacing w:line="360" w:lineRule="auto"/>
        <w:ind w:firstLineChars="200" w:firstLine="480"/>
        <w:rPr>
          <w:rFonts w:ascii="宋体" w:hAnsi="宋体"/>
          <w:sz w:val="24"/>
          <w:szCs w:val="20"/>
        </w:rPr>
      </w:pPr>
      <w:r>
        <w:rPr>
          <w:rFonts w:ascii="宋体" w:hAnsi="宋体"/>
          <w:sz w:val="24"/>
        </w:rPr>
        <w:t>6</w:t>
      </w:r>
      <w:r>
        <w:rPr>
          <w:rFonts w:ascii="宋体" w:hAnsi="宋体" w:hint="eastAsia"/>
          <w:sz w:val="24"/>
        </w:rPr>
        <w:t>.与本投标有关的一切正式往来信函请寄：</w:t>
      </w:r>
    </w:p>
    <w:p w:rsidR="00D543EF" w:rsidRDefault="00904550">
      <w:pPr>
        <w:snapToGrid w:val="0"/>
        <w:spacing w:line="360" w:lineRule="auto"/>
        <w:rPr>
          <w:rFonts w:ascii="宋体" w:hAnsi="宋体"/>
          <w:sz w:val="24"/>
          <w:szCs w:val="20"/>
        </w:rPr>
      </w:pPr>
      <w:r>
        <w:rPr>
          <w:rFonts w:ascii="宋体" w:hAnsi="宋体" w:hint="eastAsia"/>
          <w:sz w:val="24"/>
        </w:rPr>
        <w:t>地址：</w:t>
      </w:r>
      <w:r>
        <w:rPr>
          <w:rFonts w:ascii="宋体" w:hAnsi="宋体"/>
          <w:sz w:val="24"/>
        </w:rPr>
        <w:t>__________</w:t>
      </w:r>
      <w:r>
        <w:rPr>
          <w:rFonts w:ascii="宋体" w:hAnsi="宋体"/>
          <w:sz w:val="24"/>
          <w:u w:val="single"/>
        </w:rPr>
        <w:t xml:space="preserve">        _</w:t>
      </w:r>
      <w:r>
        <w:rPr>
          <w:rFonts w:ascii="宋体" w:hAnsi="宋体"/>
          <w:sz w:val="24"/>
        </w:rPr>
        <w:t>____</w:t>
      </w:r>
      <w:r>
        <w:rPr>
          <w:rFonts w:ascii="宋体" w:hAnsi="宋体" w:hint="eastAsia"/>
          <w:sz w:val="24"/>
        </w:rPr>
        <w:t>邮编：</w:t>
      </w:r>
      <w:r>
        <w:rPr>
          <w:rFonts w:ascii="宋体" w:hAnsi="宋体"/>
          <w:sz w:val="24"/>
        </w:rPr>
        <w:t xml:space="preserve">__________   </w:t>
      </w:r>
      <w:r>
        <w:rPr>
          <w:rFonts w:ascii="宋体" w:hAnsi="宋体" w:hint="eastAsia"/>
          <w:sz w:val="24"/>
        </w:rPr>
        <w:t>电话：</w:t>
      </w:r>
      <w:r>
        <w:rPr>
          <w:rFonts w:ascii="宋体" w:hAnsi="宋体"/>
          <w:sz w:val="24"/>
        </w:rPr>
        <w:t>______________</w:t>
      </w:r>
    </w:p>
    <w:p w:rsidR="00D543EF" w:rsidRDefault="00904550">
      <w:pPr>
        <w:snapToGrid w:val="0"/>
        <w:spacing w:line="360" w:lineRule="auto"/>
        <w:rPr>
          <w:rFonts w:ascii="宋体" w:hAnsi="宋体"/>
          <w:sz w:val="24"/>
          <w:szCs w:val="20"/>
        </w:rPr>
      </w:pPr>
      <w:r>
        <w:rPr>
          <w:rFonts w:ascii="宋体" w:hAnsi="宋体" w:hint="eastAsia"/>
          <w:sz w:val="24"/>
        </w:rPr>
        <w:t>传真：</w:t>
      </w:r>
      <w:r>
        <w:rPr>
          <w:rFonts w:ascii="宋体" w:hAnsi="宋体"/>
          <w:sz w:val="24"/>
        </w:rPr>
        <w:t>______________</w:t>
      </w:r>
      <w:r>
        <w:rPr>
          <w:rFonts w:ascii="宋体" w:hAnsi="宋体" w:hint="eastAsia"/>
          <w:sz w:val="24"/>
        </w:rPr>
        <w:t>投标人代表姓名</w:t>
      </w:r>
      <w:r>
        <w:rPr>
          <w:rFonts w:ascii="宋体" w:hAnsi="宋体"/>
          <w:sz w:val="24"/>
        </w:rPr>
        <w:t xml:space="preserve"> ___________  </w:t>
      </w:r>
      <w:r>
        <w:rPr>
          <w:rFonts w:ascii="宋体" w:hAnsi="宋体" w:hint="eastAsia"/>
          <w:sz w:val="24"/>
        </w:rPr>
        <w:t>职务：</w:t>
      </w:r>
      <w:r>
        <w:rPr>
          <w:rFonts w:ascii="宋体" w:hAnsi="宋体"/>
          <w:sz w:val="24"/>
        </w:rPr>
        <w:t>______</w:t>
      </w:r>
      <w:r>
        <w:rPr>
          <w:rFonts w:ascii="宋体" w:hAnsi="宋体"/>
          <w:sz w:val="24"/>
          <w:u w:val="single"/>
        </w:rPr>
        <w:t xml:space="preserve"> </w:t>
      </w:r>
      <w:r>
        <w:rPr>
          <w:rFonts w:ascii="宋体" w:hAnsi="宋体"/>
          <w:sz w:val="24"/>
        </w:rPr>
        <w:t>_______</w:t>
      </w:r>
    </w:p>
    <w:p w:rsidR="00D543EF" w:rsidRDefault="00904550">
      <w:pPr>
        <w:snapToGrid w:val="0"/>
        <w:spacing w:line="360" w:lineRule="auto"/>
        <w:rPr>
          <w:rFonts w:ascii="宋体" w:hAnsi="宋体"/>
          <w:sz w:val="24"/>
          <w:szCs w:val="20"/>
        </w:rPr>
      </w:pPr>
      <w:r>
        <w:rPr>
          <w:rFonts w:ascii="宋体" w:hAnsi="宋体" w:hint="eastAsia"/>
          <w:sz w:val="24"/>
        </w:rPr>
        <w:t>投标人名称</w:t>
      </w:r>
      <w:r>
        <w:rPr>
          <w:rFonts w:ascii="宋体" w:hAnsi="宋体"/>
          <w:sz w:val="24"/>
        </w:rPr>
        <w:t>(</w:t>
      </w:r>
      <w:r>
        <w:rPr>
          <w:rFonts w:ascii="宋体" w:hAnsi="宋体" w:hint="eastAsia"/>
          <w:sz w:val="24"/>
        </w:rPr>
        <w:t>公章</w:t>
      </w:r>
      <w:r>
        <w:rPr>
          <w:rFonts w:ascii="宋体" w:hAnsi="宋体"/>
          <w:sz w:val="24"/>
        </w:rPr>
        <w:t>):___________________</w:t>
      </w:r>
    </w:p>
    <w:p w:rsidR="00D543EF" w:rsidRDefault="00904550">
      <w:pPr>
        <w:snapToGrid w:val="0"/>
        <w:spacing w:line="360" w:lineRule="auto"/>
        <w:rPr>
          <w:rFonts w:ascii="宋体" w:hAnsi="宋体"/>
          <w:sz w:val="24"/>
          <w:szCs w:val="20"/>
        </w:rPr>
      </w:pPr>
      <w:r>
        <w:rPr>
          <w:rFonts w:ascii="宋体" w:hAnsi="宋体" w:hint="eastAsia"/>
          <w:sz w:val="24"/>
        </w:rPr>
        <w:t>开户银行：</w:t>
      </w:r>
      <w:r>
        <w:rPr>
          <w:rFonts w:ascii="宋体" w:hAnsi="宋体"/>
          <w:sz w:val="24"/>
          <w:u w:val="single"/>
        </w:rPr>
        <w:t xml:space="preserve">                      </w:t>
      </w:r>
      <w:r>
        <w:rPr>
          <w:rFonts w:ascii="宋体" w:hAnsi="宋体"/>
          <w:sz w:val="24"/>
        </w:rPr>
        <w:t xml:space="preserve">   </w:t>
      </w:r>
      <w:r>
        <w:rPr>
          <w:rFonts w:ascii="宋体" w:hAnsi="宋体" w:hint="eastAsia"/>
          <w:sz w:val="24"/>
        </w:rPr>
        <w:t>银行帐号：</w:t>
      </w:r>
      <w:r>
        <w:rPr>
          <w:rFonts w:ascii="宋体" w:hAnsi="宋体"/>
          <w:sz w:val="24"/>
          <w:u w:val="single"/>
        </w:rPr>
        <w:t xml:space="preserve">                    </w:t>
      </w:r>
      <w:r>
        <w:rPr>
          <w:rFonts w:ascii="宋体" w:hAnsi="宋体"/>
          <w:sz w:val="24"/>
        </w:rPr>
        <w:t xml:space="preserve"> </w:t>
      </w:r>
    </w:p>
    <w:p w:rsidR="00D543EF" w:rsidRDefault="00904550">
      <w:pPr>
        <w:snapToGrid w:val="0"/>
        <w:spacing w:line="360" w:lineRule="auto"/>
        <w:rPr>
          <w:rFonts w:ascii="宋体" w:hAnsi="宋体"/>
          <w:sz w:val="24"/>
        </w:rPr>
      </w:pPr>
      <w:r>
        <w:rPr>
          <w:rFonts w:ascii="宋体" w:hAnsi="宋体" w:hint="eastAsia"/>
          <w:sz w:val="24"/>
        </w:rPr>
        <w:t>法定代表人</w:t>
      </w:r>
      <w:r>
        <w:rPr>
          <w:rFonts w:ascii="宋体" w:hAnsi="宋体"/>
          <w:sz w:val="24"/>
        </w:rPr>
        <w:t>或授权委托人</w:t>
      </w:r>
      <w:r>
        <w:rPr>
          <w:rFonts w:ascii="宋体" w:hAnsi="宋体" w:hint="eastAsia"/>
          <w:sz w:val="24"/>
        </w:rPr>
        <w:t>签字</w:t>
      </w:r>
      <w:r>
        <w:rPr>
          <w:rFonts w:ascii="宋体" w:hAnsi="宋体"/>
          <w:sz w:val="24"/>
        </w:rPr>
        <w:t xml:space="preserve">:___________                     </w:t>
      </w:r>
    </w:p>
    <w:p w:rsidR="00D543EF" w:rsidRDefault="00904550">
      <w:pPr>
        <w:snapToGrid w:val="0"/>
        <w:spacing w:line="360" w:lineRule="auto"/>
        <w:rPr>
          <w:rFonts w:ascii="宋体" w:hAnsi="宋体"/>
          <w:sz w:val="30"/>
          <w:szCs w:val="20"/>
        </w:rPr>
      </w:pPr>
      <w:r>
        <w:rPr>
          <w:rFonts w:ascii="宋体" w:hAnsi="宋体" w:hint="eastAsia"/>
          <w:sz w:val="24"/>
        </w:rPr>
        <w:t>日期</w:t>
      </w:r>
      <w:r>
        <w:rPr>
          <w:rFonts w:ascii="宋体" w:hAnsi="宋体"/>
          <w:sz w:val="24"/>
        </w:rPr>
        <w:t>:_____</w:t>
      </w:r>
      <w:r>
        <w:rPr>
          <w:rFonts w:ascii="宋体" w:hAnsi="宋体" w:hint="eastAsia"/>
          <w:sz w:val="24"/>
        </w:rPr>
        <w:t>年</w:t>
      </w:r>
      <w:r>
        <w:rPr>
          <w:rFonts w:ascii="宋体" w:hAnsi="宋体"/>
          <w:sz w:val="24"/>
        </w:rPr>
        <w:t>___</w:t>
      </w:r>
      <w:r>
        <w:rPr>
          <w:rFonts w:ascii="宋体" w:hAnsi="宋体" w:hint="eastAsia"/>
          <w:sz w:val="24"/>
        </w:rPr>
        <w:t>月</w:t>
      </w:r>
      <w:r>
        <w:rPr>
          <w:rFonts w:ascii="宋体" w:hAnsi="宋体"/>
          <w:sz w:val="24"/>
        </w:rPr>
        <w:t>___</w:t>
      </w:r>
      <w:r>
        <w:rPr>
          <w:rFonts w:ascii="宋体" w:hAnsi="宋体" w:hint="eastAsia"/>
          <w:sz w:val="24"/>
        </w:rPr>
        <w:t>日</w:t>
      </w:r>
    </w:p>
    <w:p w:rsidR="00D543EF" w:rsidRDefault="00D543EF">
      <w:pPr>
        <w:pStyle w:val="a7"/>
        <w:snapToGrid w:val="0"/>
        <w:spacing w:beforeLines="0" w:before="295" w:afterLines="0" w:after="295" w:line="360" w:lineRule="auto"/>
        <w:rPr>
          <w:rFonts w:hAnsi="宋体"/>
        </w:rPr>
      </w:pPr>
    </w:p>
    <w:p w:rsidR="00D543EF" w:rsidRDefault="00D543EF">
      <w:pPr>
        <w:pStyle w:val="a7"/>
        <w:snapToGrid w:val="0"/>
        <w:spacing w:beforeLines="0" w:before="295" w:afterLines="0" w:after="295" w:line="360" w:lineRule="auto"/>
        <w:sectPr w:rsidR="00D543EF">
          <w:footerReference w:type="even" r:id="rId23"/>
          <w:footerReference w:type="default" r:id="rId24"/>
          <w:headerReference w:type="first" r:id="rId25"/>
          <w:footerReference w:type="first" r:id="rId26"/>
          <w:pgSz w:w="11906" w:h="16838"/>
          <w:pgMar w:top="1474" w:right="1797" w:bottom="1247" w:left="1797" w:header="851" w:footer="851" w:gutter="0"/>
          <w:pgNumType w:start="1"/>
          <w:cols w:space="425"/>
          <w:docGrid w:linePitch="312"/>
        </w:sectPr>
      </w:pPr>
    </w:p>
    <w:p w:rsidR="00D543EF" w:rsidRPr="00FA661A" w:rsidRDefault="00904550">
      <w:pPr>
        <w:snapToGrid w:val="0"/>
        <w:spacing w:before="50" w:after="50" w:line="360" w:lineRule="auto"/>
        <w:rPr>
          <w:rFonts w:ascii="宋体" w:hAnsi="宋体"/>
          <w:b/>
          <w:sz w:val="24"/>
        </w:rPr>
      </w:pPr>
      <w:r>
        <w:rPr>
          <w:rFonts w:ascii="宋体" w:hAnsi="宋体" w:hint="eastAsia"/>
          <w:b/>
          <w:sz w:val="24"/>
        </w:rPr>
        <w:lastRenderedPageBreak/>
        <w:t>11.开标一览表</w:t>
      </w:r>
      <w:r w:rsidR="00FA661A" w:rsidRPr="00FA661A">
        <w:rPr>
          <w:rFonts w:ascii="宋体" w:hAnsi="宋体"/>
          <w:b/>
          <w:sz w:val="24"/>
        </w:rPr>
        <w:t>（适用于货物类项目</w:t>
      </w:r>
      <w:r w:rsidR="00FA661A" w:rsidRPr="00FA661A">
        <w:rPr>
          <w:rFonts w:ascii="宋体" w:hAnsi="宋体" w:hint="eastAsia"/>
          <w:b/>
          <w:sz w:val="24"/>
        </w:rPr>
        <w:t>，投标人可自行调整格式</w:t>
      </w:r>
      <w:r w:rsidR="00FA661A" w:rsidRPr="00FA661A">
        <w:rPr>
          <w:rFonts w:ascii="宋体" w:hAnsi="宋体"/>
          <w:b/>
          <w:sz w:val="24"/>
        </w:rPr>
        <w:t>）</w:t>
      </w:r>
    </w:p>
    <w:p w:rsidR="00D543EF" w:rsidRDefault="00904550">
      <w:pPr>
        <w:snapToGrid w:val="0"/>
        <w:spacing w:before="50" w:after="50" w:line="360" w:lineRule="auto"/>
        <w:jc w:val="center"/>
        <w:rPr>
          <w:rFonts w:ascii="宋体" w:hAnsi="宋体"/>
          <w:b/>
          <w:sz w:val="30"/>
          <w:szCs w:val="20"/>
        </w:rPr>
      </w:pPr>
      <w:r>
        <w:rPr>
          <w:rFonts w:ascii="宋体" w:hAnsi="宋体" w:hint="eastAsia"/>
          <w:b/>
          <w:sz w:val="30"/>
        </w:rPr>
        <w:t>开标一览表</w:t>
      </w:r>
    </w:p>
    <w:p w:rsidR="00D543EF" w:rsidRDefault="00904550">
      <w:pPr>
        <w:snapToGrid w:val="0"/>
        <w:spacing w:before="50" w:after="50" w:line="360" w:lineRule="auto"/>
        <w:ind w:firstLineChars="150" w:firstLine="360"/>
        <w:rPr>
          <w:rFonts w:ascii="宋体" w:hAnsi="宋体"/>
          <w:sz w:val="24"/>
          <w:szCs w:val="20"/>
        </w:rPr>
      </w:pPr>
      <w:r>
        <w:rPr>
          <w:rFonts w:ascii="宋体" w:hAnsi="宋体" w:hint="eastAsia"/>
          <w:sz w:val="24"/>
        </w:rPr>
        <w:t>招标编号：</w:t>
      </w:r>
      <w:r>
        <w:rPr>
          <w:rFonts w:ascii="宋体" w:hAnsi="宋体"/>
          <w:sz w:val="24"/>
          <w:u w:val="single"/>
        </w:rPr>
        <w:t xml:space="preserve">       </w:t>
      </w:r>
      <w:r>
        <w:rPr>
          <w:rFonts w:ascii="宋体" w:hAnsi="宋体"/>
          <w:sz w:val="24"/>
        </w:rPr>
        <w:t xml:space="preserve">  </w:t>
      </w:r>
      <w:r>
        <w:rPr>
          <w:rFonts w:ascii="宋体" w:hAnsi="宋体" w:hint="eastAsia"/>
          <w:sz w:val="24"/>
        </w:rPr>
        <w:t>标</w:t>
      </w:r>
      <w:r>
        <w:rPr>
          <w:rFonts w:ascii="宋体" w:hAnsi="宋体"/>
          <w:sz w:val="24"/>
        </w:rPr>
        <w:t xml:space="preserve">    </w:t>
      </w:r>
      <w:r>
        <w:rPr>
          <w:rFonts w:ascii="宋体" w:hAnsi="宋体" w:hint="eastAsia"/>
          <w:sz w:val="24"/>
        </w:rPr>
        <w:t>项：</w:t>
      </w:r>
      <w:r>
        <w:rPr>
          <w:rFonts w:ascii="宋体" w:hAnsi="宋体"/>
          <w:sz w:val="24"/>
          <w:u w:val="single"/>
        </w:rPr>
        <w:t xml:space="preserve">         </w:t>
      </w:r>
      <w:r>
        <w:rPr>
          <w:rFonts w:ascii="宋体" w:hAnsi="宋体" w:hint="eastAsia"/>
          <w:sz w:val="24"/>
        </w:rPr>
        <w:t>投标人名称：</w:t>
      </w:r>
      <w:r>
        <w:rPr>
          <w:rFonts w:ascii="宋体" w:hAnsi="宋体"/>
          <w:sz w:val="24"/>
          <w:u w:val="single"/>
        </w:rPr>
        <w:t xml:space="preserve">                     </w:t>
      </w:r>
      <w:r>
        <w:rPr>
          <w:rFonts w:ascii="宋体" w:hAnsi="宋体"/>
          <w:sz w:val="24"/>
        </w:rPr>
        <w:t xml:space="preserve">                     </w:t>
      </w:r>
      <w:r>
        <w:rPr>
          <w:rFonts w:ascii="宋体" w:hAnsi="宋体" w:hint="eastAsia"/>
          <w:sz w:val="24"/>
        </w:rPr>
        <w:t>单位：元</w:t>
      </w:r>
    </w:p>
    <w:tbl>
      <w:tblPr>
        <w:tblW w:w="1400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738"/>
        <w:gridCol w:w="990"/>
        <w:gridCol w:w="1635"/>
        <w:gridCol w:w="2865"/>
        <w:gridCol w:w="1733"/>
        <w:gridCol w:w="2047"/>
        <w:gridCol w:w="2880"/>
        <w:gridCol w:w="1112"/>
      </w:tblGrid>
      <w:tr w:rsidR="00D543EF">
        <w:trPr>
          <w:trHeight w:val="500"/>
        </w:trPr>
        <w:tc>
          <w:tcPr>
            <w:tcW w:w="738" w:type="dxa"/>
            <w:vAlign w:val="center"/>
          </w:tcPr>
          <w:p w:rsidR="00D543EF" w:rsidRDefault="00904550">
            <w:pPr>
              <w:jc w:val="center"/>
              <w:rPr>
                <w:spacing w:val="20"/>
                <w:sz w:val="24"/>
              </w:rPr>
            </w:pPr>
            <w:r>
              <w:rPr>
                <w:rFonts w:hint="eastAsia"/>
                <w:spacing w:val="20"/>
                <w:sz w:val="24"/>
              </w:rPr>
              <w:t>序号</w:t>
            </w:r>
          </w:p>
        </w:tc>
        <w:tc>
          <w:tcPr>
            <w:tcW w:w="990" w:type="dxa"/>
            <w:vAlign w:val="center"/>
          </w:tcPr>
          <w:p w:rsidR="00D543EF" w:rsidRDefault="00904550">
            <w:pPr>
              <w:jc w:val="center"/>
              <w:rPr>
                <w:spacing w:val="20"/>
                <w:sz w:val="24"/>
              </w:rPr>
            </w:pPr>
            <w:r>
              <w:rPr>
                <w:rFonts w:hint="eastAsia"/>
                <w:spacing w:val="20"/>
                <w:sz w:val="24"/>
              </w:rPr>
              <w:t>设备名称</w:t>
            </w:r>
          </w:p>
        </w:tc>
        <w:tc>
          <w:tcPr>
            <w:tcW w:w="1635" w:type="dxa"/>
            <w:vAlign w:val="center"/>
          </w:tcPr>
          <w:p w:rsidR="00D543EF" w:rsidRDefault="00904550">
            <w:pPr>
              <w:jc w:val="center"/>
              <w:rPr>
                <w:spacing w:val="20"/>
                <w:sz w:val="24"/>
              </w:rPr>
            </w:pPr>
            <w:r>
              <w:rPr>
                <w:rFonts w:hint="eastAsia"/>
                <w:spacing w:val="20"/>
                <w:sz w:val="24"/>
              </w:rPr>
              <w:t>投标人名称</w:t>
            </w:r>
          </w:p>
        </w:tc>
        <w:tc>
          <w:tcPr>
            <w:tcW w:w="2865" w:type="dxa"/>
            <w:vAlign w:val="center"/>
          </w:tcPr>
          <w:p w:rsidR="00D543EF" w:rsidRDefault="00904550">
            <w:pPr>
              <w:jc w:val="center"/>
              <w:rPr>
                <w:spacing w:val="20"/>
                <w:sz w:val="24"/>
              </w:rPr>
            </w:pPr>
            <w:r>
              <w:rPr>
                <w:rFonts w:hint="eastAsia"/>
                <w:spacing w:val="20"/>
                <w:sz w:val="24"/>
              </w:rPr>
              <w:t>投标总价</w:t>
            </w:r>
          </w:p>
        </w:tc>
        <w:tc>
          <w:tcPr>
            <w:tcW w:w="1733" w:type="dxa"/>
            <w:tcBorders>
              <w:right w:val="single" w:sz="4" w:space="0" w:color="auto"/>
            </w:tcBorders>
            <w:vAlign w:val="center"/>
          </w:tcPr>
          <w:p w:rsidR="00D543EF" w:rsidRDefault="00904550">
            <w:pPr>
              <w:jc w:val="center"/>
              <w:rPr>
                <w:spacing w:val="20"/>
                <w:sz w:val="24"/>
              </w:rPr>
            </w:pPr>
            <w:r>
              <w:rPr>
                <w:rFonts w:hint="eastAsia"/>
                <w:spacing w:val="20"/>
                <w:sz w:val="24"/>
              </w:rPr>
              <w:t>项目经理</w:t>
            </w:r>
          </w:p>
        </w:tc>
        <w:tc>
          <w:tcPr>
            <w:tcW w:w="2047" w:type="dxa"/>
            <w:tcBorders>
              <w:left w:val="single" w:sz="4" w:space="0" w:color="auto"/>
              <w:right w:val="single" w:sz="4" w:space="0" w:color="auto"/>
            </w:tcBorders>
            <w:vAlign w:val="center"/>
          </w:tcPr>
          <w:p w:rsidR="00D543EF" w:rsidRDefault="00904550">
            <w:pPr>
              <w:jc w:val="center"/>
              <w:rPr>
                <w:spacing w:val="20"/>
                <w:sz w:val="24"/>
              </w:rPr>
            </w:pPr>
            <w:r>
              <w:rPr>
                <w:rFonts w:ascii="宋体" w:hAnsi="宋体"/>
                <w:sz w:val="24"/>
              </w:rPr>
              <w:t>交货期</w:t>
            </w:r>
            <w:r>
              <w:rPr>
                <w:rFonts w:ascii="宋体" w:hAnsi="宋体" w:hint="eastAsia"/>
                <w:sz w:val="24"/>
              </w:rPr>
              <w:t>（工期）</w:t>
            </w:r>
          </w:p>
        </w:tc>
        <w:tc>
          <w:tcPr>
            <w:tcW w:w="2880" w:type="dxa"/>
            <w:tcBorders>
              <w:left w:val="single" w:sz="4" w:space="0" w:color="auto"/>
            </w:tcBorders>
            <w:vAlign w:val="center"/>
          </w:tcPr>
          <w:p w:rsidR="00D543EF" w:rsidRDefault="00904550">
            <w:pPr>
              <w:jc w:val="center"/>
              <w:rPr>
                <w:spacing w:val="20"/>
                <w:sz w:val="24"/>
              </w:rPr>
            </w:pPr>
            <w:r>
              <w:rPr>
                <w:rFonts w:hint="eastAsia"/>
                <w:spacing w:val="20"/>
                <w:sz w:val="24"/>
              </w:rPr>
              <w:t>投标保证金缴纳方式</w:t>
            </w:r>
          </w:p>
        </w:tc>
        <w:tc>
          <w:tcPr>
            <w:tcW w:w="1112" w:type="dxa"/>
            <w:vAlign w:val="center"/>
          </w:tcPr>
          <w:p w:rsidR="00D543EF" w:rsidRDefault="00904550">
            <w:pPr>
              <w:jc w:val="center"/>
              <w:rPr>
                <w:spacing w:val="20"/>
                <w:sz w:val="24"/>
              </w:rPr>
            </w:pPr>
            <w:r>
              <w:rPr>
                <w:rFonts w:hint="eastAsia"/>
                <w:spacing w:val="20"/>
                <w:sz w:val="24"/>
              </w:rPr>
              <w:t>备注</w:t>
            </w:r>
          </w:p>
        </w:tc>
      </w:tr>
      <w:tr w:rsidR="00D543EF">
        <w:trPr>
          <w:trHeight w:val="500"/>
        </w:trPr>
        <w:tc>
          <w:tcPr>
            <w:tcW w:w="738" w:type="dxa"/>
            <w:vAlign w:val="center"/>
          </w:tcPr>
          <w:p w:rsidR="00D543EF" w:rsidRDefault="00D543EF">
            <w:pPr>
              <w:rPr>
                <w:spacing w:val="20"/>
                <w:sz w:val="18"/>
              </w:rPr>
            </w:pPr>
          </w:p>
        </w:tc>
        <w:tc>
          <w:tcPr>
            <w:tcW w:w="990" w:type="dxa"/>
            <w:vAlign w:val="center"/>
          </w:tcPr>
          <w:p w:rsidR="00D543EF" w:rsidRDefault="00D543EF">
            <w:pPr>
              <w:rPr>
                <w:spacing w:val="20"/>
                <w:sz w:val="18"/>
              </w:rPr>
            </w:pPr>
          </w:p>
        </w:tc>
        <w:tc>
          <w:tcPr>
            <w:tcW w:w="1635" w:type="dxa"/>
            <w:vAlign w:val="center"/>
          </w:tcPr>
          <w:p w:rsidR="00D543EF" w:rsidRDefault="00D543EF">
            <w:pPr>
              <w:rPr>
                <w:spacing w:val="20"/>
                <w:sz w:val="18"/>
              </w:rPr>
            </w:pPr>
          </w:p>
        </w:tc>
        <w:tc>
          <w:tcPr>
            <w:tcW w:w="2865" w:type="dxa"/>
            <w:vAlign w:val="center"/>
          </w:tcPr>
          <w:p w:rsidR="00D543EF" w:rsidRDefault="00D543EF">
            <w:pPr>
              <w:spacing w:line="360" w:lineRule="auto"/>
              <w:ind w:rightChars="-10" w:right="-21"/>
              <w:rPr>
                <w:spacing w:val="20"/>
                <w:sz w:val="18"/>
              </w:rPr>
            </w:pPr>
          </w:p>
          <w:p w:rsidR="00D543EF" w:rsidRDefault="00904550">
            <w:pPr>
              <w:spacing w:line="360" w:lineRule="auto"/>
              <w:ind w:rightChars="-10" w:right="-21"/>
              <w:rPr>
                <w:spacing w:val="20"/>
                <w:sz w:val="18"/>
              </w:rPr>
            </w:pPr>
            <w:r>
              <w:rPr>
                <w:rFonts w:hint="eastAsia"/>
                <w:spacing w:val="20"/>
                <w:sz w:val="18"/>
              </w:rPr>
              <w:t>大写：</w:t>
            </w:r>
          </w:p>
          <w:p w:rsidR="00D543EF" w:rsidRDefault="00D543EF">
            <w:pPr>
              <w:spacing w:line="360" w:lineRule="auto"/>
              <w:ind w:rightChars="-10" w:right="-21"/>
              <w:jc w:val="center"/>
              <w:rPr>
                <w:spacing w:val="20"/>
                <w:sz w:val="18"/>
              </w:rPr>
            </w:pPr>
          </w:p>
          <w:p w:rsidR="00D543EF" w:rsidRDefault="00904550">
            <w:pPr>
              <w:spacing w:line="360" w:lineRule="auto"/>
              <w:ind w:rightChars="-10" w:right="-21"/>
              <w:rPr>
                <w:spacing w:val="20"/>
                <w:sz w:val="18"/>
              </w:rPr>
            </w:pPr>
            <w:r>
              <w:rPr>
                <w:rFonts w:hint="eastAsia"/>
                <w:spacing w:val="20"/>
                <w:sz w:val="18"/>
              </w:rPr>
              <w:t>小写：</w:t>
            </w:r>
          </w:p>
          <w:p w:rsidR="00D543EF" w:rsidRDefault="00D543EF">
            <w:pPr>
              <w:spacing w:line="360" w:lineRule="auto"/>
              <w:ind w:rightChars="-10" w:right="-21"/>
              <w:rPr>
                <w:spacing w:val="20"/>
                <w:sz w:val="18"/>
              </w:rPr>
            </w:pPr>
          </w:p>
        </w:tc>
        <w:tc>
          <w:tcPr>
            <w:tcW w:w="1733" w:type="dxa"/>
            <w:tcBorders>
              <w:right w:val="single" w:sz="4" w:space="0" w:color="auto"/>
            </w:tcBorders>
            <w:vAlign w:val="center"/>
          </w:tcPr>
          <w:p w:rsidR="00D543EF" w:rsidRDefault="00D543EF">
            <w:pPr>
              <w:rPr>
                <w:spacing w:val="20"/>
                <w:sz w:val="18"/>
              </w:rPr>
            </w:pPr>
          </w:p>
        </w:tc>
        <w:tc>
          <w:tcPr>
            <w:tcW w:w="2047" w:type="dxa"/>
            <w:tcBorders>
              <w:left w:val="single" w:sz="4" w:space="0" w:color="auto"/>
              <w:right w:val="single" w:sz="4" w:space="0" w:color="auto"/>
            </w:tcBorders>
            <w:vAlign w:val="center"/>
          </w:tcPr>
          <w:p w:rsidR="00D543EF" w:rsidRDefault="00D543EF">
            <w:pPr>
              <w:rPr>
                <w:spacing w:val="20"/>
                <w:sz w:val="18"/>
              </w:rPr>
            </w:pPr>
          </w:p>
        </w:tc>
        <w:tc>
          <w:tcPr>
            <w:tcW w:w="2880" w:type="dxa"/>
            <w:tcBorders>
              <w:left w:val="single" w:sz="4" w:space="0" w:color="auto"/>
            </w:tcBorders>
            <w:vAlign w:val="center"/>
          </w:tcPr>
          <w:p w:rsidR="00D543EF" w:rsidRDefault="00D543EF">
            <w:pPr>
              <w:rPr>
                <w:spacing w:val="20"/>
                <w:sz w:val="18"/>
              </w:rPr>
            </w:pPr>
          </w:p>
        </w:tc>
        <w:tc>
          <w:tcPr>
            <w:tcW w:w="1112" w:type="dxa"/>
            <w:vAlign w:val="center"/>
          </w:tcPr>
          <w:p w:rsidR="00D543EF" w:rsidRDefault="00D543EF">
            <w:pPr>
              <w:rPr>
                <w:spacing w:val="20"/>
                <w:sz w:val="18"/>
              </w:rPr>
            </w:pPr>
          </w:p>
        </w:tc>
      </w:tr>
      <w:tr w:rsidR="00D543EF">
        <w:trPr>
          <w:trHeight w:val="500"/>
        </w:trPr>
        <w:tc>
          <w:tcPr>
            <w:tcW w:w="738" w:type="dxa"/>
            <w:vAlign w:val="center"/>
          </w:tcPr>
          <w:p w:rsidR="00D543EF" w:rsidRDefault="00D543EF">
            <w:pPr>
              <w:rPr>
                <w:spacing w:val="20"/>
              </w:rPr>
            </w:pPr>
          </w:p>
        </w:tc>
        <w:tc>
          <w:tcPr>
            <w:tcW w:w="990" w:type="dxa"/>
            <w:vAlign w:val="center"/>
          </w:tcPr>
          <w:p w:rsidR="00D543EF" w:rsidRDefault="00D543EF">
            <w:pPr>
              <w:rPr>
                <w:spacing w:val="20"/>
              </w:rPr>
            </w:pPr>
          </w:p>
        </w:tc>
        <w:tc>
          <w:tcPr>
            <w:tcW w:w="1635" w:type="dxa"/>
            <w:vAlign w:val="center"/>
          </w:tcPr>
          <w:p w:rsidR="00D543EF" w:rsidRDefault="00D543EF">
            <w:pPr>
              <w:rPr>
                <w:spacing w:val="20"/>
              </w:rPr>
            </w:pPr>
          </w:p>
        </w:tc>
        <w:tc>
          <w:tcPr>
            <w:tcW w:w="2865" w:type="dxa"/>
            <w:vAlign w:val="center"/>
          </w:tcPr>
          <w:p w:rsidR="00D543EF" w:rsidRDefault="00D543EF">
            <w:pPr>
              <w:rPr>
                <w:spacing w:val="20"/>
              </w:rPr>
            </w:pPr>
          </w:p>
        </w:tc>
        <w:tc>
          <w:tcPr>
            <w:tcW w:w="1733" w:type="dxa"/>
            <w:tcBorders>
              <w:right w:val="single" w:sz="4" w:space="0" w:color="auto"/>
            </w:tcBorders>
            <w:vAlign w:val="center"/>
          </w:tcPr>
          <w:p w:rsidR="00D543EF" w:rsidRDefault="00D543EF">
            <w:pPr>
              <w:rPr>
                <w:spacing w:val="20"/>
              </w:rPr>
            </w:pPr>
          </w:p>
        </w:tc>
        <w:tc>
          <w:tcPr>
            <w:tcW w:w="2047" w:type="dxa"/>
            <w:tcBorders>
              <w:left w:val="single" w:sz="4" w:space="0" w:color="auto"/>
              <w:right w:val="single" w:sz="4" w:space="0" w:color="auto"/>
            </w:tcBorders>
            <w:vAlign w:val="center"/>
          </w:tcPr>
          <w:p w:rsidR="00D543EF" w:rsidRDefault="00D543EF">
            <w:pPr>
              <w:rPr>
                <w:spacing w:val="20"/>
              </w:rPr>
            </w:pPr>
          </w:p>
        </w:tc>
        <w:tc>
          <w:tcPr>
            <w:tcW w:w="2880" w:type="dxa"/>
            <w:tcBorders>
              <w:left w:val="single" w:sz="4" w:space="0" w:color="auto"/>
            </w:tcBorders>
            <w:vAlign w:val="center"/>
          </w:tcPr>
          <w:p w:rsidR="00D543EF" w:rsidRDefault="00D543EF">
            <w:pPr>
              <w:rPr>
                <w:spacing w:val="20"/>
              </w:rPr>
            </w:pPr>
          </w:p>
        </w:tc>
        <w:tc>
          <w:tcPr>
            <w:tcW w:w="1112" w:type="dxa"/>
            <w:vAlign w:val="center"/>
          </w:tcPr>
          <w:p w:rsidR="00D543EF" w:rsidRDefault="00D543EF">
            <w:pPr>
              <w:rPr>
                <w:spacing w:val="20"/>
              </w:rPr>
            </w:pPr>
          </w:p>
        </w:tc>
      </w:tr>
    </w:tbl>
    <w:p w:rsidR="00D543EF" w:rsidRDefault="00904550">
      <w:pPr>
        <w:snapToGrid w:val="0"/>
        <w:spacing w:before="50" w:after="50" w:line="360" w:lineRule="auto"/>
        <w:jc w:val="left"/>
        <w:rPr>
          <w:rFonts w:ascii="宋体" w:hAnsi="宋体"/>
          <w:sz w:val="24"/>
          <w:szCs w:val="20"/>
        </w:rPr>
      </w:pPr>
      <w:r>
        <w:rPr>
          <w:rFonts w:ascii="宋体" w:hAnsi="宋体" w:hint="eastAsia"/>
          <w:sz w:val="24"/>
        </w:rPr>
        <w:t>注</w:t>
      </w:r>
      <w:r>
        <w:rPr>
          <w:rFonts w:ascii="宋体" w:hAnsi="宋体"/>
          <w:sz w:val="24"/>
        </w:rPr>
        <w:t>: 1</w:t>
      </w:r>
      <w:r>
        <w:rPr>
          <w:rFonts w:ascii="宋体" w:hAnsi="宋体" w:hint="eastAsia"/>
          <w:sz w:val="24"/>
        </w:rPr>
        <w:t>、报价一经涂改，应在涂改处加盖单位公章或者由法定代表人或授权委托人签字或盖章，否则其投标作无效标处理。</w:t>
      </w:r>
    </w:p>
    <w:p w:rsidR="00D543EF" w:rsidRDefault="00904550">
      <w:pPr>
        <w:snapToGrid w:val="0"/>
        <w:spacing w:before="50" w:after="50" w:line="360" w:lineRule="auto"/>
        <w:ind w:firstLineChars="200" w:firstLine="480"/>
        <w:rPr>
          <w:rFonts w:ascii="宋体" w:hAnsi="宋体"/>
          <w:sz w:val="24"/>
          <w:szCs w:val="20"/>
        </w:rPr>
      </w:pPr>
      <w:r>
        <w:rPr>
          <w:rFonts w:ascii="宋体" w:hAnsi="宋体" w:hint="eastAsia"/>
          <w:sz w:val="24"/>
        </w:rPr>
        <w:t>2、</w:t>
      </w:r>
      <w:r w:rsidRPr="00AB6E52">
        <w:rPr>
          <w:rFonts w:ascii="宋体" w:hAnsi="宋体" w:hint="eastAsia"/>
          <w:sz w:val="24"/>
        </w:rPr>
        <w:t>报价文件应包括开标一览表。</w:t>
      </w:r>
      <w:r>
        <w:rPr>
          <w:rFonts w:ascii="宋体" w:hAnsi="宋体" w:hint="eastAsia"/>
          <w:sz w:val="24"/>
        </w:rPr>
        <w:t>为方便开标时唱标，投标人还应再单独制作一份开标一览表和投标文件一起提交。信封封面请注明招标编号、标项、投标人名称及“开标一览表”字样。</w:t>
      </w:r>
    </w:p>
    <w:p w:rsidR="00D543EF" w:rsidRDefault="00D543EF" w:rsidP="00904550">
      <w:pPr>
        <w:snapToGrid w:val="0"/>
        <w:spacing w:before="50" w:after="50" w:line="360" w:lineRule="auto"/>
        <w:ind w:leftChars="-72" w:left="-2" w:rightChars="-389" w:right="-817" w:hangingChars="62" w:hanging="149"/>
        <w:rPr>
          <w:rFonts w:ascii="宋体" w:hAnsi="宋体"/>
          <w:sz w:val="24"/>
        </w:rPr>
      </w:pPr>
    </w:p>
    <w:p w:rsidR="00D543EF" w:rsidRDefault="00904550" w:rsidP="00904550">
      <w:pPr>
        <w:snapToGrid w:val="0"/>
        <w:spacing w:before="50" w:after="50" w:line="360" w:lineRule="auto"/>
        <w:ind w:leftChars="-72" w:left="-2" w:rightChars="-389" w:right="-817" w:hangingChars="62" w:hanging="149"/>
        <w:rPr>
          <w:rFonts w:ascii="宋体" w:hAnsi="宋体"/>
          <w:sz w:val="24"/>
          <w:szCs w:val="20"/>
        </w:rPr>
      </w:pPr>
      <w:r>
        <w:rPr>
          <w:rFonts w:ascii="宋体" w:hAnsi="宋体" w:hint="eastAsia"/>
          <w:sz w:val="24"/>
        </w:rPr>
        <w:t>法定代表人</w:t>
      </w:r>
      <w:r>
        <w:rPr>
          <w:rFonts w:ascii="宋体" w:hAnsi="宋体"/>
          <w:sz w:val="24"/>
        </w:rPr>
        <w:t>或授权委托人</w:t>
      </w:r>
      <w:r>
        <w:rPr>
          <w:rFonts w:ascii="宋体" w:hAnsi="宋体" w:hint="eastAsia"/>
          <w:sz w:val="24"/>
        </w:rPr>
        <w:t>签字：</w:t>
      </w:r>
      <w:r>
        <w:rPr>
          <w:rFonts w:ascii="宋体" w:hAnsi="宋体"/>
          <w:sz w:val="24"/>
        </w:rPr>
        <w:t xml:space="preserve">                    </w:t>
      </w:r>
    </w:p>
    <w:p w:rsidR="00D543EF" w:rsidRDefault="00904550" w:rsidP="00904550">
      <w:pPr>
        <w:snapToGrid w:val="0"/>
        <w:spacing w:before="50" w:after="50" w:line="360" w:lineRule="auto"/>
        <w:ind w:leftChars="-72" w:left="-2" w:rightChars="-389" w:right="-817" w:hangingChars="62" w:hanging="149"/>
        <w:rPr>
          <w:rFonts w:ascii="宋体" w:hAnsi="宋体"/>
          <w:sz w:val="24"/>
        </w:rPr>
        <w:sectPr w:rsidR="00D543EF">
          <w:footerReference w:type="even" r:id="rId27"/>
          <w:footerReference w:type="default" r:id="rId28"/>
          <w:pgSz w:w="16838" w:h="11906" w:orient="landscape"/>
          <w:pgMar w:top="1246" w:right="1985" w:bottom="1246" w:left="1588" w:header="851" w:footer="992" w:gutter="0"/>
          <w:cols w:space="425"/>
          <w:docGrid w:linePitch="602" w:charSpace="-1675"/>
        </w:sectPr>
      </w:pPr>
      <w:r>
        <w:rPr>
          <w:rFonts w:ascii="宋体" w:hAnsi="宋体" w:hint="eastAsia"/>
          <w:sz w:val="24"/>
        </w:rPr>
        <w:t>投标人名称（盖章）：</w:t>
      </w:r>
      <w:r>
        <w:rPr>
          <w:rFonts w:ascii="宋体" w:hAnsi="宋体"/>
          <w:sz w:val="24"/>
        </w:rPr>
        <w:t xml:space="preserve">                         </w:t>
      </w:r>
      <w:r>
        <w:rPr>
          <w:rFonts w:ascii="宋体" w:hAnsi="宋体" w:hint="eastAsia"/>
          <w:sz w:val="24"/>
        </w:rPr>
        <w:t xml:space="preserve">              </w:t>
      </w:r>
      <w:r>
        <w:rPr>
          <w:rFonts w:ascii="宋体" w:hAnsi="宋体"/>
          <w:sz w:val="24"/>
        </w:rPr>
        <w:t xml:space="preserve">        </w:t>
      </w:r>
      <w:r>
        <w:rPr>
          <w:rFonts w:ascii="宋体" w:hAnsi="宋体" w:hint="eastAsia"/>
          <w:sz w:val="24"/>
        </w:rPr>
        <w:t>日期：</w:t>
      </w:r>
      <w:r>
        <w:rPr>
          <w:rFonts w:ascii="宋体" w:hAnsi="宋体"/>
          <w:sz w:val="24"/>
        </w:rPr>
        <w:t xml:space="preserve">    </w:t>
      </w:r>
      <w:r>
        <w:rPr>
          <w:rFonts w:ascii="宋体" w:hAnsi="宋体" w:hint="eastAsia"/>
          <w:sz w:val="24"/>
        </w:rPr>
        <w:t>年</w:t>
      </w:r>
      <w:r>
        <w:rPr>
          <w:rFonts w:ascii="宋体" w:hAnsi="宋体"/>
          <w:sz w:val="24"/>
        </w:rPr>
        <w:t xml:space="preserve">   </w:t>
      </w:r>
      <w:r>
        <w:rPr>
          <w:rFonts w:ascii="宋体" w:hAnsi="宋体" w:hint="eastAsia"/>
          <w:sz w:val="24"/>
        </w:rPr>
        <w:t>月</w:t>
      </w:r>
      <w:r>
        <w:rPr>
          <w:rFonts w:ascii="宋体" w:hAnsi="宋体"/>
          <w:sz w:val="24"/>
        </w:rPr>
        <w:t xml:space="preserve">  </w:t>
      </w:r>
      <w:r>
        <w:rPr>
          <w:rFonts w:ascii="宋体" w:hAnsi="宋体" w:hint="eastAsia"/>
          <w:sz w:val="24"/>
        </w:rPr>
        <w:t>日</w:t>
      </w:r>
    </w:p>
    <w:p w:rsidR="00D543EF" w:rsidRDefault="00904550">
      <w:pPr>
        <w:pStyle w:val="a7"/>
        <w:snapToGrid w:val="0"/>
        <w:spacing w:beforeLines="0" w:before="295" w:afterLines="0" w:after="295" w:line="360" w:lineRule="auto"/>
        <w:rPr>
          <w:rFonts w:hAnsi="宋体"/>
        </w:rPr>
      </w:pPr>
      <w:r>
        <w:rPr>
          <w:rFonts w:hAnsi="宋体" w:hint="eastAsia"/>
          <w:b/>
        </w:rPr>
        <w:lastRenderedPageBreak/>
        <w:t>12.</w:t>
      </w:r>
      <w:r>
        <w:rPr>
          <w:rFonts w:hAnsi="宋体"/>
          <w:b/>
        </w:rPr>
        <w:t>投标报价明细表格式（适用于货物类项目</w:t>
      </w:r>
      <w:r w:rsidR="00FA661A">
        <w:rPr>
          <w:rFonts w:hAnsi="宋体" w:hint="eastAsia"/>
          <w:b/>
        </w:rPr>
        <w:t>，投标人可自行调整格式</w:t>
      </w:r>
      <w:r>
        <w:rPr>
          <w:rFonts w:hAnsi="宋体"/>
          <w:b/>
        </w:rPr>
        <w:t>）</w:t>
      </w:r>
      <w:r>
        <w:rPr>
          <w:rFonts w:hAnsi="宋体"/>
        </w:rPr>
        <w:t xml:space="preserve">      </w:t>
      </w:r>
    </w:p>
    <w:p w:rsidR="00D543EF" w:rsidRDefault="00904550">
      <w:pPr>
        <w:pStyle w:val="a7"/>
        <w:snapToGrid w:val="0"/>
        <w:spacing w:beforeLines="0" w:before="295" w:afterLines="0" w:after="295" w:line="360" w:lineRule="auto"/>
        <w:jc w:val="center"/>
        <w:rPr>
          <w:rFonts w:hAnsi="宋体"/>
          <w:b/>
          <w:sz w:val="30"/>
          <w:szCs w:val="30"/>
        </w:rPr>
      </w:pPr>
      <w:r>
        <w:rPr>
          <w:rFonts w:hAnsi="宋体"/>
          <w:b/>
          <w:sz w:val="30"/>
          <w:szCs w:val="30"/>
        </w:rPr>
        <w:t>投标报价明细表</w:t>
      </w:r>
    </w:p>
    <w:p w:rsidR="00D543EF" w:rsidRDefault="00904550">
      <w:pPr>
        <w:pStyle w:val="a7"/>
        <w:snapToGrid w:val="0"/>
        <w:spacing w:beforeLines="0" w:before="295" w:afterLines="0" w:after="295" w:line="360" w:lineRule="auto"/>
        <w:rPr>
          <w:rFonts w:hAnsi="宋体"/>
          <w:sz w:val="30"/>
        </w:rPr>
      </w:pPr>
      <w:r>
        <w:rPr>
          <w:rFonts w:hAnsi="宋体" w:hint="eastAsia"/>
        </w:rPr>
        <w:t>招标编号：</w:t>
      </w:r>
      <w:r>
        <w:rPr>
          <w:rFonts w:hAnsi="宋体"/>
          <w:u w:val="single"/>
        </w:rPr>
        <w:t xml:space="preserve"> </w:t>
      </w:r>
      <w:r>
        <w:rPr>
          <w:rFonts w:hAnsi="宋体" w:hint="eastAsia"/>
          <w:u w:val="single"/>
        </w:rPr>
        <w:t xml:space="preserve">      </w:t>
      </w:r>
      <w:r>
        <w:rPr>
          <w:rFonts w:hAnsi="宋体"/>
          <w:u w:val="single"/>
        </w:rPr>
        <w:t xml:space="preserve"> </w:t>
      </w:r>
      <w:r>
        <w:rPr>
          <w:rFonts w:hAnsi="宋体"/>
        </w:rPr>
        <w:t xml:space="preserve">  </w:t>
      </w:r>
      <w:r>
        <w:rPr>
          <w:rFonts w:hAnsi="宋体" w:hint="eastAsia"/>
        </w:rPr>
        <w:t>标</w:t>
      </w:r>
      <w:r>
        <w:rPr>
          <w:rFonts w:hAnsi="宋体"/>
        </w:rPr>
        <w:t xml:space="preserve">    </w:t>
      </w:r>
      <w:r>
        <w:rPr>
          <w:rFonts w:hAnsi="宋体" w:hint="eastAsia"/>
        </w:rPr>
        <w:t>项：</w:t>
      </w:r>
      <w:r>
        <w:rPr>
          <w:rFonts w:hAnsi="宋体"/>
          <w:u w:val="single"/>
        </w:rPr>
        <w:t xml:space="preserve">  </w:t>
      </w:r>
      <w:r>
        <w:rPr>
          <w:rFonts w:hAnsi="宋体" w:hint="eastAsia"/>
          <w:u w:val="single"/>
        </w:rPr>
        <w:t xml:space="preserve">    </w:t>
      </w:r>
      <w:r>
        <w:rPr>
          <w:rFonts w:hAnsi="宋体"/>
          <w:u w:val="single"/>
        </w:rPr>
        <w:t xml:space="preserve">  </w:t>
      </w:r>
      <w:r>
        <w:rPr>
          <w:rFonts w:hAnsi="宋体" w:hint="eastAsia"/>
        </w:rPr>
        <w:t>投标人名称：</w:t>
      </w:r>
      <w:r>
        <w:rPr>
          <w:rFonts w:hAnsi="宋体"/>
          <w:u w:val="single"/>
        </w:rPr>
        <w:t xml:space="preserve">                  </w:t>
      </w:r>
      <w:r>
        <w:rPr>
          <w:rFonts w:hAnsi="宋体"/>
          <w:sz w:val="30"/>
        </w:rPr>
        <w:t xml:space="preserve">                   </w:t>
      </w:r>
    </w:p>
    <w:p w:rsidR="00D543EF" w:rsidRDefault="00904550">
      <w:pPr>
        <w:pStyle w:val="a7"/>
        <w:snapToGrid w:val="0"/>
        <w:spacing w:beforeLines="0" w:before="295" w:afterLines="0" w:after="295" w:line="360" w:lineRule="auto"/>
        <w:rPr>
          <w:rFonts w:hAnsi="宋体"/>
          <w:sz w:val="30"/>
        </w:rPr>
      </w:pPr>
      <w:r>
        <w:rPr>
          <w:rFonts w:hAnsi="宋体"/>
          <w:szCs w:val="21"/>
        </w:rPr>
        <w:t>金额单位：人民币（元）</w:t>
      </w:r>
    </w:p>
    <w:tbl>
      <w:tblPr>
        <w:tblW w:w="9000" w:type="dxa"/>
        <w:tblInd w:w="-25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40"/>
        <w:gridCol w:w="1620"/>
        <w:gridCol w:w="1080"/>
        <w:gridCol w:w="1440"/>
        <w:gridCol w:w="1620"/>
        <w:gridCol w:w="1260"/>
        <w:gridCol w:w="1440"/>
      </w:tblGrid>
      <w:tr w:rsidR="00D543EF">
        <w:tc>
          <w:tcPr>
            <w:tcW w:w="540" w:type="dxa"/>
            <w:tcBorders>
              <w:top w:val="single" w:sz="4" w:space="0" w:color="auto"/>
              <w:left w:val="single" w:sz="4" w:space="0" w:color="auto"/>
              <w:bottom w:val="single" w:sz="4" w:space="0" w:color="auto"/>
              <w:right w:val="single" w:sz="4" w:space="0" w:color="auto"/>
            </w:tcBorders>
            <w:vAlign w:val="center"/>
          </w:tcPr>
          <w:p w:rsidR="00D543EF" w:rsidRDefault="00904550">
            <w:pPr>
              <w:tabs>
                <w:tab w:val="left" w:pos="1418"/>
              </w:tabs>
              <w:snapToGrid w:val="0"/>
              <w:spacing w:before="50" w:after="50" w:line="360" w:lineRule="auto"/>
              <w:jc w:val="center"/>
              <w:rPr>
                <w:rFonts w:ascii="宋体" w:hAnsi="宋体"/>
                <w:spacing w:val="20"/>
                <w:sz w:val="24"/>
                <w:szCs w:val="20"/>
              </w:rPr>
            </w:pPr>
            <w:r>
              <w:rPr>
                <w:rFonts w:ascii="宋体" w:hAnsi="宋体" w:hint="eastAsia"/>
                <w:sz w:val="24"/>
              </w:rPr>
              <w:t>序号</w:t>
            </w:r>
          </w:p>
        </w:tc>
        <w:tc>
          <w:tcPr>
            <w:tcW w:w="1620" w:type="dxa"/>
            <w:tcBorders>
              <w:top w:val="single" w:sz="4" w:space="0" w:color="auto"/>
              <w:left w:val="single" w:sz="4" w:space="0" w:color="auto"/>
              <w:bottom w:val="single" w:sz="4" w:space="0" w:color="auto"/>
              <w:right w:val="single" w:sz="4" w:space="0" w:color="auto"/>
            </w:tcBorders>
            <w:vAlign w:val="center"/>
          </w:tcPr>
          <w:p w:rsidR="00D543EF" w:rsidRDefault="00904550">
            <w:pPr>
              <w:tabs>
                <w:tab w:val="left" w:pos="1418"/>
              </w:tabs>
              <w:snapToGrid w:val="0"/>
              <w:spacing w:before="50" w:after="50" w:line="360" w:lineRule="auto"/>
              <w:jc w:val="center"/>
              <w:rPr>
                <w:rFonts w:ascii="宋体" w:hAnsi="宋体"/>
                <w:spacing w:val="20"/>
                <w:sz w:val="24"/>
                <w:szCs w:val="20"/>
              </w:rPr>
            </w:pPr>
            <w:r>
              <w:rPr>
                <w:rFonts w:ascii="宋体" w:hAnsi="宋体" w:hint="eastAsia"/>
                <w:sz w:val="24"/>
              </w:rPr>
              <w:t>设备名称</w:t>
            </w:r>
          </w:p>
        </w:tc>
        <w:tc>
          <w:tcPr>
            <w:tcW w:w="1080" w:type="dxa"/>
            <w:tcBorders>
              <w:top w:val="single" w:sz="4" w:space="0" w:color="auto"/>
              <w:left w:val="single" w:sz="4" w:space="0" w:color="auto"/>
              <w:bottom w:val="single" w:sz="4" w:space="0" w:color="auto"/>
              <w:right w:val="single" w:sz="4" w:space="0" w:color="auto"/>
            </w:tcBorders>
            <w:vAlign w:val="center"/>
          </w:tcPr>
          <w:p w:rsidR="00D543EF" w:rsidRDefault="00904550">
            <w:pPr>
              <w:pStyle w:val="af"/>
              <w:snapToGrid w:val="0"/>
              <w:spacing w:before="50" w:after="50"/>
              <w:rPr>
                <w:rFonts w:ascii="宋体" w:eastAsia="宋体" w:hAnsi="宋体"/>
              </w:rPr>
            </w:pPr>
            <w:r>
              <w:rPr>
                <w:rFonts w:ascii="宋体" w:eastAsia="宋体" w:hAnsi="宋体"/>
              </w:rPr>
              <w:t>品牌</w:t>
            </w:r>
          </w:p>
        </w:tc>
        <w:tc>
          <w:tcPr>
            <w:tcW w:w="1440" w:type="dxa"/>
            <w:tcBorders>
              <w:top w:val="single" w:sz="4" w:space="0" w:color="auto"/>
              <w:left w:val="single" w:sz="4" w:space="0" w:color="auto"/>
              <w:bottom w:val="single" w:sz="4" w:space="0" w:color="auto"/>
              <w:right w:val="single" w:sz="4" w:space="0" w:color="auto"/>
            </w:tcBorders>
            <w:vAlign w:val="center"/>
          </w:tcPr>
          <w:p w:rsidR="00D543EF" w:rsidRDefault="00904550">
            <w:pPr>
              <w:tabs>
                <w:tab w:val="left" w:pos="1418"/>
              </w:tabs>
              <w:snapToGrid w:val="0"/>
              <w:spacing w:before="50" w:after="50" w:line="360" w:lineRule="auto"/>
              <w:jc w:val="center"/>
              <w:rPr>
                <w:rFonts w:ascii="宋体" w:hAnsi="宋体"/>
                <w:spacing w:val="20"/>
                <w:sz w:val="24"/>
                <w:szCs w:val="20"/>
              </w:rPr>
            </w:pPr>
            <w:r>
              <w:rPr>
                <w:rFonts w:ascii="宋体" w:hAnsi="宋体" w:hint="eastAsia"/>
                <w:sz w:val="24"/>
              </w:rPr>
              <w:t>规格型号</w:t>
            </w:r>
          </w:p>
        </w:tc>
        <w:tc>
          <w:tcPr>
            <w:tcW w:w="1620" w:type="dxa"/>
            <w:tcBorders>
              <w:top w:val="single" w:sz="4" w:space="0" w:color="auto"/>
              <w:left w:val="single" w:sz="4" w:space="0" w:color="auto"/>
              <w:bottom w:val="single" w:sz="4" w:space="0" w:color="auto"/>
              <w:right w:val="single" w:sz="4" w:space="0" w:color="auto"/>
            </w:tcBorders>
            <w:vAlign w:val="center"/>
          </w:tcPr>
          <w:p w:rsidR="00D543EF" w:rsidRDefault="00904550">
            <w:pPr>
              <w:tabs>
                <w:tab w:val="left" w:pos="1418"/>
              </w:tabs>
              <w:snapToGrid w:val="0"/>
              <w:spacing w:before="50" w:after="50" w:line="360" w:lineRule="auto"/>
              <w:jc w:val="center"/>
              <w:rPr>
                <w:rFonts w:ascii="宋体" w:hAnsi="宋体"/>
                <w:spacing w:val="20"/>
                <w:sz w:val="24"/>
                <w:szCs w:val="20"/>
              </w:rPr>
            </w:pPr>
            <w:r>
              <w:rPr>
                <w:rFonts w:ascii="宋体" w:hAnsi="宋体" w:hint="eastAsia"/>
                <w:sz w:val="24"/>
              </w:rPr>
              <w:t>单位及数量</w:t>
            </w:r>
          </w:p>
        </w:tc>
        <w:tc>
          <w:tcPr>
            <w:tcW w:w="1260" w:type="dxa"/>
            <w:tcBorders>
              <w:top w:val="single" w:sz="4" w:space="0" w:color="auto"/>
              <w:left w:val="single" w:sz="4" w:space="0" w:color="auto"/>
              <w:bottom w:val="single" w:sz="4" w:space="0" w:color="auto"/>
              <w:right w:val="single" w:sz="4" w:space="0" w:color="auto"/>
            </w:tcBorders>
            <w:vAlign w:val="center"/>
          </w:tcPr>
          <w:p w:rsidR="00D543EF" w:rsidRDefault="00904550">
            <w:pPr>
              <w:tabs>
                <w:tab w:val="left" w:pos="1418"/>
              </w:tabs>
              <w:snapToGrid w:val="0"/>
              <w:spacing w:before="50" w:after="50" w:line="360" w:lineRule="auto"/>
              <w:jc w:val="center"/>
              <w:rPr>
                <w:rFonts w:ascii="宋体" w:hAnsi="宋体"/>
                <w:spacing w:val="20"/>
                <w:sz w:val="24"/>
                <w:szCs w:val="20"/>
              </w:rPr>
            </w:pPr>
            <w:r>
              <w:rPr>
                <w:rFonts w:ascii="宋体" w:hAnsi="宋体" w:hint="eastAsia"/>
                <w:sz w:val="24"/>
              </w:rPr>
              <w:t>单价</w:t>
            </w:r>
          </w:p>
        </w:tc>
        <w:tc>
          <w:tcPr>
            <w:tcW w:w="1440" w:type="dxa"/>
            <w:tcBorders>
              <w:top w:val="single" w:sz="4" w:space="0" w:color="auto"/>
              <w:left w:val="single" w:sz="4" w:space="0" w:color="auto"/>
              <w:bottom w:val="single" w:sz="4" w:space="0" w:color="auto"/>
              <w:right w:val="single" w:sz="4" w:space="0" w:color="auto"/>
            </w:tcBorders>
            <w:vAlign w:val="center"/>
          </w:tcPr>
          <w:p w:rsidR="00D543EF" w:rsidRDefault="00904550">
            <w:pPr>
              <w:tabs>
                <w:tab w:val="left" w:pos="1418"/>
              </w:tabs>
              <w:snapToGrid w:val="0"/>
              <w:spacing w:before="50" w:after="50" w:line="360" w:lineRule="auto"/>
              <w:jc w:val="center"/>
              <w:rPr>
                <w:rFonts w:ascii="宋体" w:hAnsi="宋体"/>
                <w:spacing w:val="20"/>
                <w:sz w:val="24"/>
                <w:szCs w:val="20"/>
              </w:rPr>
            </w:pPr>
            <w:r>
              <w:rPr>
                <w:rFonts w:ascii="宋体" w:hAnsi="宋体" w:hint="eastAsia"/>
                <w:sz w:val="24"/>
              </w:rPr>
              <w:t>金额</w:t>
            </w:r>
          </w:p>
        </w:tc>
      </w:tr>
      <w:tr w:rsidR="00D543EF">
        <w:tc>
          <w:tcPr>
            <w:tcW w:w="540" w:type="dxa"/>
            <w:tcBorders>
              <w:top w:val="single" w:sz="4" w:space="0" w:color="auto"/>
              <w:left w:val="single" w:sz="4" w:space="0" w:color="auto"/>
              <w:bottom w:val="single" w:sz="4" w:space="0" w:color="auto"/>
              <w:right w:val="single" w:sz="4" w:space="0" w:color="auto"/>
            </w:tcBorders>
          </w:tcPr>
          <w:p w:rsidR="00D543EF" w:rsidRDefault="00D543EF">
            <w:pPr>
              <w:tabs>
                <w:tab w:val="left" w:pos="1418"/>
              </w:tabs>
              <w:snapToGrid w:val="0"/>
              <w:spacing w:before="50" w:after="50" w:line="360" w:lineRule="auto"/>
              <w:jc w:val="center"/>
              <w:rPr>
                <w:rFonts w:ascii="宋体" w:hAnsi="宋体"/>
                <w:spacing w:val="20"/>
                <w:sz w:val="24"/>
                <w:szCs w:val="20"/>
              </w:rPr>
            </w:pPr>
          </w:p>
        </w:tc>
        <w:tc>
          <w:tcPr>
            <w:tcW w:w="1620" w:type="dxa"/>
            <w:tcBorders>
              <w:top w:val="single" w:sz="4" w:space="0" w:color="auto"/>
              <w:left w:val="single" w:sz="4" w:space="0" w:color="auto"/>
              <w:bottom w:val="single" w:sz="4" w:space="0" w:color="auto"/>
              <w:right w:val="single" w:sz="4" w:space="0" w:color="auto"/>
            </w:tcBorders>
          </w:tcPr>
          <w:p w:rsidR="00D543EF" w:rsidRDefault="00D543EF">
            <w:pPr>
              <w:tabs>
                <w:tab w:val="left" w:pos="1418"/>
              </w:tabs>
              <w:snapToGrid w:val="0"/>
              <w:spacing w:before="50" w:after="50" w:line="360" w:lineRule="auto"/>
              <w:jc w:val="center"/>
              <w:rPr>
                <w:rFonts w:ascii="宋体" w:hAnsi="宋体"/>
                <w:spacing w:val="20"/>
                <w:sz w:val="24"/>
                <w:szCs w:val="20"/>
              </w:rPr>
            </w:pPr>
          </w:p>
        </w:tc>
        <w:tc>
          <w:tcPr>
            <w:tcW w:w="1080" w:type="dxa"/>
            <w:tcBorders>
              <w:top w:val="single" w:sz="4" w:space="0" w:color="auto"/>
              <w:left w:val="single" w:sz="4" w:space="0" w:color="auto"/>
              <w:bottom w:val="single" w:sz="4" w:space="0" w:color="auto"/>
              <w:right w:val="single" w:sz="4" w:space="0" w:color="auto"/>
            </w:tcBorders>
          </w:tcPr>
          <w:p w:rsidR="00D543EF" w:rsidRDefault="00D543EF">
            <w:pPr>
              <w:tabs>
                <w:tab w:val="left" w:pos="1418"/>
              </w:tabs>
              <w:snapToGrid w:val="0"/>
              <w:spacing w:before="50" w:after="50" w:line="360" w:lineRule="auto"/>
              <w:jc w:val="center"/>
              <w:rPr>
                <w:rFonts w:ascii="宋体" w:hAnsi="宋体"/>
                <w:spacing w:val="20"/>
                <w:sz w:val="24"/>
                <w:szCs w:val="20"/>
              </w:rPr>
            </w:pPr>
          </w:p>
        </w:tc>
        <w:tc>
          <w:tcPr>
            <w:tcW w:w="1440" w:type="dxa"/>
            <w:tcBorders>
              <w:top w:val="single" w:sz="4" w:space="0" w:color="auto"/>
              <w:left w:val="single" w:sz="4" w:space="0" w:color="auto"/>
              <w:bottom w:val="single" w:sz="4" w:space="0" w:color="auto"/>
              <w:right w:val="single" w:sz="4" w:space="0" w:color="auto"/>
            </w:tcBorders>
          </w:tcPr>
          <w:p w:rsidR="00D543EF" w:rsidRDefault="00D543EF">
            <w:pPr>
              <w:tabs>
                <w:tab w:val="left" w:pos="1418"/>
              </w:tabs>
              <w:snapToGrid w:val="0"/>
              <w:spacing w:before="50" w:after="50" w:line="360" w:lineRule="auto"/>
              <w:jc w:val="center"/>
              <w:rPr>
                <w:rFonts w:ascii="宋体" w:hAnsi="宋体"/>
                <w:spacing w:val="20"/>
                <w:sz w:val="24"/>
                <w:szCs w:val="20"/>
              </w:rPr>
            </w:pPr>
          </w:p>
        </w:tc>
        <w:tc>
          <w:tcPr>
            <w:tcW w:w="1620" w:type="dxa"/>
            <w:tcBorders>
              <w:top w:val="single" w:sz="4" w:space="0" w:color="auto"/>
              <w:left w:val="single" w:sz="4" w:space="0" w:color="auto"/>
              <w:bottom w:val="single" w:sz="4" w:space="0" w:color="auto"/>
              <w:right w:val="single" w:sz="4" w:space="0" w:color="auto"/>
            </w:tcBorders>
          </w:tcPr>
          <w:p w:rsidR="00D543EF" w:rsidRDefault="00D543EF">
            <w:pPr>
              <w:tabs>
                <w:tab w:val="left" w:pos="1418"/>
              </w:tabs>
              <w:snapToGrid w:val="0"/>
              <w:spacing w:before="50" w:after="50" w:line="360" w:lineRule="auto"/>
              <w:jc w:val="center"/>
              <w:rPr>
                <w:rFonts w:ascii="宋体" w:hAnsi="宋体"/>
                <w:spacing w:val="20"/>
                <w:sz w:val="24"/>
                <w:szCs w:val="20"/>
              </w:rPr>
            </w:pPr>
          </w:p>
        </w:tc>
        <w:tc>
          <w:tcPr>
            <w:tcW w:w="1260" w:type="dxa"/>
            <w:tcBorders>
              <w:top w:val="single" w:sz="4" w:space="0" w:color="auto"/>
              <w:left w:val="single" w:sz="4" w:space="0" w:color="auto"/>
              <w:bottom w:val="single" w:sz="4" w:space="0" w:color="auto"/>
              <w:right w:val="single" w:sz="4" w:space="0" w:color="auto"/>
            </w:tcBorders>
          </w:tcPr>
          <w:p w:rsidR="00D543EF" w:rsidRDefault="00D543EF">
            <w:pPr>
              <w:tabs>
                <w:tab w:val="left" w:pos="1418"/>
              </w:tabs>
              <w:snapToGrid w:val="0"/>
              <w:spacing w:before="50" w:after="50" w:line="360" w:lineRule="auto"/>
              <w:jc w:val="center"/>
              <w:rPr>
                <w:rFonts w:ascii="宋体" w:hAnsi="宋体"/>
                <w:spacing w:val="20"/>
                <w:sz w:val="24"/>
                <w:szCs w:val="20"/>
              </w:rPr>
            </w:pPr>
          </w:p>
        </w:tc>
        <w:tc>
          <w:tcPr>
            <w:tcW w:w="1440" w:type="dxa"/>
            <w:tcBorders>
              <w:top w:val="single" w:sz="4" w:space="0" w:color="auto"/>
              <w:left w:val="single" w:sz="4" w:space="0" w:color="auto"/>
              <w:bottom w:val="single" w:sz="4" w:space="0" w:color="auto"/>
              <w:right w:val="single" w:sz="4" w:space="0" w:color="auto"/>
            </w:tcBorders>
          </w:tcPr>
          <w:p w:rsidR="00D543EF" w:rsidRDefault="00D543EF">
            <w:pPr>
              <w:tabs>
                <w:tab w:val="left" w:pos="1418"/>
              </w:tabs>
              <w:snapToGrid w:val="0"/>
              <w:spacing w:before="50" w:after="50" w:line="360" w:lineRule="auto"/>
              <w:jc w:val="center"/>
              <w:rPr>
                <w:rFonts w:ascii="宋体" w:hAnsi="宋体"/>
                <w:spacing w:val="20"/>
                <w:sz w:val="24"/>
                <w:szCs w:val="20"/>
              </w:rPr>
            </w:pPr>
          </w:p>
        </w:tc>
      </w:tr>
      <w:tr w:rsidR="00D543EF">
        <w:tc>
          <w:tcPr>
            <w:tcW w:w="540" w:type="dxa"/>
            <w:tcBorders>
              <w:top w:val="single" w:sz="4" w:space="0" w:color="auto"/>
              <w:left w:val="single" w:sz="4" w:space="0" w:color="auto"/>
              <w:bottom w:val="single" w:sz="4" w:space="0" w:color="auto"/>
              <w:right w:val="single" w:sz="4" w:space="0" w:color="auto"/>
            </w:tcBorders>
          </w:tcPr>
          <w:p w:rsidR="00D543EF" w:rsidRDefault="00D543EF">
            <w:pPr>
              <w:tabs>
                <w:tab w:val="left" w:pos="1418"/>
              </w:tabs>
              <w:snapToGrid w:val="0"/>
              <w:spacing w:before="50" w:after="50" w:line="360" w:lineRule="auto"/>
              <w:jc w:val="center"/>
              <w:rPr>
                <w:rFonts w:ascii="宋体" w:hAnsi="宋体"/>
                <w:spacing w:val="20"/>
                <w:sz w:val="24"/>
                <w:szCs w:val="20"/>
              </w:rPr>
            </w:pPr>
          </w:p>
        </w:tc>
        <w:tc>
          <w:tcPr>
            <w:tcW w:w="1620" w:type="dxa"/>
            <w:tcBorders>
              <w:top w:val="single" w:sz="4" w:space="0" w:color="auto"/>
              <w:left w:val="single" w:sz="4" w:space="0" w:color="auto"/>
              <w:bottom w:val="single" w:sz="4" w:space="0" w:color="auto"/>
              <w:right w:val="single" w:sz="4" w:space="0" w:color="auto"/>
            </w:tcBorders>
          </w:tcPr>
          <w:p w:rsidR="00D543EF" w:rsidRDefault="00D543EF">
            <w:pPr>
              <w:tabs>
                <w:tab w:val="left" w:pos="1418"/>
              </w:tabs>
              <w:snapToGrid w:val="0"/>
              <w:spacing w:before="50" w:after="50" w:line="360" w:lineRule="auto"/>
              <w:jc w:val="center"/>
              <w:rPr>
                <w:rFonts w:ascii="宋体" w:hAnsi="宋体"/>
                <w:spacing w:val="20"/>
                <w:sz w:val="24"/>
                <w:szCs w:val="20"/>
              </w:rPr>
            </w:pPr>
          </w:p>
        </w:tc>
        <w:tc>
          <w:tcPr>
            <w:tcW w:w="1080" w:type="dxa"/>
            <w:tcBorders>
              <w:top w:val="single" w:sz="4" w:space="0" w:color="auto"/>
              <w:left w:val="single" w:sz="4" w:space="0" w:color="auto"/>
              <w:bottom w:val="single" w:sz="4" w:space="0" w:color="auto"/>
              <w:right w:val="single" w:sz="4" w:space="0" w:color="auto"/>
            </w:tcBorders>
          </w:tcPr>
          <w:p w:rsidR="00D543EF" w:rsidRDefault="00D543EF">
            <w:pPr>
              <w:tabs>
                <w:tab w:val="left" w:pos="1418"/>
              </w:tabs>
              <w:snapToGrid w:val="0"/>
              <w:spacing w:before="50" w:after="50" w:line="360" w:lineRule="auto"/>
              <w:jc w:val="center"/>
              <w:rPr>
                <w:rFonts w:ascii="宋体" w:hAnsi="宋体"/>
                <w:spacing w:val="20"/>
                <w:sz w:val="24"/>
                <w:szCs w:val="20"/>
              </w:rPr>
            </w:pPr>
          </w:p>
        </w:tc>
        <w:tc>
          <w:tcPr>
            <w:tcW w:w="1440" w:type="dxa"/>
            <w:tcBorders>
              <w:top w:val="single" w:sz="4" w:space="0" w:color="auto"/>
              <w:left w:val="single" w:sz="4" w:space="0" w:color="auto"/>
              <w:bottom w:val="single" w:sz="4" w:space="0" w:color="auto"/>
              <w:right w:val="single" w:sz="4" w:space="0" w:color="auto"/>
            </w:tcBorders>
          </w:tcPr>
          <w:p w:rsidR="00D543EF" w:rsidRDefault="00D543EF">
            <w:pPr>
              <w:tabs>
                <w:tab w:val="left" w:pos="1418"/>
              </w:tabs>
              <w:snapToGrid w:val="0"/>
              <w:spacing w:before="50" w:after="50" w:line="360" w:lineRule="auto"/>
              <w:jc w:val="center"/>
              <w:rPr>
                <w:rFonts w:ascii="宋体" w:hAnsi="宋体"/>
                <w:spacing w:val="20"/>
                <w:sz w:val="24"/>
                <w:szCs w:val="20"/>
              </w:rPr>
            </w:pPr>
          </w:p>
        </w:tc>
        <w:tc>
          <w:tcPr>
            <w:tcW w:w="1620" w:type="dxa"/>
            <w:tcBorders>
              <w:top w:val="single" w:sz="4" w:space="0" w:color="auto"/>
              <w:left w:val="single" w:sz="4" w:space="0" w:color="auto"/>
              <w:bottom w:val="single" w:sz="4" w:space="0" w:color="auto"/>
              <w:right w:val="single" w:sz="4" w:space="0" w:color="auto"/>
            </w:tcBorders>
          </w:tcPr>
          <w:p w:rsidR="00D543EF" w:rsidRDefault="00D543EF">
            <w:pPr>
              <w:tabs>
                <w:tab w:val="left" w:pos="1418"/>
              </w:tabs>
              <w:snapToGrid w:val="0"/>
              <w:spacing w:before="50" w:after="50" w:line="360" w:lineRule="auto"/>
              <w:jc w:val="center"/>
              <w:rPr>
                <w:rFonts w:ascii="宋体" w:hAnsi="宋体"/>
                <w:spacing w:val="20"/>
                <w:sz w:val="24"/>
                <w:szCs w:val="20"/>
              </w:rPr>
            </w:pPr>
          </w:p>
        </w:tc>
        <w:tc>
          <w:tcPr>
            <w:tcW w:w="1260" w:type="dxa"/>
            <w:tcBorders>
              <w:top w:val="single" w:sz="4" w:space="0" w:color="auto"/>
              <w:left w:val="single" w:sz="4" w:space="0" w:color="auto"/>
              <w:bottom w:val="single" w:sz="4" w:space="0" w:color="auto"/>
              <w:right w:val="single" w:sz="4" w:space="0" w:color="auto"/>
            </w:tcBorders>
          </w:tcPr>
          <w:p w:rsidR="00D543EF" w:rsidRDefault="00D543EF">
            <w:pPr>
              <w:tabs>
                <w:tab w:val="left" w:pos="1418"/>
              </w:tabs>
              <w:snapToGrid w:val="0"/>
              <w:spacing w:before="50" w:after="50" w:line="360" w:lineRule="auto"/>
              <w:jc w:val="center"/>
              <w:rPr>
                <w:rFonts w:ascii="宋体" w:hAnsi="宋体"/>
                <w:spacing w:val="20"/>
                <w:sz w:val="24"/>
                <w:szCs w:val="20"/>
              </w:rPr>
            </w:pPr>
          </w:p>
        </w:tc>
        <w:tc>
          <w:tcPr>
            <w:tcW w:w="1440" w:type="dxa"/>
            <w:tcBorders>
              <w:top w:val="single" w:sz="4" w:space="0" w:color="auto"/>
              <w:left w:val="single" w:sz="4" w:space="0" w:color="auto"/>
              <w:bottom w:val="single" w:sz="4" w:space="0" w:color="auto"/>
              <w:right w:val="single" w:sz="4" w:space="0" w:color="auto"/>
            </w:tcBorders>
          </w:tcPr>
          <w:p w:rsidR="00D543EF" w:rsidRDefault="00D543EF">
            <w:pPr>
              <w:tabs>
                <w:tab w:val="left" w:pos="1418"/>
              </w:tabs>
              <w:snapToGrid w:val="0"/>
              <w:spacing w:before="50" w:after="50" w:line="360" w:lineRule="auto"/>
              <w:jc w:val="center"/>
              <w:rPr>
                <w:rFonts w:ascii="宋体" w:hAnsi="宋体"/>
                <w:spacing w:val="20"/>
                <w:sz w:val="24"/>
                <w:szCs w:val="20"/>
              </w:rPr>
            </w:pPr>
          </w:p>
        </w:tc>
      </w:tr>
      <w:tr w:rsidR="00D543EF">
        <w:tc>
          <w:tcPr>
            <w:tcW w:w="540" w:type="dxa"/>
            <w:tcBorders>
              <w:top w:val="single" w:sz="4" w:space="0" w:color="auto"/>
              <w:left w:val="single" w:sz="4" w:space="0" w:color="auto"/>
              <w:bottom w:val="single" w:sz="4" w:space="0" w:color="auto"/>
              <w:right w:val="single" w:sz="4" w:space="0" w:color="auto"/>
            </w:tcBorders>
          </w:tcPr>
          <w:p w:rsidR="00D543EF" w:rsidRDefault="00D543EF">
            <w:pPr>
              <w:tabs>
                <w:tab w:val="left" w:pos="1418"/>
              </w:tabs>
              <w:snapToGrid w:val="0"/>
              <w:spacing w:before="50" w:after="50" w:line="360" w:lineRule="auto"/>
              <w:jc w:val="center"/>
              <w:rPr>
                <w:rFonts w:ascii="宋体" w:hAnsi="宋体"/>
                <w:spacing w:val="20"/>
                <w:sz w:val="24"/>
                <w:szCs w:val="20"/>
              </w:rPr>
            </w:pPr>
          </w:p>
        </w:tc>
        <w:tc>
          <w:tcPr>
            <w:tcW w:w="1620" w:type="dxa"/>
            <w:tcBorders>
              <w:top w:val="single" w:sz="4" w:space="0" w:color="auto"/>
              <w:left w:val="single" w:sz="4" w:space="0" w:color="auto"/>
              <w:bottom w:val="single" w:sz="4" w:space="0" w:color="auto"/>
              <w:right w:val="single" w:sz="4" w:space="0" w:color="auto"/>
            </w:tcBorders>
          </w:tcPr>
          <w:p w:rsidR="00D543EF" w:rsidRDefault="00D543EF">
            <w:pPr>
              <w:tabs>
                <w:tab w:val="left" w:pos="1418"/>
              </w:tabs>
              <w:snapToGrid w:val="0"/>
              <w:spacing w:before="50" w:after="50" w:line="360" w:lineRule="auto"/>
              <w:jc w:val="center"/>
              <w:rPr>
                <w:rFonts w:ascii="宋体" w:hAnsi="宋体"/>
                <w:spacing w:val="20"/>
                <w:sz w:val="24"/>
                <w:szCs w:val="20"/>
              </w:rPr>
            </w:pPr>
          </w:p>
        </w:tc>
        <w:tc>
          <w:tcPr>
            <w:tcW w:w="1080" w:type="dxa"/>
            <w:tcBorders>
              <w:top w:val="single" w:sz="4" w:space="0" w:color="auto"/>
              <w:left w:val="single" w:sz="4" w:space="0" w:color="auto"/>
              <w:bottom w:val="single" w:sz="4" w:space="0" w:color="auto"/>
              <w:right w:val="single" w:sz="4" w:space="0" w:color="auto"/>
            </w:tcBorders>
          </w:tcPr>
          <w:p w:rsidR="00D543EF" w:rsidRDefault="00D543EF">
            <w:pPr>
              <w:tabs>
                <w:tab w:val="left" w:pos="1418"/>
              </w:tabs>
              <w:snapToGrid w:val="0"/>
              <w:spacing w:before="50" w:after="50" w:line="360" w:lineRule="auto"/>
              <w:jc w:val="center"/>
              <w:rPr>
                <w:rFonts w:ascii="宋体" w:hAnsi="宋体"/>
                <w:spacing w:val="20"/>
                <w:sz w:val="24"/>
                <w:szCs w:val="20"/>
              </w:rPr>
            </w:pPr>
          </w:p>
        </w:tc>
        <w:tc>
          <w:tcPr>
            <w:tcW w:w="1440" w:type="dxa"/>
            <w:tcBorders>
              <w:top w:val="single" w:sz="4" w:space="0" w:color="auto"/>
              <w:left w:val="single" w:sz="4" w:space="0" w:color="auto"/>
              <w:bottom w:val="single" w:sz="4" w:space="0" w:color="auto"/>
              <w:right w:val="single" w:sz="4" w:space="0" w:color="auto"/>
            </w:tcBorders>
          </w:tcPr>
          <w:p w:rsidR="00D543EF" w:rsidRDefault="00D543EF">
            <w:pPr>
              <w:tabs>
                <w:tab w:val="left" w:pos="1418"/>
              </w:tabs>
              <w:snapToGrid w:val="0"/>
              <w:spacing w:before="50" w:after="50" w:line="360" w:lineRule="auto"/>
              <w:jc w:val="center"/>
              <w:rPr>
                <w:rFonts w:ascii="宋体" w:hAnsi="宋体"/>
                <w:spacing w:val="20"/>
                <w:sz w:val="24"/>
                <w:szCs w:val="20"/>
              </w:rPr>
            </w:pPr>
          </w:p>
        </w:tc>
        <w:tc>
          <w:tcPr>
            <w:tcW w:w="1620" w:type="dxa"/>
            <w:tcBorders>
              <w:top w:val="single" w:sz="4" w:space="0" w:color="auto"/>
              <w:left w:val="single" w:sz="4" w:space="0" w:color="auto"/>
              <w:bottom w:val="single" w:sz="4" w:space="0" w:color="auto"/>
              <w:right w:val="single" w:sz="4" w:space="0" w:color="auto"/>
            </w:tcBorders>
          </w:tcPr>
          <w:p w:rsidR="00D543EF" w:rsidRDefault="00D543EF">
            <w:pPr>
              <w:tabs>
                <w:tab w:val="left" w:pos="1418"/>
              </w:tabs>
              <w:snapToGrid w:val="0"/>
              <w:spacing w:before="50" w:after="50" w:line="360" w:lineRule="auto"/>
              <w:jc w:val="center"/>
              <w:rPr>
                <w:rFonts w:ascii="宋体" w:hAnsi="宋体"/>
                <w:spacing w:val="20"/>
                <w:sz w:val="24"/>
                <w:szCs w:val="20"/>
              </w:rPr>
            </w:pPr>
          </w:p>
        </w:tc>
        <w:tc>
          <w:tcPr>
            <w:tcW w:w="1260" w:type="dxa"/>
            <w:tcBorders>
              <w:top w:val="single" w:sz="4" w:space="0" w:color="auto"/>
              <w:left w:val="single" w:sz="4" w:space="0" w:color="auto"/>
              <w:bottom w:val="single" w:sz="4" w:space="0" w:color="auto"/>
              <w:right w:val="single" w:sz="4" w:space="0" w:color="auto"/>
            </w:tcBorders>
          </w:tcPr>
          <w:p w:rsidR="00D543EF" w:rsidRDefault="00D543EF">
            <w:pPr>
              <w:tabs>
                <w:tab w:val="left" w:pos="1418"/>
              </w:tabs>
              <w:snapToGrid w:val="0"/>
              <w:spacing w:before="50" w:after="50" w:line="360" w:lineRule="auto"/>
              <w:jc w:val="center"/>
              <w:rPr>
                <w:rFonts w:ascii="宋体" w:hAnsi="宋体"/>
                <w:spacing w:val="20"/>
                <w:sz w:val="24"/>
                <w:szCs w:val="20"/>
              </w:rPr>
            </w:pPr>
          </w:p>
        </w:tc>
        <w:tc>
          <w:tcPr>
            <w:tcW w:w="1440" w:type="dxa"/>
            <w:tcBorders>
              <w:top w:val="single" w:sz="4" w:space="0" w:color="auto"/>
              <w:left w:val="single" w:sz="4" w:space="0" w:color="auto"/>
              <w:bottom w:val="single" w:sz="4" w:space="0" w:color="auto"/>
              <w:right w:val="single" w:sz="4" w:space="0" w:color="auto"/>
            </w:tcBorders>
          </w:tcPr>
          <w:p w:rsidR="00D543EF" w:rsidRDefault="00D543EF">
            <w:pPr>
              <w:tabs>
                <w:tab w:val="left" w:pos="1418"/>
              </w:tabs>
              <w:snapToGrid w:val="0"/>
              <w:spacing w:before="50" w:after="50" w:line="360" w:lineRule="auto"/>
              <w:jc w:val="center"/>
              <w:rPr>
                <w:rFonts w:ascii="宋体" w:hAnsi="宋体"/>
                <w:spacing w:val="20"/>
                <w:sz w:val="24"/>
                <w:szCs w:val="20"/>
              </w:rPr>
            </w:pPr>
          </w:p>
        </w:tc>
      </w:tr>
      <w:tr w:rsidR="00D543EF">
        <w:tc>
          <w:tcPr>
            <w:tcW w:w="540" w:type="dxa"/>
            <w:tcBorders>
              <w:top w:val="single" w:sz="4" w:space="0" w:color="auto"/>
              <w:left w:val="single" w:sz="4" w:space="0" w:color="auto"/>
              <w:bottom w:val="single" w:sz="4" w:space="0" w:color="auto"/>
              <w:right w:val="single" w:sz="4" w:space="0" w:color="auto"/>
            </w:tcBorders>
          </w:tcPr>
          <w:p w:rsidR="00D543EF" w:rsidRDefault="00D543EF">
            <w:pPr>
              <w:tabs>
                <w:tab w:val="left" w:pos="1418"/>
              </w:tabs>
              <w:snapToGrid w:val="0"/>
              <w:spacing w:before="50" w:after="50" w:line="360" w:lineRule="auto"/>
              <w:jc w:val="center"/>
              <w:rPr>
                <w:rFonts w:ascii="宋体" w:hAnsi="宋体"/>
                <w:spacing w:val="20"/>
                <w:sz w:val="24"/>
                <w:szCs w:val="20"/>
              </w:rPr>
            </w:pPr>
          </w:p>
        </w:tc>
        <w:tc>
          <w:tcPr>
            <w:tcW w:w="1620" w:type="dxa"/>
            <w:tcBorders>
              <w:top w:val="single" w:sz="4" w:space="0" w:color="auto"/>
              <w:left w:val="single" w:sz="4" w:space="0" w:color="auto"/>
              <w:bottom w:val="single" w:sz="4" w:space="0" w:color="auto"/>
              <w:right w:val="single" w:sz="4" w:space="0" w:color="auto"/>
            </w:tcBorders>
          </w:tcPr>
          <w:p w:rsidR="00D543EF" w:rsidRDefault="00D543EF">
            <w:pPr>
              <w:tabs>
                <w:tab w:val="left" w:pos="1418"/>
              </w:tabs>
              <w:snapToGrid w:val="0"/>
              <w:spacing w:before="50" w:after="50" w:line="360" w:lineRule="auto"/>
              <w:jc w:val="center"/>
              <w:rPr>
                <w:rFonts w:ascii="宋体" w:hAnsi="宋体"/>
                <w:spacing w:val="20"/>
                <w:sz w:val="24"/>
                <w:szCs w:val="20"/>
              </w:rPr>
            </w:pPr>
          </w:p>
        </w:tc>
        <w:tc>
          <w:tcPr>
            <w:tcW w:w="1080" w:type="dxa"/>
            <w:tcBorders>
              <w:top w:val="single" w:sz="4" w:space="0" w:color="auto"/>
              <w:left w:val="single" w:sz="4" w:space="0" w:color="auto"/>
              <w:bottom w:val="single" w:sz="4" w:space="0" w:color="auto"/>
              <w:right w:val="single" w:sz="4" w:space="0" w:color="auto"/>
            </w:tcBorders>
          </w:tcPr>
          <w:p w:rsidR="00D543EF" w:rsidRDefault="00D543EF">
            <w:pPr>
              <w:tabs>
                <w:tab w:val="left" w:pos="1418"/>
              </w:tabs>
              <w:snapToGrid w:val="0"/>
              <w:spacing w:before="50" w:after="50" w:line="360" w:lineRule="auto"/>
              <w:jc w:val="center"/>
              <w:rPr>
                <w:rFonts w:ascii="宋体" w:hAnsi="宋体"/>
                <w:spacing w:val="20"/>
                <w:sz w:val="24"/>
                <w:szCs w:val="20"/>
              </w:rPr>
            </w:pPr>
          </w:p>
        </w:tc>
        <w:tc>
          <w:tcPr>
            <w:tcW w:w="1440" w:type="dxa"/>
            <w:tcBorders>
              <w:top w:val="single" w:sz="4" w:space="0" w:color="auto"/>
              <w:left w:val="single" w:sz="4" w:space="0" w:color="auto"/>
              <w:bottom w:val="single" w:sz="4" w:space="0" w:color="auto"/>
              <w:right w:val="single" w:sz="4" w:space="0" w:color="auto"/>
            </w:tcBorders>
          </w:tcPr>
          <w:p w:rsidR="00D543EF" w:rsidRDefault="00D543EF">
            <w:pPr>
              <w:tabs>
                <w:tab w:val="left" w:pos="1418"/>
              </w:tabs>
              <w:snapToGrid w:val="0"/>
              <w:spacing w:before="50" w:after="50" w:line="360" w:lineRule="auto"/>
              <w:jc w:val="center"/>
              <w:rPr>
                <w:rFonts w:ascii="宋体" w:hAnsi="宋体"/>
                <w:spacing w:val="20"/>
                <w:sz w:val="24"/>
                <w:szCs w:val="20"/>
              </w:rPr>
            </w:pPr>
          </w:p>
        </w:tc>
        <w:tc>
          <w:tcPr>
            <w:tcW w:w="1620" w:type="dxa"/>
            <w:tcBorders>
              <w:top w:val="single" w:sz="4" w:space="0" w:color="auto"/>
              <w:left w:val="single" w:sz="4" w:space="0" w:color="auto"/>
              <w:bottom w:val="single" w:sz="4" w:space="0" w:color="auto"/>
              <w:right w:val="single" w:sz="4" w:space="0" w:color="auto"/>
            </w:tcBorders>
          </w:tcPr>
          <w:p w:rsidR="00D543EF" w:rsidRDefault="00D543EF">
            <w:pPr>
              <w:tabs>
                <w:tab w:val="left" w:pos="1418"/>
              </w:tabs>
              <w:snapToGrid w:val="0"/>
              <w:spacing w:before="50" w:after="50" w:line="360" w:lineRule="auto"/>
              <w:jc w:val="center"/>
              <w:rPr>
                <w:rFonts w:ascii="宋体" w:hAnsi="宋体"/>
                <w:spacing w:val="20"/>
                <w:sz w:val="24"/>
                <w:szCs w:val="20"/>
              </w:rPr>
            </w:pPr>
          </w:p>
        </w:tc>
        <w:tc>
          <w:tcPr>
            <w:tcW w:w="1260" w:type="dxa"/>
            <w:tcBorders>
              <w:top w:val="single" w:sz="4" w:space="0" w:color="auto"/>
              <w:left w:val="single" w:sz="4" w:space="0" w:color="auto"/>
              <w:bottom w:val="single" w:sz="4" w:space="0" w:color="auto"/>
              <w:right w:val="single" w:sz="4" w:space="0" w:color="auto"/>
            </w:tcBorders>
          </w:tcPr>
          <w:p w:rsidR="00D543EF" w:rsidRDefault="00D543EF">
            <w:pPr>
              <w:tabs>
                <w:tab w:val="left" w:pos="1418"/>
              </w:tabs>
              <w:snapToGrid w:val="0"/>
              <w:spacing w:before="50" w:after="50" w:line="360" w:lineRule="auto"/>
              <w:jc w:val="center"/>
              <w:rPr>
                <w:rFonts w:ascii="宋体" w:hAnsi="宋体"/>
                <w:spacing w:val="20"/>
                <w:sz w:val="24"/>
                <w:szCs w:val="20"/>
              </w:rPr>
            </w:pPr>
          </w:p>
        </w:tc>
        <w:tc>
          <w:tcPr>
            <w:tcW w:w="1440" w:type="dxa"/>
            <w:tcBorders>
              <w:top w:val="single" w:sz="4" w:space="0" w:color="auto"/>
              <w:left w:val="single" w:sz="4" w:space="0" w:color="auto"/>
              <w:bottom w:val="single" w:sz="4" w:space="0" w:color="auto"/>
              <w:right w:val="single" w:sz="4" w:space="0" w:color="auto"/>
            </w:tcBorders>
          </w:tcPr>
          <w:p w:rsidR="00D543EF" w:rsidRDefault="00D543EF">
            <w:pPr>
              <w:tabs>
                <w:tab w:val="left" w:pos="1418"/>
              </w:tabs>
              <w:snapToGrid w:val="0"/>
              <w:spacing w:before="50" w:after="50" w:line="360" w:lineRule="auto"/>
              <w:jc w:val="center"/>
              <w:rPr>
                <w:rFonts w:ascii="宋体" w:hAnsi="宋体"/>
                <w:spacing w:val="20"/>
                <w:sz w:val="24"/>
                <w:szCs w:val="20"/>
              </w:rPr>
            </w:pPr>
          </w:p>
        </w:tc>
      </w:tr>
      <w:tr w:rsidR="00D543EF">
        <w:tc>
          <w:tcPr>
            <w:tcW w:w="540" w:type="dxa"/>
            <w:tcBorders>
              <w:top w:val="single" w:sz="4" w:space="0" w:color="auto"/>
              <w:left w:val="single" w:sz="4" w:space="0" w:color="auto"/>
              <w:bottom w:val="single" w:sz="4" w:space="0" w:color="auto"/>
              <w:right w:val="single" w:sz="4" w:space="0" w:color="auto"/>
            </w:tcBorders>
          </w:tcPr>
          <w:p w:rsidR="00D543EF" w:rsidRDefault="00D543EF">
            <w:pPr>
              <w:tabs>
                <w:tab w:val="left" w:pos="1418"/>
              </w:tabs>
              <w:snapToGrid w:val="0"/>
              <w:spacing w:before="50" w:after="50" w:line="360" w:lineRule="auto"/>
              <w:jc w:val="center"/>
              <w:rPr>
                <w:rFonts w:ascii="宋体" w:hAnsi="宋体"/>
                <w:spacing w:val="20"/>
                <w:sz w:val="24"/>
                <w:szCs w:val="20"/>
              </w:rPr>
            </w:pPr>
          </w:p>
        </w:tc>
        <w:tc>
          <w:tcPr>
            <w:tcW w:w="1620" w:type="dxa"/>
            <w:tcBorders>
              <w:top w:val="single" w:sz="4" w:space="0" w:color="auto"/>
              <w:left w:val="single" w:sz="4" w:space="0" w:color="auto"/>
              <w:bottom w:val="single" w:sz="4" w:space="0" w:color="auto"/>
              <w:right w:val="single" w:sz="4" w:space="0" w:color="auto"/>
            </w:tcBorders>
          </w:tcPr>
          <w:p w:rsidR="00D543EF" w:rsidRDefault="00D543EF">
            <w:pPr>
              <w:tabs>
                <w:tab w:val="left" w:pos="1418"/>
              </w:tabs>
              <w:snapToGrid w:val="0"/>
              <w:spacing w:before="50" w:after="50" w:line="360" w:lineRule="auto"/>
              <w:jc w:val="center"/>
              <w:rPr>
                <w:rFonts w:ascii="宋体" w:hAnsi="宋体"/>
                <w:spacing w:val="20"/>
                <w:sz w:val="24"/>
                <w:szCs w:val="20"/>
              </w:rPr>
            </w:pPr>
          </w:p>
        </w:tc>
        <w:tc>
          <w:tcPr>
            <w:tcW w:w="1080" w:type="dxa"/>
            <w:tcBorders>
              <w:top w:val="single" w:sz="4" w:space="0" w:color="auto"/>
              <w:left w:val="single" w:sz="4" w:space="0" w:color="auto"/>
              <w:bottom w:val="single" w:sz="4" w:space="0" w:color="auto"/>
              <w:right w:val="single" w:sz="4" w:space="0" w:color="auto"/>
            </w:tcBorders>
          </w:tcPr>
          <w:p w:rsidR="00D543EF" w:rsidRDefault="00D543EF">
            <w:pPr>
              <w:tabs>
                <w:tab w:val="left" w:pos="1418"/>
              </w:tabs>
              <w:snapToGrid w:val="0"/>
              <w:spacing w:before="50" w:after="50" w:line="360" w:lineRule="auto"/>
              <w:jc w:val="center"/>
              <w:rPr>
                <w:rFonts w:ascii="宋体" w:hAnsi="宋体"/>
                <w:spacing w:val="20"/>
                <w:sz w:val="24"/>
                <w:szCs w:val="20"/>
              </w:rPr>
            </w:pPr>
          </w:p>
        </w:tc>
        <w:tc>
          <w:tcPr>
            <w:tcW w:w="1440" w:type="dxa"/>
            <w:tcBorders>
              <w:top w:val="single" w:sz="4" w:space="0" w:color="auto"/>
              <w:left w:val="single" w:sz="4" w:space="0" w:color="auto"/>
              <w:bottom w:val="single" w:sz="4" w:space="0" w:color="auto"/>
              <w:right w:val="single" w:sz="4" w:space="0" w:color="auto"/>
            </w:tcBorders>
          </w:tcPr>
          <w:p w:rsidR="00D543EF" w:rsidRDefault="00D543EF">
            <w:pPr>
              <w:tabs>
                <w:tab w:val="left" w:pos="1418"/>
              </w:tabs>
              <w:snapToGrid w:val="0"/>
              <w:spacing w:before="50" w:after="50" w:line="360" w:lineRule="auto"/>
              <w:jc w:val="center"/>
              <w:rPr>
                <w:rFonts w:ascii="宋体" w:hAnsi="宋体"/>
                <w:spacing w:val="20"/>
                <w:sz w:val="24"/>
                <w:szCs w:val="20"/>
              </w:rPr>
            </w:pPr>
          </w:p>
        </w:tc>
        <w:tc>
          <w:tcPr>
            <w:tcW w:w="1620" w:type="dxa"/>
            <w:tcBorders>
              <w:top w:val="single" w:sz="4" w:space="0" w:color="auto"/>
              <w:left w:val="single" w:sz="4" w:space="0" w:color="auto"/>
              <w:bottom w:val="single" w:sz="4" w:space="0" w:color="auto"/>
              <w:right w:val="single" w:sz="4" w:space="0" w:color="auto"/>
            </w:tcBorders>
          </w:tcPr>
          <w:p w:rsidR="00D543EF" w:rsidRDefault="00D543EF">
            <w:pPr>
              <w:tabs>
                <w:tab w:val="left" w:pos="1418"/>
              </w:tabs>
              <w:snapToGrid w:val="0"/>
              <w:spacing w:before="50" w:after="50" w:line="360" w:lineRule="auto"/>
              <w:jc w:val="center"/>
              <w:rPr>
                <w:rFonts w:ascii="宋体" w:hAnsi="宋体"/>
                <w:spacing w:val="20"/>
                <w:sz w:val="24"/>
                <w:szCs w:val="20"/>
              </w:rPr>
            </w:pPr>
          </w:p>
        </w:tc>
        <w:tc>
          <w:tcPr>
            <w:tcW w:w="1260" w:type="dxa"/>
            <w:tcBorders>
              <w:top w:val="single" w:sz="4" w:space="0" w:color="auto"/>
              <w:left w:val="single" w:sz="4" w:space="0" w:color="auto"/>
              <w:bottom w:val="single" w:sz="4" w:space="0" w:color="auto"/>
              <w:right w:val="single" w:sz="4" w:space="0" w:color="auto"/>
            </w:tcBorders>
          </w:tcPr>
          <w:p w:rsidR="00D543EF" w:rsidRDefault="00D543EF">
            <w:pPr>
              <w:tabs>
                <w:tab w:val="left" w:pos="1418"/>
              </w:tabs>
              <w:snapToGrid w:val="0"/>
              <w:spacing w:before="50" w:after="50" w:line="360" w:lineRule="auto"/>
              <w:jc w:val="center"/>
              <w:rPr>
                <w:rFonts w:ascii="宋体" w:hAnsi="宋体"/>
                <w:spacing w:val="20"/>
                <w:sz w:val="24"/>
                <w:szCs w:val="20"/>
              </w:rPr>
            </w:pPr>
          </w:p>
        </w:tc>
        <w:tc>
          <w:tcPr>
            <w:tcW w:w="1440" w:type="dxa"/>
            <w:tcBorders>
              <w:top w:val="single" w:sz="4" w:space="0" w:color="auto"/>
              <w:left w:val="single" w:sz="4" w:space="0" w:color="auto"/>
              <w:bottom w:val="single" w:sz="4" w:space="0" w:color="auto"/>
              <w:right w:val="single" w:sz="4" w:space="0" w:color="auto"/>
            </w:tcBorders>
          </w:tcPr>
          <w:p w:rsidR="00D543EF" w:rsidRDefault="00D543EF">
            <w:pPr>
              <w:tabs>
                <w:tab w:val="left" w:pos="1418"/>
              </w:tabs>
              <w:snapToGrid w:val="0"/>
              <w:spacing w:before="50" w:after="50" w:line="360" w:lineRule="auto"/>
              <w:jc w:val="center"/>
              <w:rPr>
                <w:rFonts w:ascii="宋体" w:hAnsi="宋体"/>
                <w:spacing w:val="20"/>
                <w:sz w:val="24"/>
                <w:szCs w:val="20"/>
              </w:rPr>
            </w:pPr>
          </w:p>
        </w:tc>
      </w:tr>
      <w:tr w:rsidR="00D543EF">
        <w:tc>
          <w:tcPr>
            <w:tcW w:w="540" w:type="dxa"/>
            <w:tcBorders>
              <w:top w:val="single" w:sz="4" w:space="0" w:color="auto"/>
              <w:left w:val="single" w:sz="4" w:space="0" w:color="auto"/>
              <w:bottom w:val="single" w:sz="4" w:space="0" w:color="auto"/>
              <w:right w:val="single" w:sz="4" w:space="0" w:color="auto"/>
            </w:tcBorders>
          </w:tcPr>
          <w:p w:rsidR="00D543EF" w:rsidRDefault="00D543EF">
            <w:pPr>
              <w:tabs>
                <w:tab w:val="left" w:pos="1418"/>
              </w:tabs>
              <w:snapToGrid w:val="0"/>
              <w:spacing w:before="50" w:after="50" w:line="360" w:lineRule="auto"/>
              <w:jc w:val="center"/>
              <w:rPr>
                <w:rFonts w:ascii="宋体" w:hAnsi="宋体"/>
                <w:spacing w:val="20"/>
                <w:sz w:val="24"/>
                <w:szCs w:val="20"/>
              </w:rPr>
            </w:pPr>
          </w:p>
        </w:tc>
        <w:tc>
          <w:tcPr>
            <w:tcW w:w="1620" w:type="dxa"/>
            <w:tcBorders>
              <w:top w:val="single" w:sz="4" w:space="0" w:color="auto"/>
              <w:left w:val="single" w:sz="4" w:space="0" w:color="auto"/>
              <w:bottom w:val="single" w:sz="4" w:space="0" w:color="auto"/>
              <w:right w:val="single" w:sz="4" w:space="0" w:color="auto"/>
            </w:tcBorders>
          </w:tcPr>
          <w:p w:rsidR="00D543EF" w:rsidRDefault="00D543EF">
            <w:pPr>
              <w:tabs>
                <w:tab w:val="left" w:pos="1418"/>
              </w:tabs>
              <w:snapToGrid w:val="0"/>
              <w:spacing w:before="50" w:after="50" w:line="360" w:lineRule="auto"/>
              <w:jc w:val="center"/>
              <w:rPr>
                <w:rFonts w:ascii="宋体" w:hAnsi="宋体"/>
                <w:spacing w:val="20"/>
                <w:sz w:val="24"/>
                <w:szCs w:val="20"/>
              </w:rPr>
            </w:pPr>
          </w:p>
        </w:tc>
        <w:tc>
          <w:tcPr>
            <w:tcW w:w="1080" w:type="dxa"/>
            <w:tcBorders>
              <w:top w:val="single" w:sz="4" w:space="0" w:color="auto"/>
              <w:left w:val="single" w:sz="4" w:space="0" w:color="auto"/>
              <w:bottom w:val="single" w:sz="4" w:space="0" w:color="auto"/>
              <w:right w:val="single" w:sz="4" w:space="0" w:color="auto"/>
            </w:tcBorders>
          </w:tcPr>
          <w:p w:rsidR="00D543EF" w:rsidRDefault="00D543EF">
            <w:pPr>
              <w:tabs>
                <w:tab w:val="left" w:pos="1418"/>
              </w:tabs>
              <w:snapToGrid w:val="0"/>
              <w:spacing w:before="50" w:after="50" w:line="360" w:lineRule="auto"/>
              <w:jc w:val="center"/>
              <w:rPr>
                <w:rFonts w:ascii="宋体" w:hAnsi="宋体"/>
                <w:spacing w:val="20"/>
                <w:sz w:val="24"/>
                <w:szCs w:val="20"/>
              </w:rPr>
            </w:pPr>
          </w:p>
        </w:tc>
        <w:tc>
          <w:tcPr>
            <w:tcW w:w="1440" w:type="dxa"/>
            <w:tcBorders>
              <w:top w:val="single" w:sz="4" w:space="0" w:color="auto"/>
              <w:left w:val="single" w:sz="4" w:space="0" w:color="auto"/>
              <w:bottom w:val="single" w:sz="4" w:space="0" w:color="auto"/>
              <w:right w:val="single" w:sz="4" w:space="0" w:color="auto"/>
            </w:tcBorders>
          </w:tcPr>
          <w:p w:rsidR="00D543EF" w:rsidRDefault="00D543EF">
            <w:pPr>
              <w:tabs>
                <w:tab w:val="left" w:pos="1418"/>
              </w:tabs>
              <w:snapToGrid w:val="0"/>
              <w:spacing w:before="50" w:after="50" w:line="360" w:lineRule="auto"/>
              <w:jc w:val="center"/>
              <w:rPr>
                <w:rFonts w:ascii="宋体" w:hAnsi="宋体"/>
                <w:spacing w:val="20"/>
                <w:sz w:val="24"/>
                <w:szCs w:val="20"/>
              </w:rPr>
            </w:pPr>
          </w:p>
        </w:tc>
        <w:tc>
          <w:tcPr>
            <w:tcW w:w="1620" w:type="dxa"/>
            <w:tcBorders>
              <w:top w:val="single" w:sz="4" w:space="0" w:color="auto"/>
              <w:left w:val="single" w:sz="4" w:space="0" w:color="auto"/>
              <w:bottom w:val="single" w:sz="4" w:space="0" w:color="auto"/>
              <w:right w:val="single" w:sz="4" w:space="0" w:color="auto"/>
            </w:tcBorders>
          </w:tcPr>
          <w:p w:rsidR="00D543EF" w:rsidRDefault="00D543EF">
            <w:pPr>
              <w:tabs>
                <w:tab w:val="left" w:pos="1418"/>
              </w:tabs>
              <w:snapToGrid w:val="0"/>
              <w:spacing w:before="50" w:after="50" w:line="360" w:lineRule="auto"/>
              <w:jc w:val="center"/>
              <w:rPr>
                <w:rFonts w:ascii="宋体" w:hAnsi="宋体"/>
                <w:spacing w:val="20"/>
                <w:sz w:val="24"/>
                <w:szCs w:val="20"/>
              </w:rPr>
            </w:pPr>
          </w:p>
        </w:tc>
        <w:tc>
          <w:tcPr>
            <w:tcW w:w="1260" w:type="dxa"/>
            <w:tcBorders>
              <w:top w:val="single" w:sz="4" w:space="0" w:color="auto"/>
              <w:left w:val="single" w:sz="4" w:space="0" w:color="auto"/>
              <w:bottom w:val="single" w:sz="4" w:space="0" w:color="auto"/>
              <w:right w:val="single" w:sz="4" w:space="0" w:color="auto"/>
            </w:tcBorders>
          </w:tcPr>
          <w:p w:rsidR="00D543EF" w:rsidRDefault="00D543EF">
            <w:pPr>
              <w:tabs>
                <w:tab w:val="left" w:pos="1418"/>
              </w:tabs>
              <w:snapToGrid w:val="0"/>
              <w:spacing w:before="50" w:after="50" w:line="360" w:lineRule="auto"/>
              <w:jc w:val="center"/>
              <w:rPr>
                <w:rFonts w:ascii="宋体" w:hAnsi="宋体"/>
                <w:spacing w:val="20"/>
                <w:sz w:val="24"/>
                <w:szCs w:val="20"/>
              </w:rPr>
            </w:pPr>
          </w:p>
        </w:tc>
        <w:tc>
          <w:tcPr>
            <w:tcW w:w="1440" w:type="dxa"/>
            <w:tcBorders>
              <w:top w:val="single" w:sz="4" w:space="0" w:color="auto"/>
              <w:left w:val="single" w:sz="4" w:space="0" w:color="auto"/>
              <w:bottom w:val="single" w:sz="4" w:space="0" w:color="auto"/>
              <w:right w:val="single" w:sz="4" w:space="0" w:color="auto"/>
            </w:tcBorders>
          </w:tcPr>
          <w:p w:rsidR="00D543EF" w:rsidRDefault="00D543EF">
            <w:pPr>
              <w:tabs>
                <w:tab w:val="left" w:pos="1418"/>
              </w:tabs>
              <w:snapToGrid w:val="0"/>
              <w:spacing w:before="50" w:after="50" w:line="360" w:lineRule="auto"/>
              <w:jc w:val="center"/>
              <w:rPr>
                <w:rFonts w:ascii="宋体" w:hAnsi="宋体"/>
                <w:spacing w:val="20"/>
                <w:sz w:val="24"/>
                <w:szCs w:val="20"/>
              </w:rPr>
            </w:pPr>
          </w:p>
        </w:tc>
      </w:tr>
      <w:tr w:rsidR="00D543EF">
        <w:tc>
          <w:tcPr>
            <w:tcW w:w="540" w:type="dxa"/>
            <w:tcBorders>
              <w:top w:val="single" w:sz="4" w:space="0" w:color="auto"/>
              <w:left w:val="single" w:sz="4" w:space="0" w:color="auto"/>
              <w:bottom w:val="single" w:sz="4" w:space="0" w:color="auto"/>
              <w:right w:val="single" w:sz="4" w:space="0" w:color="auto"/>
            </w:tcBorders>
          </w:tcPr>
          <w:p w:rsidR="00D543EF" w:rsidRDefault="00D543EF">
            <w:pPr>
              <w:tabs>
                <w:tab w:val="left" w:pos="1418"/>
              </w:tabs>
              <w:snapToGrid w:val="0"/>
              <w:spacing w:before="50" w:after="50" w:line="360" w:lineRule="auto"/>
              <w:jc w:val="center"/>
              <w:rPr>
                <w:rFonts w:ascii="宋体" w:hAnsi="宋体"/>
                <w:spacing w:val="20"/>
                <w:sz w:val="24"/>
                <w:szCs w:val="20"/>
              </w:rPr>
            </w:pPr>
          </w:p>
        </w:tc>
        <w:tc>
          <w:tcPr>
            <w:tcW w:w="1620" w:type="dxa"/>
            <w:tcBorders>
              <w:top w:val="single" w:sz="4" w:space="0" w:color="auto"/>
              <w:left w:val="single" w:sz="4" w:space="0" w:color="auto"/>
              <w:bottom w:val="single" w:sz="4" w:space="0" w:color="auto"/>
              <w:right w:val="single" w:sz="4" w:space="0" w:color="auto"/>
            </w:tcBorders>
          </w:tcPr>
          <w:p w:rsidR="00D543EF" w:rsidRDefault="00D543EF">
            <w:pPr>
              <w:tabs>
                <w:tab w:val="left" w:pos="1418"/>
              </w:tabs>
              <w:snapToGrid w:val="0"/>
              <w:spacing w:before="50" w:after="50" w:line="360" w:lineRule="auto"/>
              <w:jc w:val="center"/>
              <w:rPr>
                <w:rFonts w:ascii="宋体" w:hAnsi="宋体"/>
                <w:spacing w:val="20"/>
                <w:sz w:val="24"/>
                <w:szCs w:val="20"/>
              </w:rPr>
            </w:pPr>
          </w:p>
        </w:tc>
        <w:tc>
          <w:tcPr>
            <w:tcW w:w="1080" w:type="dxa"/>
            <w:tcBorders>
              <w:top w:val="single" w:sz="4" w:space="0" w:color="auto"/>
              <w:left w:val="single" w:sz="4" w:space="0" w:color="auto"/>
              <w:bottom w:val="single" w:sz="4" w:space="0" w:color="auto"/>
              <w:right w:val="single" w:sz="4" w:space="0" w:color="auto"/>
            </w:tcBorders>
          </w:tcPr>
          <w:p w:rsidR="00D543EF" w:rsidRDefault="00D543EF">
            <w:pPr>
              <w:tabs>
                <w:tab w:val="left" w:pos="1418"/>
              </w:tabs>
              <w:snapToGrid w:val="0"/>
              <w:spacing w:before="50" w:after="50" w:line="360" w:lineRule="auto"/>
              <w:jc w:val="center"/>
              <w:rPr>
                <w:rFonts w:ascii="宋体" w:hAnsi="宋体"/>
                <w:spacing w:val="20"/>
                <w:sz w:val="24"/>
                <w:szCs w:val="20"/>
              </w:rPr>
            </w:pPr>
          </w:p>
        </w:tc>
        <w:tc>
          <w:tcPr>
            <w:tcW w:w="1440" w:type="dxa"/>
            <w:tcBorders>
              <w:top w:val="single" w:sz="4" w:space="0" w:color="auto"/>
              <w:left w:val="single" w:sz="4" w:space="0" w:color="auto"/>
              <w:bottom w:val="single" w:sz="4" w:space="0" w:color="auto"/>
              <w:right w:val="single" w:sz="4" w:space="0" w:color="auto"/>
            </w:tcBorders>
          </w:tcPr>
          <w:p w:rsidR="00D543EF" w:rsidRDefault="00D543EF">
            <w:pPr>
              <w:tabs>
                <w:tab w:val="left" w:pos="1418"/>
              </w:tabs>
              <w:snapToGrid w:val="0"/>
              <w:spacing w:before="50" w:after="50" w:line="360" w:lineRule="auto"/>
              <w:jc w:val="center"/>
              <w:rPr>
                <w:rFonts w:ascii="宋体" w:hAnsi="宋体"/>
                <w:spacing w:val="20"/>
                <w:sz w:val="24"/>
                <w:szCs w:val="20"/>
              </w:rPr>
            </w:pPr>
          </w:p>
        </w:tc>
        <w:tc>
          <w:tcPr>
            <w:tcW w:w="1620" w:type="dxa"/>
            <w:tcBorders>
              <w:top w:val="single" w:sz="4" w:space="0" w:color="auto"/>
              <w:left w:val="single" w:sz="4" w:space="0" w:color="auto"/>
              <w:bottom w:val="single" w:sz="4" w:space="0" w:color="auto"/>
              <w:right w:val="single" w:sz="4" w:space="0" w:color="auto"/>
            </w:tcBorders>
          </w:tcPr>
          <w:p w:rsidR="00D543EF" w:rsidRDefault="00D543EF">
            <w:pPr>
              <w:tabs>
                <w:tab w:val="left" w:pos="1418"/>
              </w:tabs>
              <w:snapToGrid w:val="0"/>
              <w:spacing w:before="50" w:after="50" w:line="360" w:lineRule="auto"/>
              <w:jc w:val="center"/>
              <w:rPr>
                <w:rFonts w:ascii="宋体" w:hAnsi="宋体"/>
                <w:spacing w:val="20"/>
                <w:sz w:val="24"/>
                <w:szCs w:val="20"/>
              </w:rPr>
            </w:pPr>
          </w:p>
        </w:tc>
        <w:tc>
          <w:tcPr>
            <w:tcW w:w="1260" w:type="dxa"/>
            <w:tcBorders>
              <w:top w:val="single" w:sz="4" w:space="0" w:color="auto"/>
              <w:left w:val="single" w:sz="4" w:space="0" w:color="auto"/>
              <w:bottom w:val="single" w:sz="4" w:space="0" w:color="auto"/>
              <w:right w:val="single" w:sz="4" w:space="0" w:color="auto"/>
            </w:tcBorders>
          </w:tcPr>
          <w:p w:rsidR="00D543EF" w:rsidRDefault="00D543EF">
            <w:pPr>
              <w:tabs>
                <w:tab w:val="left" w:pos="1418"/>
              </w:tabs>
              <w:snapToGrid w:val="0"/>
              <w:spacing w:before="50" w:after="50" w:line="360" w:lineRule="auto"/>
              <w:jc w:val="center"/>
              <w:rPr>
                <w:rFonts w:ascii="宋体" w:hAnsi="宋体"/>
                <w:spacing w:val="20"/>
                <w:sz w:val="24"/>
                <w:szCs w:val="20"/>
              </w:rPr>
            </w:pPr>
          </w:p>
        </w:tc>
        <w:tc>
          <w:tcPr>
            <w:tcW w:w="1440" w:type="dxa"/>
            <w:tcBorders>
              <w:top w:val="single" w:sz="4" w:space="0" w:color="auto"/>
              <w:left w:val="single" w:sz="4" w:space="0" w:color="auto"/>
              <w:bottom w:val="single" w:sz="4" w:space="0" w:color="auto"/>
              <w:right w:val="single" w:sz="4" w:space="0" w:color="auto"/>
            </w:tcBorders>
          </w:tcPr>
          <w:p w:rsidR="00D543EF" w:rsidRDefault="00D543EF">
            <w:pPr>
              <w:tabs>
                <w:tab w:val="left" w:pos="1418"/>
              </w:tabs>
              <w:snapToGrid w:val="0"/>
              <w:spacing w:before="50" w:after="50" w:line="360" w:lineRule="auto"/>
              <w:jc w:val="center"/>
              <w:rPr>
                <w:rFonts w:ascii="宋体" w:hAnsi="宋体"/>
                <w:spacing w:val="20"/>
                <w:sz w:val="24"/>
                <w:szCs w:val="20"/>
              </w:rPr>
            </w:pPr>
          </w:p>
        </w:tc>
      </w:tr>
      <w:tr w:rsidR="00D543EF">
        <w:trPr>
          <w:trHeight w:val="369"/>
        </w:trPr>
        <w:tc>
          <w:tcPr>
            <w:tcW w:w="540" w:type="dxa"/>
            <w:tcBorders>
              <w:top w:val="single" w:sz="4" w:space="0" w:color="auto"/>
              <w:left w:val="single" w:sz="4" w:space="0" w:color="auto"/>
              <w:bottom w:val="single" w:sz="4" w:space="0" w:color="auto"/>
              <w:right w:val="single" w:sz="4" w:space="0" w:color="auto"/>
            </w:tcBorders>
          </w:tcPr>
          <w:p w:rsidR="00D543EF" w:rsidRDefault="00D543EF">
            <w:pPr>
              <w:tabs>
                <w:tab w:val="left" w:pos="1418"/>
              </w:tabs>
              <w:snapToGrid w:val="0"/>
              <w:spacing w:before="50" w:after="50" w:line="360" w:lineRule="auto"/>
              <w:jc w:val="center"/>
              <w:rPr>
                <w:rFonts w:ascii="宋体" w:hAnsi="宋体"/>
                <w:spacing w:val="20"/>
                <w:sz w:val="24"/>
                <w:szCs w:val="20"/>
              </w:rPr>
            </w:pPr>
          </w:p>
        </w:tc>
        <w:tc>
          <w:tcPr>
            <w:tcW w:w="1620" w:type="dxa"/>
            <w:tcBorders>
              <w:top w:val="single" w:sz="4" w:space="0" w:color="auto"/>
              <w:left w:val="single" w:sz="4" w:space="0" w:color="auto"/>
              <w:bottom w:val="single" w:sz="4" w:space="0" w:color="auto"/>
              <w:right w:val="single" w:sz="4" w:space="0" w:color="auto"/>
            </w:tcBorders>
          </w:tcPr>
          <w:p w:rsidR="00D543EF" w:rsidRDefault="00D543EF">
            <w:pPr>
              <w:tabs>
                <w:tab w:val="left" w:pos="1418"/>
              </w:tabs>
              <w:snapToGrid w:val="0"/>
              <w:spacing w:before="50" w:after="50" w:line="360" w:lineRule="auto"/>
              <w:jc w:val="center"/>
              <w:rPr>
                <w:rFonts w:ascii="宋体" w:hAnsi="宋体"/>
                <w:spacing w:val="20"/>
                <w:sz w:val="24"/>
                <w:szCs w:val="20"/>
              </w:rPr>
            </w:pPr>
          </w:p>
        </w:tc>
        <w:tc>
          <w:tcPr>
            <w:tcW w:w="1080" w:type="dxa"/>
            <w:tcBorders>
              <w:top w:val="single" w:sz="4" w:space="0" w:color="auto"/>
              <w:left w:val="single" w:sz="4" w:space="0" w:color="auto"/>
              <w:bottom w:val="single" w:sz="4" w:space="0" w:color="auto"/>
              <w:right w:val="single" w:sz="4" w:space="0" w:color="auto"/>
            </w:tcBorders>
          </w:tcPr>
          <w:p w:rsidR="00D543EF" w:rsidRDefault="00D543EF">
            <w:pPr>
              <w:tabs>
                <w:tab w:val="left" w:pos="1418"/>
              </w:tabs>
              <w:snapToGrid w:val="0"/>
              <w:spacing w:before="50" w:after="50" w:line="360" w:lineRule="auto"/>
              <w:jc w:val="center"/>
              <w:rPr>
                <w:rFonts w:ascii="宋体" w:hAnsi="宋体"/>
                <w:spacing w:val="20"/>
                <w:sz w:val="24"/>
                <w:szCs w:val="20"/>
              </w:rPr>
            </w:pPr>
          </w:p>
        </w:tc>
        <w:tc>
          <w:tcPr>
            <w:tcW w:w="1440" w:type="dxa"/>
            <w:tcBorders>
              <w:top w:val="single" w:sz="4" w:space="0" w:color="auto"/>
              <w:left w:val="single" w:sz="4" w:space="0" w:color="auto"/>
              <w:bottom w:val="single" w:sz="4" w:space="0" w:color="auto"/>
              <w:right w:val="single" w:sz="4" w:space="0" w:color="auto"/>
            </w:tcBorders>
          </w:tcPr>
          <w:p w:rsidR="00D543EF" w:rsidRDefault="00D543EF">
            <w:pPr>
              <w:tabs>
                <w:tab w:val="left" w:pos="1418"/>
              </w:tabs>
              <w:snapToGrid w:val="0"/>
              <w:spacing w:before="50" w:after="50" w:line="360" w:lineRule="auto"/>
              <w:jc w:val="center"/>
              <w:rPr>
                <w:rFonts w:ascii="宋体" w:hAnsi="宋体"/>
                <w:spacing w:val="20"/>
                <w:sz w:val="24"/>
                <w:szCs w:val="20"/>
              </w:rPr>
            </w:pPr>
          </w:p>
        </w:tc>
        <w:tc>
          <w:tcPr>
            <w:tcW w:w="1620" w:type="dxa"/>
            <w:tcBorders>
              <w:top w:val="single" w:sz="4" w:space="0" w:color="auto"/>
              <w:left w:val="single" w:sz="4" w:space="0" w:color="auto"/>
              <w:bottom w:val="single" w:sz="4" w:space="0" w:color="auto"/>
              <w:right w:val="single" w:sz="4" w:space="0" w:color="auto"/>
            </w:tcBorders>
          </w:tcPr>
          <w:p w:rsidR="00D543EF" w:rsidRDefault="00D543EF">
            <w:pPr>
              <w:tabs>
                <w:tab w:val="left" w:pos="1418"/>
              </w:tabs>
              <w:snapToGrid w:val="0"/>
              <w:spacing w:before="50" w:after="50" w:line="360" w:lineRule="auto"/>
              <w:jc w:val="center"/>
              <w:rPr>
                <w:rFonts w:ascii="宋体" w:hAnsi="宋体"/>
                <w:spacing w:val="20"/>
                <w:sz w:val="24"/>
                <w:szCs w:val="20"/>
              </w:rPr>
            </w:pPr>
          </w:p>
        </w:tc>
        <w:tc>
          <w:tcPr>
            <w:tcW w:w="1260" w:type="dxa"/>
            <w:tcBorders>
              <w:top w:val="single" w:sz="4" w:space="0" w:color="auto"/>
              <w:left w:val="single" w:sz="4" w:space="0" w:color="auto"/>
              <w:bottom w:val="single" w:sz="4" w:space="0" w:color="auto"/>
              <w:right w:val="single" w:sz="4" w:space="0" w:color="auto"/>
            </w:tcBorders>
          </w:tcPr>
          <w:p w:rsidR="00D543EF" w:rsidRDefault="00D543EF">
            <w:pPr>
              <w:tabs>
                <w:tab w:val="left" w:pos="1418"/>
              </w:tabs>
              <w:snapToGrid w:val="0"/>
              <w:spacing w:before="50" w:after="50" w:line="360" w:lineRule="auto"/>
              <w:jc w:val="center"/>
              <w:rPr>
                <w:rFonts w:ascii="宋体" w:hAnsi="宋体"/>
                <w:spacing w:val="20"/>
                <w:sz w:val="24"/>
                <w:szCs w:val="20"/>
              </w:rPr>
            </w:pPr>
          </w:p>
        </w:tc>
        <w:tc>
          <w:tcPr>
            <w:tcW w:w="1440" w:type="dxa"/>
            <w:tcBorders>
              <w:top w:val="single" w:sz="4" w:space="0" w:color="auto"/>
              <w:left w:val="single" w:sz="4" w:space="0" w:color="auto"/>
              <w:bottom w:val="single" w:sz="4" w:space="0" w:color="auto"/>
              <w:right w:val="single" w:sz="4" w:space="0" w:color="auto"/>
            </w:tcBorders>
          </w:tcPr>
          <w:p w:rsidR="00D543EF" w:rsidRDefault="00D543EF">
            <w:pPr>
              <w:tabs>
                <w:tab w:val="left" w:pos="1418"/>
              </w:tabs>
              <w:snapToGrid w:val="0"/>
              <w:spacing w:before="50" w:after="50" w:line="360" w:lineRule="auto"/>
              <w:jc w:val="center"/>
              <w:rPr>
                <w:rFonts w:ascii="宋体" w:hAnsi="宋体"/>
                <w:spacing w:val="20"/>
                <w:sz w:val="24"/>
                <w:szCs w:val="20"/>
              </w:rPr>
            </w:pPr>
          </w:p>
        </w:tc>
      </w:tr>
      <w:tr w:rsidR="00D543EF">
        <w:trPr>
          <w:trHeight w:val="351"/>
        </w:trPr>
        <w:tc>
          <w:tcPr>
            <w:tcW w:w="540" w:type="dxa"/>
            <w:tcBorders>
              <w:top w:val="single" w:sz="4" w:space="0" w:color="auto"/>
              <w:left w:val="single" w:sz="4" w:space="0" w:color="auto"/>
              <w:bottom w:val="single" w:sz="4" w:space="0" w:color="auto"/>
              <w:right w:val="single" w:sz="4" w:space="0" w:color="auto"/>
            </w:tcBorders>
          </w:tcPr>
          <w:p w:rsidR="00D543EF" w:rsidRDefault="00D543EF">
            <w:pPr>
              <w:tabs>
                <w:tab w:val="left" w:pos="1418"/>
              </w:tabs>
              <w:snapToGrid w:val="0"/>
              <w:spacing w:before="50" w:after="50" w:line="360" w:lineRule="auto"/>
              <w:jc w:val="center"/>
              <w:rPr>
                <w:rFonts w:ascii="宋体" w:hAnsi="宋体"/>
                <w:spacing w:val="20"/>
                <w:sz w:val="24"/>
                <w:szCs w:val="20"/>
              </w:rPr>
            </w:pPr>
          </w:p>
        </w:tc>
        <w:tc>
          <w:tcPr>
            <w:tcW w:w="1620" w:type="dxa"/>
            <w:tcBorders>
              <w:top w:val="single" w:sz="4" w:space="0" w:color="auto"/>
              <w:left w:val="single" w:sz="4" w:space="0" w:color="auto"/>
              <w:bottom w:val="single" w:sz="4" w:space="0" w:color="auto"/>
              <w:right w:val="single" w:sz="4" w:space="0" w:color="auto"/>
            </w:tcBorders>
          </w:tcPr>
          <w:p w:rsidR="00D543EF" w:rsidRDefault="00904550">
            <w:pPr>
              <w:tabs>
                <w:tab w:val="left" w:pos="1418"/>
              </w:tabs>
              <w:snapToGrid w:val="0"/>
              <w:spacing w:before="50" w:after="50" w:line="360" w:lineRule="auto"/>
              <w:jc w:val="center"/>
              <w:rPr>
                <w:rFonts w:ascii="宋体" w:hAnsi="宋体"/>
                <w:spacing w:val="20"/>
                <w:szCs w:val="20"/>
              </w:rPr>
            </w:pPr>
            <w:r>
              <w:rPr>
                <w:rFonts w:ascii="宋体" w:hAnsi="宋体"/>
                <w:spacing w:val="20"/>
              </w:rPr>
              <w:t>……</w:t>
            </w:r>
          </w:p>
        </w:tc>
        <w:tc>
          <w:tcPr>
            <w:tcW w:w="1080" w:type="dxa"/>
            <w:tcBorders>
              <w:top w:val="single" w:sz="4" w:space="0" w:color="auto"/>
              <w:left w:val="single" w:sz="4" w:space="0" w:color="auto"/>
              <w:bottom w:val="single" w:sz="4" w:space="0" w:color="auto"/>
              <w:right w:val="single" w:sz="4" w:space="0" w:color="auto"/>
            </w:tcBorders>
          </w:tcPr>
          <w:p w:rsidR="00D543EF" w:rsidRDefault="00D543EF">
            <w:pPr>
              <w:tabs>
                <w:tab w:val="left" w:pos="1418"/>
              </w:tabs>
              <w:snapToGrid w:val="0"/>
              <w:spacing w:before="50" w:after="50" w:line="360" w:lineRule="auto"/>
              <w:jc w:val="center"/>
              <w:rPr>
                <w:rFonts w:ascii="宋体" w:hAnsi="宋体"/>
                <w:spacing w:val="20"/>
                <w:sz w:val="24"/>
                <w:szCs w:val="20"/>
              </w:rPr>
            </w:pPr>
          </w:p>
        </w:tc>
        <w:tc>
          <w:tcPr>
            <w:tcW w:w="1440" w:type="dxa"/>
            <w:tcBorders>
              <w:top w:val="single" w:sz="4" w:space="0" w:color="auto"/>
              <w:left w:val="single" w:sz="4" w:space="0" w:color="auto"/>
              <w:bottom w:val="single" w:sz="4" w:space="0" w:color="auto"/>
              <w:right w:val="single" w:sz="4" w:space="0" w:color="auto"/>
            </w:tcBorders>
          </w:tcPr>
          <w:p w:rsidR="00D543EF" w:rsidRDefault="00D543EF">
            <w:pPr>
              <w:tabs>
                <w:tab w:val="left" w:pos="1418"/>
              </w:tabs>
              <w:snapToGrid w:val="0"/>
              <w:spacing w:before="50" w:after="50" w:line="360" w:lineRule="auto"/>
              <w:jc w:val="center"/>
              <w:rPr>
                <w:rFonts w:ascii="宋体" w:hAnsi="宋体"/>
                <w:spacing w:val="20"/>
                <w:sz w:val="24"/>
                <w:szCs w:val="20"/>
              </w:rPr>
            </w:pPr>
          </w:p>
        </w:tc>
        <w:tc>
          <w:tcPr>
            <w:tcW w:w="1620" w:type="dxa"/>
            <w:tcBorders>
              <w:top w:val="single" w:sz="4" w:space="0" w:color="auto"/>
              <w:left w:val="single" w:sz="4" w:space="0" w:color="auto"/>
              <w:bottom w:val="single" w:sz="4" w:space="0" w:color="auto"/>
              <w:right w:val="single" w:sz="4" w:space="0" w:color="auto"/>
            </w:tcBorders>
          </w:tcPr>
          <w:p w:rsidR="00D543EF" w:rsidRDefault="00D543EF">
            <w:pPr>
              <w:tabs>
                <w:tab w:val="left" w:pos="1418"/>
              </w:tabs>
              <w:snapToGrid w:val="0"/>
              <w:spacing w:before="50" w:after="50" w:line="360" w:lineRule="auto"/>
              <w:jc w:val="center"/>
              <w:rPr>
                <w:rFonts w:ascii="宋体" w:hAnsi="宋体"/>
                <w:spacing w:val="20"/>
                <w:sz w:val="24"/>
                <w:szCs w:val="20"/>
              </w:rPr>
            </w:pPr>
          </w:p>
        </w:tc>
        <w:tc>
          <w:tcPr>
            <w:tcW w:w="1260" w:type="dxa"/>
            <w:tcBorders>
              <w:top w:val="single" w:sz="4" w:space="0" w:color="auto"/>
              <w:left w:val="single" w:sz="4" w:space="0" w:color="auto"/>
              <w:bottom w:val="single" w:sz="4" w:space="0" w:color="auto"/>
              <w:right w:val="single" w:sz="4" w:space="0" w:color="auto"/>
            </w:tcBorders>
          </w:tcPr>
          <w:p w:rsidR="00D543EF" w:rsidRDefault="00D543EF">
            <w:pPr>
              <w:tabs>
                <w:tab w:val="left" w:pos="1418"/>
              </w:tabs>
              <w:snapToGrid w:val="0"/>
              <w:spacing w:before="50" w:after="50" w:line="360" w:lineRule="auto"/>
              <w:jc w:val="center"/>
              <w:rPr>
                <w:rFonts w:ascii="宋体" w:hAnsi="宋体"/>
                <w:spacing w:val="20"/>
                <w:sz w:val="24"/>
                <w:szCs w:val="20"/>
              </w:rPr>
            </w:pPr>
          </w:p>
        </w:tc>
        <w:tc>
          <w:tcPr>
            <w:tcW w:w="1440" w:type="dxa"/>
            <w:tcBorders>
              <w:top w:val="single" w:sz="4" w:space="0" w:color="auto"/>
              <w:left w:val="single" w:sz="4" w:space="0" w:color="auto"/>
              <w:bottom w:val="single" w:sz="4" w:space="0" w:color="auto"/>
              <w:right w:val="single" w:sz="4" w:space="0" w:color="auto"/>
            </w:tcBorders>
          </w:tcPr>
          <w:p w:rsidR="00D543EF" w:rsidRDefault="00D543EF">
            <w:pPr>
              <w:tabs>
                <w:tab w:val="left" w:pos="1418"/>
              </w:tabs>
              <w:snapToGrid w:val="0"/>
              <w:spacing w:before="50" w:after="50" w:line="360" w:lineRule="auto"/>
              <w:jc w:val="center"/>
              <w:rPr>
                <w:rFonts w:ascii="宋体" w:hAnsi="宋体"/>
                <w:spacing w:val="20"/>
                <w:sz w:val="24"/>
                <w:szCs w:val="20"/>
              </w:rPr>
            </w:pPr>
          </w:p>
        </w:tc>
      </w:tr>
      <w:tr w:rsidR="00D543EF">
        <w:trPr>
          <w:trHeight w:val="475"/>
        </w:trPr>
        <w:tc>
          <w:tcPr>
            <w:tcW w:w="540" w:type="dxa"/>
            <w:tcBorders>
              <w:top w:val="single" w:sz="4" w:space="0" w:color="auto"/>
              <w:left w:val="single" w:sz="4" w:space="0" w:color="auto"/>
              <w:bottom w:val="single" w:sz="4" w:space="0" w:color="auto"/>
              <w:right w:val="single" w:sz="4" w:space="0" w:color="auto"/>
            </w:tcBorders>
          </w:tcPr>
          <w:p w:rsidR="00D543EF" w:rsidRDefault="00D543EF">
            <w:pPr>
              <w:tabs>
                <w:tab w:val="left" w:pos="1418"/>
              </w:tabs>
              <w:snapToGrid w:val="0"/>
              <w:spacing w:before="50" w:after="50" w:line="360" w:lineRule="auto"/>
              <w:jc w:val="center"/>
              <w:rPr>
                <w:rFonts w:ascii="宋体" w:hAnsi="宋体"/>
                <w:spacing w:val="20"/>
                <w:sz w:val="24"/>
                <w:szCs w:val="20"/>
              </w:rPr>
            </w:pPr>
          </w:p>
        </w:tc>
        <w:tc>
          <w:tcPr>
            <w:tcW w:w="1620" w:type="dxa"/>
            <w:tcBorders>
              <w:top w:val="single" w:sz="4" w:space="0" w:color="auto"/>
              <w:left w:val="single" w:sz="4" w:space="0" w:color="auto"/>
              <w:bottom w:val="single" w:sz="4" w:space="0" w:color="auto"/>
              <w:right w:val="single" w:sz="4" w:space="0" w:color="auto"/>
            </w:tcBorders>
          </w:tcPr>
          <w:p w:rsidR="00D543EF" w:rsidRDefault="00904550">
            <w:pPr>
              <w:tabs>
                <w:tab w:val="left" w:pos="1418"/>
              </w:tabs>
              <w:snapToGrid w:val="0"/>
              <w:spacing w:before="50" w:after="50" w:line="360" w:lineRule="auto"/>
              <w:jc w:val="center"/>
              <w:rPr>
                <w:rFonts w:ascii="宋体" w:hAnsi="宋体"/>
                <w:spacing w:val="20"/>
                <w:sz w:val="24"/>
                <w:szCs w:val="20"/>
              </w:rPr>
            </w:pPr>
            <w:r>
              <w:rPr>
                <w:rFonts w:ascii="宋体" w:hAnsi="宋体" w:hint="eastAsia"/>
                <w:spacing w:val="20"/>
                <w:sz w:val="24"/>
              </w:rPr>
              <w:t>专用耗材</w:t>
            </w:r>
          </w:p>
        </w:tc>
        <w:tc>
          <w:tcPr>
            <w:tcW w:w="1080" w:type="dxa"/>
            <w:tcBorders>
              <w:top w:val="single" w:sz="4" w:space="0" w:color="auto"/>
              <w:left w:val="single" w:sz="4" w:space="0" w:color="auto"/>
              <w:bottom w:val="single" w:sz="4" w:space="0" w:color="auto"/>
              <w:right w:val="single" w:sz="4" w:space="0" w:color="auto"/>
            </w:tcBorders>
          </w:tcPr>
          <w:p w:rsidR="00D543EF" w:rsidRDefault="00D543EF">
            <w:pPr>
              <w:tabs>
                <w:tab w:val="left" w:pos="1418"/>
              </w:tabs>
              <w:snapToGrid w:val="0"/>
              <w:spacing w:before="50" w:after="50" w:line="360" w:lineRule="auto"/>
              <w:jc w:val="center"/>
              <w:rPr>
                <w:rFonts w:ascii="宋体" w:hAnsi="宋体"/>
                <w:spacing w:val="20"/>
                <w:sz w:val="24"/>
                <w:szCs w:val="20"/>
              </w:rPr>
            </w:pPr>
          </w:p>
        </w:tc>
        <w:tc>
          <w:tcPr>
            <w:tcW w:w="1440" w:type="dxa"/>
            <w:tcBorders>
              <w:top w:val="single" w:sz="4" w:space="0" w:color="auto"/>
              <w:left w:val="single" w:sz="4" w:space="0" w:color="auto"/>
              <w:bottom w:val="single" w:sz="4" w:space="0" w:color="auto"/>
              <w:right w:val="single" w:sz="4" w:space="0" w:color="auto"/>
            </w:tcBorders>
          </w:tcPr>
          <w:p w:rsidR="00D543EF" w:rsidRDefault="00D543EF">
            <w:pPr>
              <w:tabs>
                <w:tab w:val="left" w:pos="1418"/>
              </w:tabs>
              <w:snapToGrid w:val="0"/>
              <w:spacing w:before="50" w:after="50" w:line="360" w:lineRule="auto"/>
              <w:jc w:val="center"/>
              <w:rPr>
                <w:rFonts w:ascii="宋体" w:hAnsi="宋体"/>
                <w:spacing w:val="20"/>
                <w:sz w:val="24"/>
                <w:szCs w:val="20"/>
              </w:rPr>
            </w:pPr>
          </w:p>
        </w:tc>
        <w:tc>
          <w:tcPr>
            <w:tcW w:w="1620" w:type="dxa"/>
            <w:tcBorders>
              <w:top w:val="single" w:sz="4" w:space="0" w:color="auto"/>
              <w:left w:val="single" w:sz="4" w:space="0" w:color="auto"/>
              <w:bottom w:val="single" w:sz="4" w:space="0" w:color="auto"/>
              <w:right w:val="single" w:sz="4" w:space="0" w:color="auto"/>
            </w:tcBorders>
          </w:tcPr>
          <w:p w:rsidR="00D543EF" w:rsidRDefault="00D543EF">
            <w:pPr>
              <w:tabs>
                <w:tab w:val="left" w:pos="1418"/>
              </w:tabs>
              <w:snapToGrid w:val="0"/>
              <w:spacing w:before="50" w:after="50" w:line="360" w:lineRule="auto"/>
              <w:jc w:val="center"/>
              <w:rPr>
                <w:rFonts w:ascii="宋体" w:hAnsi="宋体"/>
                <w:spacing w:val="20"/>
                <w:sz w:val="24"/>
                <w:szCs w:val="20"/>
              </w:rPr>
            </w:pPr>
          </w:p>
        </w:tc>
        <w:tc>
          <w:tcPr>
            <w:tcW w:w="1260" w:type="dxa"/>
            <w:tcBorders>
              <w:top w:val="single" w:sz="4" w:space="0" w:color="auto"/>
              <w:left w:val="single" w:sz="4" w:space="0" w:color="auto"/>
              <w:bottom w:val="single" w:sz="4" w:space="0" w:color="auto"/>
              <w:right w:val="single" w:sz="4" w:space="0" w:color="auto"/>
            </w:tcBorders>
          </w:tcPr>
          <w:p w:rsidR="00D543EF" w:rsidRDefault="00D543EF">
            <w:pPr>
              <w:tabs>
                <w:tab w:val="left" w:pos="1418"/>
              </w:tabs>
              <w:snapToGrid w:val="0"/>
              <w:spacing w:before="50" w:after="50" w:line="360" w:lineRule="auto"/>
              <w:jc w:val="center"/>
              <w:rPr>
                <w:rFonts w:ascii="宋体" w:hAnsi="宋体"/>
                <w:spacing w:val="20"/>
                <w:sz w:val="24"/>
                <w:szCs w:val="20"/>
              </w:rPr>
            </w:pPr>
          </w:p>
        </w:tc>
        <w:tc>
          <w:tcPr>
            <w:tcW w:w="1440" w:type="dxa"/>
            <w:tcBorders>
              <w:top w:val="single" w:sz="4" w:space="0" w:color="auto"/>
              <w:left w:val="single" w:sz="4" w:space="0" w:color="auto"/>
              <w:bottom w:val="single" w:sz="4" w:space="0" w:color="auto"/>
              <w:right w:val="single" w:sz="4" w:space="0" w:color="auto"/>
            </w:tcBorders>
          </w:tcPr>
          <w:p w:rsidR="00D543EF" w:rsidRDefault="00D543EF">
            <w:pPr>
              <w:tabs>
                <w:tab w:val="left" w:pos="1418"/>
              </w:tabs>
              <w:snapToGrid w:val="0"/>
              <w:spacing w:before="50" w:after="50" w:line="360" w:lineRule="auto"/>
              <w:jc w:val="center"/>
              <w:rPr>
                <w:rFonts w:ascii="宋体" w:hAnsi="宋体"/>
                <w:spacing w:val="20"/>
                <w:sz w:val="24"/>
                <w:szCs w:val="20"/>
              </w:rPr>
            </w:pPr>
          </w:p>
        </w:tc>
      </w:tr>
      <w:tr w:rsidR="00D543EF">
        <w:tc>
          <w:tcPr>
            <w:tcW w:w="540" w:type="dxa"/>
            <w:tcBorders>
              <w:top w:val="single" w:sz="4" w:space="0" w:color="auto"/>
              <w:left w:val="single" w:sz="4" w:space="0" w:color="auto"/>
              <w:bottom w:val="single" w:sz="4" w:space="0" w:color="auto"/>
              <w:right w:val="single" w:sz="4" w:space="0" w:color="auto"/>
            </w:tcBorders>
          </w:tcPr>
          <w:p w:rsidR="00D543EF" w:rsidRDefault="00D543EF">
            <w:pPr>
              <w:tabs>
                <w:tab w:val="left" w:pos="1418"/>
              </w:tabs>
              <w:snapToGrid w:val="0"/>
              <w:spacing w:before="50" w:after="50" w:line="360" w:lineRule="auto"/>
              <w:jc w:val="center"/>
              <w:rPr>
                <w:rFonts w:ascii="宋体" w:hAnsi="宋体"/>
                <w:spacing w:val="20"/>
                <w:sz w:val="24"/>
                <w:szCs w:val="20"/>
              </w:rPr>
            </w:pPr>
          </w:p>
        </w:tc>
        <w:tc>
          <w:tcPr>
            <w:tcW w:w="4140" w:type="dxa"/>
            <w:gridSpan w:val="3"/>
            <w:tcBorders>
              <w:top w:val="single" w:sz="4" w:space="0" w:color="auto"/>
              <w:left w:val="single" w:sz="4" w:space="0" w:color="auto"/>
              <w:bottom w:val="single" w:sz="4" w:space="0" w:color="auto"/>
              <w:right w:val="single" w:sz="4" w:space="0" w:color="auto"/>
            </w:tcBorders>
          </w:tcPr>
          <w:p w:rsidR="00D543EF" w:rsidRDefault="00904550">
            <w:pPr>
              <w:pStyle w:val="ParaCharCharCharCharCharCharCharCharChar1CharCharCharChar"/>
              <w:tabs>
                <w:tab w:val="left" w:pos="1418"/>
              </w:tabs>
              <w:snapToGrid w:val="0"/>
              <w:spacing w:before="50" w:after="50" w:line="360" w:lineRule="auto"/>
              <w:rPr>
                <w:rFonts w:ascii="宋体" w:hAnsi="宋体"/>
                <w:spacing w:val="20"/>
                <w:szCs w:val="24"/>
              </w:rPr>
            </w:pPr>
            <w:r>
              <w:rPr>
                <w:rFonts w:ascii="宋体" w:hAnsi="宋体" w:hint="eastAsia"/>
                <w:spacing w:val="20"/>
                <w:szCs w:val="24"/>
              </w:rPr>
              <w:t>运输费、安装调试费</w:t>
            </w:r>
          </w:p>
        </w:tc>
        <w:tc>
          <w:tcPr>
            <w:tcW w:w="1620" w:type="dxa"/>
            <w:tcBorders>
              <w:top w:val="single" w:sz="4" w:space="0" w:color="auto"/>
              <w:left w:val="single" w:sz="4" w:space="0" w:color="auto"/>
              <w:bottom w:val="single" w:sz="4" w:space="0" w:color="auto"/>
              <w:right w:val="single" w:sz="4" w:space="0" w:color="auto"/>
            </w:tcBorders>
          </w:tcPr>
          <w:p w:rsidR="00D543EF" w:rsidRDefault="00D543EF">
            <w:pPr>
              <w:tabs>
                <w:tab w:val="left" w:pos="1418"/>
              </w:tabs>
              <w:snapToGrid w:val="0"/>
              <w:spacing w:before="50" w:after="50" w:line="360" w:lineRule="auto"/>
              <w:jc w:val="center"/>
              <w:rPr>
                <w:rFonts w:ascii="宋体" w:hAnsi="宋体"/>
                <w:spacing w:val="20"/>
                <w:sz w:val="24"/>
                <w:szCs w:val="20"/>
              </w:rPr>
            </w:pPr>
          </w:p>
        </w:tc>
        <w:tc>
          <w:tcPr>
            <w:tcW w:w="1260" w:type="dxa"/>
            <w:tcBorders>
              <w:top w:val="single" w:sz="4" w:space="0" w:color="auto"/>
              <w:left w:val="single" w:sz="4" w:space="0" w:color="auto"/>
              <w:bottom w:val="single" w:sz="4" w:space="0" w:color="auto"/>
              <w:right w:val="single" w:sz="4" w:space="0" w:color="auto"/>
            </w:tcBorders>
          </w:tcPr>
          <w:p w:rsidR="00D543EF" w:rsidRDefault="00D543EF">
            <w:pPr>
              <w:tabs>
                <w:tab w:val="left" w:pos="1418"/>
              </w:tabs>
              <w:snapToGrid w:val="0"/>
              <w:spacing w:before="50" w:after="50" w:line="360" w:lineRule="auto"/>
              <w:jc w:val="center"/>
              <w:rPr>
                <w:rFonts w:ascii="宋体" w:hAnsi="宋体"/>
                <w:spacing w:val="20"/>
                <w:sz w:val="24"/>
                <w:szCs w:val="20"/>
              </w:rPr>
            </w:pPr>
          </w:p>
        </w:tc>
        <w:tc>
          <w:tcPr>
            <w:tcW w:w="1440" w:type="dxa"/>
            <w:tcBorders>
              <w:top w:val="single" w:sz="4" w:space="0" w:color="auto"/>
              <w:left w:val="single" w:sz="4" w:space="0" w:color="auto"/>
              <w:bottom w:val="single" w:sz="4" w:space="0" w:color="auto"/>
              <w:right w:val="single" w:sz="4" w:space="0" w:color="auto"/>
            </w:tcBorders>
          </w:tcPr>
          <w:p w:rsidR="00D543EF" w:rsidRDefault="00D543EF">
            <w:pPr>
              <w:tabs>
                <w:tab w:val="left" w:pos="1418"/>
              </w:tabs>
              <w:snapToGrid w:val="0"/>
              <w:spacing w:before="50" w:after="50" w:line="360" w:lineRule="auto"/>
              <w:jc w:val="center"/>
              <w:rPr>
                <w:rFonts w:ascii="宋体" w:hAnsi="宋体"/>
                <w:spacing w:val="20"/>
                <w:sz w:val="24"/>
                <w:szCs w:val="20"/>
              </w:rPr>
            </w:pPr>
          </w:p>
        </w:tc>
      </w:tr>
      <w:tr w:rsidR="00D543EF">
        <w:trPr>
          <w:trHeight w:val="452"/>
        </w:trPr>
        <w:tc>
          <w:tcPr>
            <w:tcW w:w="540" w:type="dxa"/>
            <w:tcBorders>
              <w:top w:val="single" w:sz="4" w:space="0" w:color="auto"/>
              <w:left w:val="single" w:sz="4" w:space="0" w:color="auto"/>
              <w:bottom w:val="single" w:sz="4" w:space="0" w:color="auto"/>
              <w:right w:val="single" w:sz="4" w:space="0" w:color="auto"/>
            </w:tcBorders>
          </w:tcPr>
          <w:p w:rsidR="00D543EF" w:rsidRDefault="00D543EF">
            <w:pPr>
              <w:tabs>
                <w:tab w:val="left" w:pos="1418"/>
              </w:tabs>
              <w:snapToGrid w:val="0"/>
              <w:spacing w:before="50" w:after="50" w:line="360" w:lineRule="auto"/>
              <w:jc w:val="center"/>
              <w:rPr>
                <w:rFonts w:ascii="宋体" w:hAnsi="宋体"/>
                <w:spacing w:val="20"/>
                <w:sz w:val="24"/>
                <w:szCs w:val="20"/>
              </w:rPr>
            </w:pPr>
          </w:p>
        </w:tc>
        <w:tc>
          <w:tcPr>
            <w:tcW w:w="4140" w:type="dxa"/>
            <w:gridSpan w:val="3"/>
            <w:tcBorders>
              <w:top w:val="single" w:sz="4" w:space="0" w:color="auto"/>
              <w:left w:val="single" w:sz="4" w:space="0" w:color="auto"/>
              <w:bottom w:val="single" w:sz="4" w:space="0" w:color="auto"/>
              <w:right w:val="single" w:sz="4" w:space="0" w:color="auto"/>
            </w:tcBorders>
          </w:tcPr>
          <w:p w:rsidR="00D543EF" w:rsidRDefault="00904550">
            <w:pPr>
              <w:pStyle w:val="ParaCharCharCharCharCharCharCharCharChar1CharCharCharChar"/>
              <w:tabs>
                <w:tab w:val="left" w:pos="1418"/>
              </w:tabs>
              <w:snapToGrid w:val="0"/>
              <w:spacing w:before="50" w:after="50" w:line="360" w:lineRule="auto"/>
              <w:rPr>
                <w:rFonts w:ascii="宋体" w:hAnsi="宋体"/>
                <w:spacing w:val="20"/>
                <w:szCs w:val="24"/>
              </w:rPr>
            </w:pPr>
            <w:r>
              <w:rPr>
                <w:rFonts w:ascii="宋体" w:hAnsi="宋体" w:hint="eastAsia"/>
                <w:spacing w:val="20"/>
                <w:szCs w:val="24"/>
              </w:rPr>
              <w:t>其他：</w:t>
            </w:r>
          </w:p>
        </w:tc>
        <w:tc>
          <w:tcPr>
            <w:tcW w:w="1620" w:type="dxa"/>
            <w:tcBorders>
              <w:top w:val="single" w:sz="4" w:space="0" w:color="auto"/>
              <w:left w:val="single" w:sz="4" w:space="0" w:color="auto"/>
              <w:bottom w:val="single" w:sz="4" w:space="0" w:color="auto"/>
              <w:right w:val="single" w:sz="4" w:space="0" w:color="auto"/>
            </w:tcBorders>
          </w:tcPr>
          <w:p w:rsidR="00D543EF" w:rsidRDefault="00D543EF">
            <w:pPr>
              <w:tabs>
                <w:tab w:val="left" w:pos="1418"/>
              </w:tabs>
              <w:snapToGrid w:val="0"/>
              <w:spacing w:before="50" w:after="50" w:line="360" w:lineRule="auto"/>
              <w:jc w:val="center"/>
              <w:rPr>
                <w:rFonts w:ascii="宋体" w:hAnsi="宋体"/>
                <w:spacing w:val="20"/>
                <w:sz w:val="24"/>
                <w:szCs w:val="20"/>
              </w:rPr>
            </w:pPr>
          </w:p>
        </w:tc>
        <w:tc>
          <w:tcPr>
            <w:tcW w:w="1260" w:type="dxa"/>
            <w:tcBorders>
              <w:top w:val="single" w:sz="4" w:space="0" w:color="auto"/>
              <w:left w:val="single" w:sz="4" w:space="0" w:color="auto"/>
              <w:bottom w:val="single" w:sz="4" w:space="0" w:color="auto"/>
              <w:right w:val="single" w:sz="4" w:space="0" w:color="auto"/>
            </w:tcBorders>
          </w:tcPr>
          <w:p w:rsidR="00D543EF" w:rsidRDefault="00D543EF">
            <w:pPr>
              <w:tabs>
                <w:tab w:val="left" w:pos="1418"/>
              </w:tabs>
              <w:snapToGrid w:val="0"/>
              <w:spacing w:before="50" w:after="50" w:line="360" w:lineRule="auto"/>
              <w:jc w:val="center"/>
              <w:rPr>
                <w:rFonts w:ascii="宋体" w:hAnsi="宋体"/>
                <w:spacing w:val="20"/>
                <w:sz w:val="24"/>
                <w:szCs w:val="20"/>
              </w:rPr>
            </w:pPr>
          </w:p>
        </w:tc>
        <w:tc>
          <w:tcPr>
            <w:tcW w:w="1440" w:type="dxa"/>
            <w:tcBorders>
              <w:top w:val="single" w:sz="4" w:space="0" w:color="auto"/>
              <w:left w:val="single" w:sz="4" w:space="0" w:color="auto"/>
              <w:bottom w:val="single" w:sz="4" w:space="0" w:color="auto"/>
              <w:right w:val="single" w:sz="4" w:space="0" w:color="auto"/>
            </w:tcBorders>
          </w:tcPr>
          <w:p w:rsidR="00D543EF" w:rsidRDefault="00D543EF">
            <w:pPr>
              <w:tabs>
                <w:tab w:val="left" w:pos="1418"/>
              </w:tabs>
              <w:snapToGrid w:val="0"/>
              <w:spacing w:before="50" w:after="50" w:line="360" w:lineRule="auto"/>
              <w:jc w:val="center"/>
              <w:rPr>
                <w:rFonts w:ascii="宋体" w:hAnsi="宋体"/>
                <w:spacing w:val="20"/>
                <w:sz w:val="24"/>
                <w:szCs w:val="20"/>
              </w:rPr>
            </w:pPr>
          </w:p>
        </w:tc>
      </w:tr>
      <w:tr w:rsidR="00D543EF">
        <w:tc>
          <w:tcPr>
            <w:tcW w:w="7560" w:type="dxa"/>
            <w:gridSpan w:val="6"/>
            <w:tcBorders>
              <w:top w:val="single" w:sz="4" w:space="0" w:color="auto"/>
              <w:left w:val="single" w:sz="4" w:space="0" w:color="auto"/>
              <w:bottom w:val="single" w:sz="4" w:space="0" w:color="auto"/>
              <w:right w:val="single" w:sz="4" w:space="0" w:color="auto"/>
            </w:tcBorders>
          </w:tcPr>
          <w:p w:rsidR="00D543EF" w:rsidRDefault="00904550">
            <w:pPr>
              <w:tabs>
                <w:tab w:val="left" w:pos="1418"/>
              </w:tabs>
              <w:snapToGrid w:val="0"/>
              <w:spacing w:before="50" w:after="50" w:line="360" w:lineRule="auto"/>
              <w:jc w:val="center"/>
              <w:rPr>
                <w:rFonts w:ascii="宋体" w:hAnsi="宋体"/>
                <w:spacing w:val="20"/>
                <w:sz w:val="24"/>
                <w:szCs w:val="20"/>
              </w:rPr>
            </w:pPr>
            <w:r>
              <w:rPr>
                <w:rFonts w:ascii="宋体" w:hAnsi="宋体" w:hint="eastAsia"/>
                <w:spacing w:val="20"/>
                <w:sz w:val="24"/>
              </w:rPr>
              <w:t>投 标 总</w:t>
            </w:r>
            <w:r>
              <w:rPr>
                <w:rFonts w:ascii="宋体" w:hAnsi="宋体"/>
                <w:spacing w:val="20"/>
                <w:sz w:val="24"/>
              </w:rPr>
              <w:t xml:space="preserve">  </w:t>
            </w:r>
            <w:r>
              <w:rPr>
                <w:rFonts w:ascii="宋体" w:hAnsi="宋体" w:hint="eastAsia"/>
                <w:spacing w:val="20"/>
                <w:sz w:val="24"/>
              </w:rPr>
              <w:t>价</w:t>
            </w:r>
          </w:p>
        </w:tc>
        <w:tc>
          <w:tcPr>
            <w:tcW w:w="1440" w:type="dxa"/>
            <w:tcBorders>
              <w:top w:val="single" w:sz="4" w:space="0" w:color="auto"/>
              <w:left w:val="single" w:sz="4" w:space="0" w:color="auto"/>
              <w:bottom w:val="single" w:sz="4" w:space="0" w:color="auto"/>
              <w:right w:val="single" w:sz="4" w:space="0" w:color="auto"/>
            </w:tcBorders>
          </w:tcPr>
          <w:p w:rsidR="00D543EF" w:rsidRDefault="00D543EF">
            <w:pPr>
              <w:tabs>
                <w:tab w:val="left" w:pos="1418"/>
              </w:tabs>
              <w:snapToGrid w:val="0"/>
              <w:spacing w:before="50" w:after="50" w:line="360" w:lineRule="auto"/>
              <w:jc w:val="center"/>
              <w:rPr>
                <w:rFonts w:ascii="宋体" w:hAnsi="宋体"/>
                <w:spacing w:val="20"/>
                <w:sz w:val="24"/>
                <w:szCs w:val="20"/>
              </w:rPr>
            </w:pPr>
          </w:p>
        </w:tc>
      </w:tr>
    </w:tbl>
    <w:p w:rsidR="00D543EF" w:rsidRDefault="00D543EF">
      <w:pPr>
        <w:tabs>
          <w:tab w:val="left" w:pos="1418"/>
        </w:tabs>
        <w:snapToGrid w:val="0"/>
        <w:spacing w:before="50" w:after="50" w:line="360" w:lineRule="auto"/>
        <w:ind w:left="1418" w:hanging="567"/>
        <w:jc w:val="center"/>
        <w:rPr>
          <w:rFonts w:ascii="宋体" w:hAnsi="宋体"/>
          <w:spacing w:val="20"/>
          <w:sz w:val="24"/>
          <w:szCs w:val="20"/>
          <w:u w:val="single"/>
        </w:rPr>
      </w:pPr>
    </w:p>
    <w:p w:rsidR="00D543EF" w:rsidRDefault="00904550">
      <w:pPr>
        <w:snapToGrid w:val="0"/>
        <w:spacing w:before="50" w:after="50" w:line="360" w:lineRule="auto"/>
        <w:rPr>
          <w:rFonts w:ascii="宋体" w:hAnsi="宋体"/>
          <w:spacing w:val="20"/>
          <w:sz w:val="24"/>
          <w:szCs w:val="20"/>
          <w:u w:val="single"/>
        </w:rPr>
      </w:pPr>
      <w:r>
        <w:rPr>
          <w:rFonts w:ascii="宋体" w:hAnsi="宋体" w:hint="eastAsia"/>
          <w:sz w:val="24"/>
        </w:rPr>
        <w:t>法定代表人</w:t>
      </w:r>
      <w:r>
        <w:rPr>
          <w:rFonts w:ascii="宋体" w:hAnsi="宋体"/>
          <w:sz w:val="24"/>
        </w:rPr>
        <w:t>或授权委托人</w:t>
      </w:r>
      <w:r>
        <w:rPr>
          <w:rFonts w:ascii="宋体" w:hAnsi="宋体" w:hint="eastAsia"/>
          <w:spacing w:val="20"/>
          <w:sz w:val="24"/>
        </w:rPr>
        <w:t>签名：</w:t>
      </w:r>
      <w:r>
        <w:rPr>
          <w:rFonts w:ascii="宋体" w:hAnsi="宋体"/>
          <w:spacing w:val="20"/>
          <w:sz w:val="24"/>
          <w:u w:val="single"/>
        </w:rPr>
        <w:t xml:space="preserve">          </w:t>
      </w:r>
    </w:p>
    <w:p w:rsidR="00613F8E" w:rsidRDefault="00904550" w:rsidP="00613F8E">
      <w:pPr>
        <w:snapToGrid w:val="0"/>
        <w:spacing w:before="50" w:after="50" w:line="360" w:lineRule="auto"/>
        <w:rPr>
          <w:rFonts w:ascii="宋体" w:hAnsi="宋体"/>
          <w:spacing w:val="20"/>
          <w:sz w:val="24"/>
          <w:u w:val="single"/>
        </w:rPr>
      </w:pPr>
      <w:r>
        <w:rPr>
          <w:rFonts w:ascii="宋体" w:hAnsi="宋体" w:hint="eastAsia"/>
          <w:spacing w:val="20"/>
          <w:sz w:val="24"/>
        </w:rPr>
        <w:t>投标人盖章：</w:t>
      </w:r>
      <w:r>
        <w:rPr>
          <w:rFonts w:ascii="宋体" w:hAnsi="宋体"/>
          <w:spacing w:val="20"/>
          <w:sz w:val="24"/>
          <w:u w:val="single"/>
        </w:rPr>
        <w:t xml:space="preserve">               </w:t>
      </w:r>
      <w:r>
        <w:rPr>
          <w:rFonts w:ascii="宋体" w:hAnsi="宋体"/>
          <w:spacing w:val="20"/>
          <w:sz w:val="24"/>
        </w:rPr>
        <w:t xml:space="preserve">           </w:t>
      </w:r>
      <w:r>
        <w:rPr>
          <w:rFonts w:ascii="宋体" w:hAnsi="宋体" w:hint="eastAsia"/>
          <w:spacing w:val="20"/>
          <w:sz w:val="24"/>
        </w:rPr>
        <w:t>日</w:t>
      </w:r>
      <w:r>
        <w:rPr>
          <w:rFonts w:ascii="宋体" w:hAnsi="宋体"/>
          <w:spacing w:val="20"/>
          <w:sz w:val="24"/>
        </w:rPr>
        <w:t xml:space="preserve">  </w:t>
      </w:r>
      <w:r>
        <w:rPr>
          <w:rFonts w:ascii="宋体" w:hAnsi="宋体" w:hint="eastAsia"/>
          <w:spacing w:val="20"/>
          <w:sz w:val="24"/>
        </w:rPr>
        <w:t>期：</w:t>
      </w:r>
      <w:r>
        <w:rPr>
          <w:rFonts w:ascii="宋体" w:hAnsi="宋体"/>
          <w:spacing w:val="20"/>
          <w:sz w:val="24"/>
          <w:u w:val="single"/>
        </w:rPr>
        <w:t xml:space="preserve">         </w:t>
      </w:r>
    </w:p>
    <w:p w:rsidR="00D543EF" w:rsidRDefault="00904550" w:rsidP="00400894">
      <w:pPr>
        <w:snapToGrid w:val="0"/>
        <w:spacing w:before="50" w:after="50" w:line="360" w:lineRule="auto"/>
        <w:rPr>
          <w:rFonts w:ascii="宋体" w:hAnsi="宋体"/>
          <w:spacing w:val="20"/>
          <w:sz w:val="24"/>
          <w:u w:val="single"/>
        </w:rPr>
      </w:pPr>
      <w:r>
        <w:rPr>
          <w:rFonts w:ascii="宋体" w:hAnsi="宋体"/>
          <w:spacing w:val="20"/>
          <w:sz w:val="24"/>
          <w:u w:val="single"/>
        </w:rPr>
        <w:t xml:space="preserve"> </w:t>
      </w:r>
    </w:p>
    <w:sectPr w:rsidR="00D543EF">
      <w:footerReference w:type="default" r:id="rId29"/>
      <w:pgSz w:w="11906" w:h="16838"/>
      <w:pgMar w:top="1091" w:right="1588" w:bottom="1418"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31A5" w:rsidRDefault="004631A5">
      <w:r>
        <w:separator/>
      </w:r>
    </w:p>
  </w:endnote>
  <w:endnote w:type="continuationSeparator" w:id="0">
    <w:p w:rsidR="004631A5" w:rsidRDefault="00463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1" w:usb1="080E0000" w:usb2="00000000" w:usb3="00000000" w:csb0="00040000"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创艺简标宋">
    <w:altName w:val="SJQY"/>
    <w:charset w:val="86"/>
    <w:family w:val="auto"/>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2B91" w:rsidRDefault="00602B91">
    <w:pPr>
      <w:pStyle w:val="a9"/>
      <w:framePr w:wrap="around" w:vAnchor="text" w:hAnchor="margin" w:xAlign="outside" w:y="1"/>
      <w:rPr>
        <w:rStyle w:val="ab"/>
      </w:rPr>
    </w:pPr>
    <w:r>
      <w:rPr>
        <w:rStyle w:val="ab"/>
      </w:rPr>
      <w:fldChar w:fldCharType="begin"/>
    </w:r>
    <w:r>
      <w:rPr>
        <w:rStyle w:val="ab"/>
      </w:rPr>
      <w:instrText xml:space="preserve">PAGE  </w:instrText>
    </w:r>
    <w:r>
      <w:rPr>
        <w:rStyle w:val="ab"/>
      </w:rPr>
      <w:fldChar w:fldCharType="end"/>
    </w:r>
  </w:p>
  <w:p w:rsidR="00602B91" w:rsidRDefault="00602B91">
    <w:pPr>
      <w:pStyle w:val="a9"/>
      <w:ind w:right="360" w:firstLine="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2B91" w:rsidRDefault="00602B91">
    <w:pPr>
      <w:pStyle w:val="a9"/>
      <w:framePr w:wrap="around" w:vAnchor="text" w:hAnchor="margin" w:xAlign="outside" w:y="1"/>
      <w:rPr>
        <w:rStyle w:val="ab"/>
        <w:sz w:val="28"/>
      </w:rPr>
    </w:pPr>
    <w:r>
      <w:rPr>
        <w:rStyle w:val="ab"/>
        <w:rFonts w:hint="eastAsia"/>
        <w:sz w:val="28"/>
      </w:rPr>
      <w:t>—</w:t>
    </w:r>
    <w:r>
      <w:rPr>
        <w:rStyle w:val="ab"/>
        <w:rFonts w:hint="eastAsia"/>
        <w:sz w:val="28"/>
      </w:rPr>
      <w:t xml:space="preserve"> 40 </w:t>
    </w:r>
    <w:r>
      <w:rPr>
        <w:rStyle w:val="ab"/>
        <w:rFonts w:hint="eastAsia"/>
        <w:sz w:val="28"/>
      </w:rPr>
      <w:t>—</w:t>
    </w:r>
  </w:p>
  <w:p w:rsidR="00602B91" w:rsidRDefault="00602B91">
    <w:pPr>
      <w:pStyle w:val="a9"/>
      <w:ind w:right="360" w:firstLine="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2B91" w:rsidRDefault="00602B91">
    <w:pPr>
      <w:tabs>
        <w:tab w:val="center" w:pos="4153"/>
        <w:tab w:val="right" w:pos="8306"/>
      </w:tabs>
    </w:pPr>
    <w:r>
      <w:rPr>
        <w:noProof/>
      </w:rPr>
      <mc:AlternateContent>
        <mc:Choice Requires="wps">
          <w:drawing>
            <wp:anchor distT="0" distB="0" distL="114300" distR="114300" simplePos="0" relativeHeight="251658240" behindDoc="0" locked="0" layoutInCell="1" allowOverlap="1" wp14:anchorId="04DEDFAA" wp14:editId="7537382C">
              <wp:simplePos x="0" y="0"/>
              <wp:positionH relativeFrom="margin">
                <wp:align>outside</wp:align>
              </wp:positionH>
              <wp:positionV relativeFrom="paragraph">
                <wp:posOffset>635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602B91" w:rsidRDefault="00602B91">
                          <w:pPr>
                            <w:pStyle w:val="a9"/>
                            <w:ind w:firstLineChars="100" w:firstLine="280"/>
                            <w:rPr>
                              <w:rStyle w:val="ab"/>
                              <w:sz w:val="28"/>
                            </w:rPr>
                          </w:pPr>
                          <w:r>
                            <w:rPr>
                              <w:rStyle w:val="ab"/>
                              <w:rFonts w:hint="eastAsia"/>
                              <w:sz w:val="28"/>
                            </w:rPr>
                            <w:t>—</w:t>
                          </w:r>
                          <w:r>
                            <w:rPr>
                              <w:rStyle w:val="ab"/>
                              <w:rFonts w:hint="eastAsia"/>
                              <w:sz w:val="28"/>
                            </w:rPr>
                            <w:t xml:space="preserve"> </w:t>
                          </w:r>
                          <w:r>
                            <w:rPr>
                              <w:rFonts w:hint="eastAsia"/>
                              <w:sz w:val="28"/>
                            </w:rPr>
                            <w:t>41</w:t>
                          </w:r>
                          <w:r>
                            <w:rPr>
                              <w:rStyle w:val="ab"/>
                              <w:rFonts w:hint="eastAsia"/>
                              <w:sz w:val="28"/>
                            </w:rPr>
                            <w:t xml:space="preserve"> </w:t>
                          </w:r>
                          <w:r>
                            <w:rPr>
                              <w:rStyle w:val="ab"/>
                              <w:rFonts w:hint="eastAsia"/>
                              <w:sz w:val="28"/>
                            </w:rPr>
                            <w:t>—</w:t>
                          </w:r>
                        </w:p>
                        <w:p w:rsidR="00602B91" w:rsidRDefault="00602B91"/>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92.8pt;margin-top:.05pt;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" filled="f" stroked="f">
              <v:textbox style="mso-fit-shape-to-text:t" inset="0,0,0,0">
                <w:txbxContent>
                  <w:p w:rsidR="001E3212" w:rsidRDefault="001E3212">
                    <w:pPr>
                      <w:pStyle w:val="a9"/>
                      <w:ind w:firstLineChars="100" w:firstLine="280"/>
                      <w:rPr>
                        <w:rStyle w:val="ab"/>
                        <w:sz w:val="28"/>
                      </w:rPr>
                    </w:pPr>
                    <w:r>
                      <w:rPr>
                        <w:rStyle w:val="ab"/>
                        <w:rFonts w:hint="eastAsia"/>
                        <w:sz w:val="28"/>
                      </w:rPr>
                      <w:t>—</w:t>
                    </w:r>
                    <w:r>
                      <w:rPr>
                        <w:rStyle w:val="ab"/>
                        <w:rFonts w:hint="eastAsia"/>
                        <w:sz w:val="28"/>
                      </w:rPr>
                      <w:t xml:space="preserve"> </w:t>
                    </w:r>
                    <w:r>
                      <w:rPr>
                        <w:rFonts w:hint="eastAsia"/>
                        <w:sz w:val="28"/>
                      </w:rPr>
                      <w:t>41</w:t>
                    </w:r>
                    <w:r>
                      <w:rPr>
                        <w:rStyle w:val="ab"/>
                        <w:rFonts w:hint="eastAsia"/>
                        <w:sz w:val="28"/>
                      </w:rPr>
                      <w:t xml:space="preserve"> </w:t>
                    </w:r>
                    <w:r>
                      <w:rPr>
                        <w:rStyle w:val="ab"/>
                        <w:rFonts w:hint="eastAsia"/>
                        <w:sz w:val="28"/>
                      </w:rPr>
                      <w:t>—</w:t>
                    </w:r>
                  </w:p>
                  <w:p w:rsidR="001E3212" w:rsidRDefault="001E3212"/>
                </w:txbxContent>
              </v:textbox>
              <w10:wrap anchorx="margin"/>
            </v:shape>
          </w:pict>
        </mc:Fallback>
      </mc:AlternateContent>
    </w:r>
  </w:p>
  <w:p w:rsidR="00602B91" w:rsidRDefault="00602B91">
    <w:pPr>
      <w:tabs>
        <w:tab w:val="center" w:pos="4153"/>
        <w:tab w:val="right"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2B91" w:rsidRDefault="00602B91">
    <w:pPr>
      <w:pStyle w:val="a9"/>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2B91" w:rsidRDefault="00602B91">
    <w:pPr>
      <w:pStyle w:val="a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2B91" w:rsidRDefault="00602B91">
    <w:pPr>
      <w:pStyle w:val="a9"/>
      <w:framePr w:wrap="around" w:vAnchor="text" w:hAnchor="margin" w:xAlign="outside" w:y="1"/>
      <w:rPr>
        <w:rStyle w:val="ab"/>
      </w:rPr>
    </w:pPr>
    <w:r>
      <w:rPr>
        <w:rStyle w:val="ab"/>
      </w:rPr>
      <w:fldChar w:fldCharType="begin"/>
    </w:r>
    <w:r>
      <w:rPr>
        <w:rStyle w:val="ab"/>
      </w:rPr>
      <w:instrText xml:space="preserve">PAGE  </w:instrText>
    </w:r>
    <w:r>
      <w:rPr>
        <w:rStyle w:val="ab"/>
      </w:rPr>
      <w:fldChar w:fldCharType="separate"/>
    </w:r>
    <w:r>
      <w:rPr>
        <w:rStyle w:val="ab"/>
      </w:rPr>
      <w:t>55</w:t>
    </w:r>
    <w:r>
      <w:rPr>
        <w:rStyle w:val="ab"/>
      </w:rPr>
      <w:fldChar w:fldCharType="end"/>
    </w:r>
  </w:p>
  <w:p w:rsidR="00602B91" w:rsidRDefault="00602B91">
    <w:pPr>
      <w:pStyle w:val="a9"/>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6416027"/>
      <w:docPartObj>
        <w:docPartGallery w:val="Page Numbers (Bottom of Page)"/>
        <w:docPartUnique/>
      </w:docPartObj>
    </w:sdtPr>
    <w:sdtContent>
      <w:p w:rsidR="00602B91" w:rsidRDefault="00602B91">
        <w:pPr>
          <w:pStyle w:val="a9"/>
          <w:jc w:val="center"/>
        </w:pPr>
        <w:r>
          <w:fldChar w:fldCharType="begin"/>
        </w:r>
        <w:r>
          <w:instrText>PAGE   \* MERGEFORMAT</w:instrText>
        </w:r>
        <w:r>
          <w:fldChar w:fldCharType="separate"/>
        </w:r>
        <w:r w:rsidR="00215565" w:rsidRPr="00215565">
          <w:rPr>
            <w:noProof/>
            <w:lang w:val="zh-CN"/>
          </w:rPr>
          <w:t>-</w:t>
        </w:r>
        <w:r w:rsidR="00215565">
          <w:rPr>
            <w:noProof/>
          </w:rPr>
          <w:t xml:space="preserve"> 30 -</w:t>
        </w:r>
        <w:r>
          <w:fldChar w:fldCharType="end"/>
        </w:r>
      </w:p>
    </w:sdtContent>
  </w:sdt>
  <w:p w:rsidR="00602B91" w:rsidRDefault="00602B91">
    <w:pPr>
      <w:tabs>
        <w:tab w:val="center" w:pos="4153"/>
        <w:tab w:val="right" w:pos="8306"/>
      </w:tabs>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2B91" w:rsidRDefault="00602B91">
    <w:pPr>
      <w:pStyle w:val="a9"/>
      <w:framePr w:wrap="around" w:vAnchor="text" w:hAnchor="margin" w:xAlign="outside" w:y="1"/>
      <w:rPr>
        <w:rStyle w:val="ab"/>
      </w:rPr>
    </w:pPr>
    <w:r>
      <w:rPr>
        <w:rStyle w:val="ab"/>
      </w:rPr>
      <w:fldChar w:fldCharType="begin"/>
    </w:r>
    <w:r>
      <w:rPr>
        <w:rStyle w:val="ab"/>
      </w:rPr>
      <w:instrText xml:space="preserve">PAGE  </w:instrText>
    </w:r>
    <w:r>
      <w:rPr>
        <w:rStyle w:val="ab"/>
      </w:rPr>
      <w:fldChar w:fldCharType="end"/>
    </w:r>
  </w:p>
  <w:p w:rsidR="00602B91" w:rsidRDefault="00602B91">
    <w:pPr>
      <w:pStyle w:val="a9"/>
      <w:ind w:right="360"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2B91" w:rsidRDefault="00602B91">
    <w:pPr>
      <w:pStyle w:val="a9"/>
      <w:framePr w:wrap="around" w:vAnchor="text" w:hAnchor="page" w:x="8998" w:y="51"/>
      <w:rPr>
        <w:rStyle w:val="ab"/>
        <w:rFonts w:ascii="宋体" w:eastAsia="宋体" w:hAnsi="宋体"/>
        <w:sz w:val="28"/>
        <w:szCs w:val="28"/>
      </w:rPr>
    </w:pPr>
    <w:r>
      <w:rPr>
        <w:rStyle w:val="ab"/>
        <w:rFonts w:ascii="宋体" w:eastAsia="宋体" w:hAnsi="宋体" w:hint="eastAsia"/>
        <w:sz w:val="28"/>
        <w:szCs w:val="28"/>
      </w:rPr>
      <w:t xml:space="preserve">— </w:t>
    </w:r>
    <w:r>
      <w:rPr>
        <w:rStyle w:val="ab"/>
        <w:rFonts w:hint="eastAsia"/>
        <w:sz w:val="21"/>
        <w:szCs w:val="21"/>
      </w:rPr>
      <w:t>39</w:t>
    </w:r>
    <w:r>
      <w:rPr>
        <w:rStyle w:val="ab"/>
        <w:rFonts w:ascii="宋体" w:eastAsia="宋体" w:hAnsi="宋体" w:hint="eastAsia"/>
        <w:sz w:val="28"/>
        <w:szCs w:val="28"/>
      </w:rPr>
      <w:t xml:space="preserve"> —</w:t>
    </w:r>
  </w:p>
  <w:p w:rsidR="00602B91" w:rsidRDefault="00602B91">
    <w:pPr>
      <w:pStyle w:val="a9"/>
      <w:ind w:right="720" w:firstLineChars="100" w:firstLine="210"/>
      <w:jc w:val="both"/>
      <w:rPr>
        <w:rFonts w:ascii="宋体" w:eastAsia="仿宋_GB2312" w:cs="宋体"/>
        <w:snapToGrid/>
        <w:sz w:val="21"/>
        <w:szCs w:val="21"/>
      </w:rPr>
    </w:pPr>
  </w:p>
  <w:p w:rsidR="00602B91" w:rsidRDefault="00602B91"/>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2B91" w:rsidRDefault="00602B91">
    <w:pPr>
      <w:pStyle w:val="a9"/>
      <w:jc w:val="center"/>
    </w:pPr>
    <w:r>
      <w:rPr>
        <w:rFonts w:hint="eastAsia"/>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2B91" w:rsidRDefault="00602B91">
    <w:pPr>
      <w:pStyle w:val="a9"/>
      <w:framePr w:wrap="around" w:vAnchor="text" w:hAnchor="margin" w:xAlign="outside" w:y="1"/>
      <w:rPr>
        <w:rStyle w:val="ab"/>
      </w:rPr>
    </w:pPr>
    <w:r>
      <w:rPr>
        <w:rStyle w:val="ab"/>
      </w:rPr>
      <w:fldChar w:fldCharType="begin"/>
    </w:r>
    <w:r>
      <w:rPr>
        <w:rStyle w:val="ab"/>
      </w:rPr>
      <w:instrText xml:space="preserve">PAGE  </w:instrText>
    </w:r>
    <w:r>
      <w:rPr>
        <w:rStyle w:val="ab"/>
      </w:rPr>
      <w:fldChar w:fldCharType="separate"/>
    </w:r>
    <w:r>
      <w:rPr>
        <w:rStyle w:val="ab"/>
      </w:rPr>
      <w:t>55</w:t>
    </w:r>
    <w:r>
      <w:rPr>
        <w:rStyle w:val="ab"/>
      </w:rPr>
      <w:fldChar w:fldCharType="end"/>
    </w:r>
  </w:p>
  <w:p w:rsidR="00602B91" w:rsidRDefault="00602B91">
    <w:pPr>
      <w:pStyle w:val="a9"/>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31A5" w:rsidRDefault="004631A5">
      <w:r>
        <w:separator/>
      </w:r>
    </w:p>
  </w:footnote>
  <w:footnote w:type="continuationSeparator" w:id="0">
    <w:p w:rsidR="004631A5" w:rsidRDefault="004631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2B91" w:rsidRDefault="00602B91" w:rsidP="00B615FC">
    <w:pPr>
      <w:pStyle w:val="aa"/>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2B91" w:rsidRDefault="00602B91" w:rsidP="00B615FC">
    <w:pPr>
      <w:pStyle w:val="aa"/>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2B91" w:rsidRDefault="00602B91">
    <w:pPr>
      <w:pStyle w:val="aa"/>
      <w:pBdr>
        <w:bottom w:val="none" w:sz="0" w:space="0" w:color="auto"/>
      </w:pBdr>
      <w:rPr>
        <w:sz w:val="21"/>
        <w:szCs w:val="21"/>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2B91" w:rsidRDefault="00602B9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5C2EFF4"/>
    <w:multiLevelType w:val="multilevel"/>
    <w:tmpl w:val="95C2EFF4"/>
    <w:lvl w:ilvl="0">
      <w:start w:val="1"/>
      <w:numFmt w:val="decimal"/>
      <w:lvlText w:val="%1)"/>
      <w:lvlJc w:val="left"/>
      <w:pPr>
        <w:ind w:left="845" w:hanging="420"/>
      </w:p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1">
    <w:nsid w:val="A080AA86"/>
    <w:multiLevelType w:val="singleLevel"/>
    <w:tmpl w:val="A080AA86"/>
    <w:lvl w:ilvl="0">
      <w:start w:val="1"/>
      <w:numFmt w:val="decimal"/>
      <w:pStyle w:val="a"/>
      <w:lvlText w:val="%1."/>
      <w:lvlJc w:val="left"/>
      <w:pPr>
        <w:tabs>
          <w:tab w:val="left" w:pos="360"/>
        </w:tabs>
        <w:ind w:left="360" w:hanging="360"/>
      </w:pPr>
    </w:lvl>
  </w:abstractNum>
  <w:abstractNum w:abstractNumId="2">
    <w:nsid w:val="03CA7A91"/>
    <w:multiLevelType w:val="multilevel"/>
    <w:tmpl w:val="9F703048"/>
    <w:lvl w:ilvl="0">
      <w:start w:val="6"/>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nsid w:val="0C1705F7"/>
    <w:multiLevelType w:val="multilevel"/>
    <w:tmpl w:val="0C1705F7"/>
    <w:lvl w:ilvl="0">
      <w:start w:val="1"/>
      <w:numFmt w:val="decimal"/>
      <w:lvlText w:val="%1)"/>
      <w:lvlJc w:val="left"/>
      <w:pPr>
        <w:ind w:left="845" w:hanging="420"/>
      </w:p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4">
    <w:nsid w:val="0D3E386A"/>
    <w:multiLevelType w:val="multilevel"/>
    <w:tmpl w:val="0D3E386A"/>
    <w:lvl w:ilvl="0">
      <w:start w:val="1"/>
      <w:numFmt w:val="decimal"/>
      <w:lvlText w:val="%1)"/>
      <w:lvlJc w:val="left"/>
      <w:pPr>
        <w:ind w:left="845" w:hanging="420"/>
      </w:p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5">
    <w:nsid w:val="0E022621"/>
    <w:multiLevelType w:val="multilevel"/>
    <w:tmpl w:val="0E02262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0FCD6E4F"/>
    <w:multiLevelType w:val="multilevel"/>
    <w:tmpl w:val="50880368"/>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13907CD6"/>
    <w:multiLevelType w:val="singleLevel"/>
    <w:tmpl w:val="F3DA917C"/>
    <w:lvl w:ilvl="0">
      <w:start w:val="1"/>
      <w:numFmt w:val="chineseCounting"/>
      <w:suff w:val="nothing"/>
      <w:lvlText w:val="（%1）"/>
      <w:lvlJc w:val="left"/>
      <w:rPr>
        <w:rFonts w:hint="eastAsia"/>
        <w:lang w:val="en-US"/>
      </w:rPr>
    </w:lvl>
  </w:abstractNum>
  <w:abstractNum w:abstractNumId="8">
    <w:nsid w:val="1EBF2A65"/>
    <w:multiLevelType w:val="multilevel"/>
    <w:tmpl w:val="42D6748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1F2168D0"/>
    <w:multiLevelType w:val="multilevel"/>
    <w:tmpl w:val="1F2168D0"/>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0">
    <w:nsid w:val="1F5249A7"/>
    <w:multiLevelType w:val="multilevel"/>
    <w:tmpl w:val="C040FBC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23CD3392"/>
    <w:multiLevelType w:val="multilevel"/>
    <w:tmpl w:val="23CD3392"/>
    <w:lvl w:ilvl="0">
      <w:start w:val="1"/>
      <w:numFmt w:val="decimal"/>
      <w:lvlText w:val="%1."/>
      <w:lvlJc w:val="left"/>
      <w:pPr>
        <w:tabs>
          <w:tab w:val="left" w:pos="425"/>
        </w:tabs>
        <w:ind w:left="425" w:hanging="425"/>
      </w:pPr>
      <w:rPr>
        <w:rFonts w:ascii="Times New Roman" w:eastAsia="Times New Roman" w:hAnsi="Times New Roman" w:cs="Times New Roman"/>
      </w:r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2">
    <w:nsid w:val="25CC4F1F"/>
    <w:multiLevelType w:val="multilevel"/>
    <w:tmpl w:val="4FF0361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3011481C"/>
    <w:multiLevelType w:val="multilevel"/>
    <w:tmpl w:val="3011481C"/>
    <w:lvl w:ilvl="0">
      <w:start w:val="2"/>
      <w:numFmt w:val="decimal"/>
      <w:lvlText w:val="%1、"/>
      <w:lvlJc w:val="left"/>
      <w:pPr>
        <w:tabs>
          <w:tab w:val="left" w:pos="360"/>
        </w:tabs>
        <w:ind w:left="360" w:hanging="360"/>
      </w:pPr>
      <w:rPr>
        <w:rFonts w:ascii="Times New Roman" w:hAnsi="Times New Roman" w:hint="default"/>
        <w:sz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nsid w:val="3541EF98"/>
    <w:multiLevelType w:val="multilevel"/>
    <w:tmpl w:val="3541EF98"/>
    <w:lvl w:ilvl="0">
      <w:start w:val="1"/>
      <w:numFmt w:val="decimal"/>
      <w:lvlText w:val="%1)"/>
      <w:lvlJc w:val="left"/>
      <w:pPr>
        <w:ind w:left="845" w:hanging="420"/>
      </w:p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15">
    <w:nsid w:val="3E3A66A2"/>
    <w:multiLevelType w:val="multilevel"/>
    <w:tmpl w:val="56BCEC0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40693E02"/>
    <w:multiLevelType w:val="multilevel"/>
    <w:tmpl w:val="40693E02"/>
    <w:lvl w:ilvl="0">
      <w:start w:val="1"/>
      <w:numFmt w:val="decimal"/>
      <w:lvlText w:val="%1)"/>
      <w:lvlJc w:val="left"/>
      <w:pPr>
        <w:ind w:left="845" w:hanging="420"/>
      </w:p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17">
    <w:nsid w:val="43D62A85"/>
    <w:multiLevelType w:val="multilevel"/>
    <w:tmpl w:val="D322378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4BB63AEA"/>
    <w:multiLevelType w:val="multilevel"/>
    <w:tmpl w:val="4BB63AEA"/>
    <w:lvl w:ilvl="0">
      <w:start w:val="1"/>
      <w:numFmt w:val="decimal"/>
      <w:lvlText w:val="%1)"/>
      <w:lvlJc w:val="left"/>
      <w:pPr>
        <w:ind w:left="845" w:hanging="420"/>
      </w:p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19">
    <w:nsid w:val="50F91AB2"/>
    <w:multiLevelType w:val="multilevel"/>
    <w:tmpl w:val="50F91AB2"/>
    <w:lvl w:ilvl="0">
      <w:start w:val="1"/>
      <w:numFmt w:val="decimal"/>
      <w:lvlText w:val="%1)"/>
      <w:lvlJc w:val="left"/>
      <w:pPr>
        <w:ind w:left="845" w:hanging="420"/>
      </w:p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20">
    <w:nsid w:val="558E67F6"/>
    <w:multiLevelType w:val="multilevel"/>
    <w:tmpl w:val="558E67F6"/>
    <w:lvl w:ilvl="0">
      <w:start w:val="1"/>
      <w:numFmt w:val="decimal"/>
      <w:lvlText w:val="%1."/>
      <w:lvlJc w:val="left"/>
      <w:pPr>
        <w:ind w:left="360" w:hanging="360"/>
      </w:pPr>
      <w:rPr>
        <w:rFonts w:hint="default"/>
      </w:rPr>
    </w:lvl>
    <w:lvl w:ilvl="1">
      <w:start w:val="1"/>
      <w:numFmt w:val="decimal"/>
      <w:isLgl/>
      <w:lvlText w:val="%1.%2"/>
      <w:lvlJc w:val="left"/>
      <w:pPr>
        <w:ind w:left="162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860" w:hanging="1080"/>
      </w:pPr>
      <w:rPr>
        <w:rFonts w:hint="default"/>
      </w:rPr>
    </w:lvl>
    <w:lvl w:ilvl="4">
      <w:start w:val="1"/>
      <w:numFmt w:val="decimal"/>
      <w:isLgl/>
      <w:lvlText w:val="%1.%2.%3.%4.%5"/>
      <w:lvlJc w:val="left"/>
      <w:pPr>
        <w:ind w:left="6120" w:hanging="1080"/>
      </w:pPr>
      <w:rPr>
        <w:rFonts w:hint="default"/>
      </w:rPr>
    </w:lvl>
    <w:lvl w:ilvl="5">
      <w:start w:val="1"/>
      <w:numFmt w:val="decimal"/>
      <w:isLgl/>
      <w:lvlText w:val="%1.%2.%3.%4.%5.%6"/>
      <w:lvlJc w:val="left"/>
      <w:pPr>
        <w:ind w:left="7740" w:hanging="1440"/>
      </w:pPr>
      <w:rPr>
        <w:rFonts w:hint="default"/>
      </w:rPr>
    </w:lvl>
    <w:lvl w:ilvl="6">
      <w:start w:val="1"/>
      <w:numFmt w:val="decimal"/>
      <w:isLgl/>
      <w:lvlText w:val="%1.%2.%3.%4.%5.%6.%7"/>
      <w:lvlJc w:val="left"/>
      <w:pPr>
        <w:ind w:left="9360" w:hanging="1800"/>
      </w:pPr>
      <w:rPr>
        <w:rFonts w:hint="default"/>
      </w:rPr>
    </w:lvl>
    <w:lvl w:ilvl="7">
      <w:start w:val="1"/>
      <w:numFmt w:val="decimal"/>
      <w:isLgl/>
      <w:lvlText w:val="%1.%2.%3.%4.%5.%6.%7.%8"/>
      <w:lvlJc w:val="left"/>
      <w:pPr>
        <w:ind w:left="10620" w:hanging="1800"/>
      </w:pPr>
      <w:rPr>
        <w:rFonts w:hint="default"/>
      </w:rPr>
    </w:lvl>
    <w:lvl w:ilvl="8">
      <w:start w:val="1"/>
      <w:numFmt w:val="decimal"/>
      <w:isLgl/>
      <w:lvlText w:val="%1.%2.%3.%4.%5.%6.%7.%8.%9"/>
      <w:lvlJc w:val="left"/>
      <w:pPr>
        <w:ind w:left="12240" w:hanging="2160"/>
      </w:pPr>
      <w:rPr>
        <w:rFonts w:hint="default"/>
      </w:rPr>
    </w:lvl>
  </w:abstractNum>
  <w:abstractNum w:abstractNumId="21">
    <w:nsid w:val="55B9D050"/>
    <w:multiLevelType w:val="singleLevel"/>
    <w:tmpl w:val="55B9D050"/>
    <w:lvl w:ilvl="0">
      <w:start w:val="3"/>
      <w:numFmt w:val="chineseCounting"/>
      <w:suff w:val="nothing"/>
      <w:lvlText w:val="%1、"/>
      <w:lvlJc w:val="left"/>
      <w:rPr>
        <w:rFonts w:hint="eastAsia"/>
      </w:rPr>
    </w:lvl>
  </w:abstractNum>
  <w:abstractNum w:abstractNumId="22">
    <w:nsid w:val="57BB593F"/>
    <w:multiLevelType w:val="multilevel"/>
    <w:tmpl w:val="57BB593F"/>
    <w:lvl w:ilvl="0">
      <w:start w:val="1"/>
      <w:numFmt w:val="decimal"/>
      <w:lvlText w:val="%1)"/>
      <w:lvlJc w:val="left"/>
      <w:pPr>
        <w:ind w:left="787" w:hanging="420"/>
      </w:pPr>
    </w:lvl>
    <w:lvl w:ilvl="1">
      <w:start w:val="1"/>
      <w:numFmt w:val="lowerLetter"/>
      <w:lvlText w:val="%2)"/>
      <w:lvlJc w:val="left"/>
      <w:pPr>
        <w:ind w:left="1207" w:hanging="420"/>
      </w:pPr>
    </w:lvl>
    <w:lvl w:ilvl="2">
      <w:start w:val="1"/>
      <w:numFmt w:val="lowerRoman"/>
      <w:lvlText w:val="%3."/>
      <w:lvlJc w:val="right"/>
      <w:pPr>
        <w:ind w:left="1627" w:hanging="420"/>
      </w:pPr>
    </w:lvl>
    <w:lvl w:ilvl="3">
      <w:start w:val="1"/>
      <w:numFmt w:val="decimal"/>
      <w:lvlText w:val="%4."/>
      <w:lvlJc w:val="left"/>
      <w:pPr>
        <w:ind w:left="2047" w:hanging="420"/>
      </w:pPr>
    </w:lvl>
    <w:lvl w:ilvl="4">
      <w:start w:val="1"/>
      <w:numFmt w:val="lowerLetter"/>
      <w:lvlText w:val="%5)"/>
      <w:lvlJc w:val="left"/>
      <w:pPr>
        <w:ind w:left="2467" w:hanging="420"/>
      </w:pPr>
    </w:lvl>
    <w:lvl w:ilvl="5">
      <w:start w:val="1"/>
      <w:numFmt w:val="lowerRoman"/>
      <w:lvlText w:val="%6."/>
      <w:lvlJc w:val="right"/>
      <w:pPr>
        <w:ind w:left="2887" w:hanging="420"/>
      </w:pPr>
    </w:lvl>
    <w:lvl w:ilvl="6">
      <w:start w:val="1"/>
      <w:numFmt w:val="decimal"/>
      <w:lvlText w:val="%7."/>
      <w:lvlJc w:val="left"/>
      <w:pPr>
        <w:ind w:left="3307" w:hanging="420"/>
      </w:pPr>
    </w:lvl>
    <w:lvl w:ilvl="7">
      <w:start w:val="1"/>
      <w:numFmt w:val="lowerLetter"/>
      <w:lvlText w:val="%8)"/>
      <w:lvlJc w:val="left"/>
      <w:pPr>
        <w:ind w:left="3727" w:hanging="420"/>
      </w:pPr>
    </w:lvl>
    <w:lvl w:ilvl="8">
      <w:start w:val="1"/>
      <w:numFmt w:val="lowerRoman"/>
      <w:lvlText w:val="%9."/>
      <w:lvlJc w:val="right"/>
      <w:pPr>
        <w:ind w:left="4147" w:hanging="420"/>
      </w:pPr>
    </w:lvl>
  </w:abstractNum>
  <w:abstractNum w:abstractNumId="23">
    <w:nsid w:val="64DF1664"/>
    <w:multiLevelType w:val="multilevel"/>
    <w:tmpl w:val="714A80B0"/>
    <w:lvl w:ilvl="0">
      <w:start w:val="2"/>
      <w:numFmt w:val="decimal"/>
      <w:lvlText w:val="%1"/>
      <w:lvlJc w:val="left"/>
      <w:pPr>
        <w:ind w:left="360" w:hanging="360"/>
      </w:pPr>
      <w:rPr>
        <w:rFonts w:hint="default"/>
      </w:rPr>
    </w:lvl>
    <w:lvl w:ilvl="1">
      <w:start w:val="3"/>
      <w:numFmt w:val="decimal"/>
      <w:lvlText w:val="%1.%2"/>
      <w:lvlJc w:val="left"/>
      <w:pPr>
        <w:ind w:left="824" w:hanging="360"/>
      </w:pPr>
      <w:rPr>
        <w:rFonts w:hint="default"/>
      </w:rPr>
    </w:lvl>
    <w:lvl w:ilvl="2">
      <w:start w:val="1"/>
      <w:numFmt w:val="decimal"/>
      <w:lvlText w:val="%1.%2.%3"/>
      <w:lvlJc w:val="left"/>
      <w:pPr>
        <w:ind w:left="1648" w:hanging="720"/>
      </w:pPr>
      <w:rPr>
        <w:rFonts w:hint="default"/>
      </w:rPr>
    </w:lvl>
    <w:lvl w:ilvl="3">
      <w:start w:val="1"/>
      <w:numFmt w:val="decimal"/>
      <w:lvlText w:val="%1.%2.%3.%4"/>
      <w:lvlJc w:val="left"/>
      <w:pPr>
        <w:ind w:left="211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400" w:hanging="1080"/>
      </w:pPr>
      <w:rPr>
        <w:rFonts w:hint="default"/>
      </w:rPr>
    </w:lvl>
    <w:lvl w:ilvl="6">
      <w:start w:val="1"/>
      <w:numFmt w:val="decimal"/>
      <w:lvlText w:val="%1.%2.%3.%4.%5.%6.%7"/>
      <w:lvlJc w:val="left"/>
      <w:pPr>
        <w:ind w:left="4224" w:hanging="1440"/>
      </w:pPr>
      <w:rPr>
        <w:rFonts w:hint="default"/>
      </w:rPr>
    </w:lvl>
    <w:lvl w:ilvl="7">
      <w:start w:val="1"/>
      <w:numFmt w:val="decimal"/>
      <w:lvlText w:val="%1.%2.%3.%4.%5.%6.%7.%8"/>
      <w:lvlJc w:val="left"/>
      <w:pPr>
        <w:ind w:left="4688" w:hanging="1440"/>
      </w:pPr>
      <w:rPr>
        <w:rFonts w:hint="default"/>
      </w:rPr>
    </w:lvl>
    <w:lvl w:ilvl="8">
      <w:start w:val="1"/>
      <w:numFmt w:val="decimal"/>
      <w:lvlText w:val="%1.%2.%3.%4.%5.%6.%7.%8.%9"/>
      <w:lvlJc w:val="left"/>
      <w:pPr>
        <w:ind w:left="5512" w:hanging="1800"/>
      </w:pPr>
      <w:rPr>
        <w:rFonts w:hint="default"/>
      </w:rPr>
    </w:lvl>
  </w:abstractNum>
  <w:abstractNum w:abstractNumId="24">
    <w:nsid w:val="65344BA5"/>
    <w:multiLevelType w:val="multilevel"/>
    <w:tmpl w:val="9EF24D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6FFD7961"/>
    <w:multiLevelType w:val="singleLevel"/>
    <w:tmpl w:val="6FFD7961"/>
    <w:lvl w:ilvl="0">
      <w:start w:val="1"/>
      <w:numFmt w:val="decimalEnclosedCircleChinese"/>
      <w:suff w:val="space"/>
      <w:lvlText w:val="%1"/>
      <w:lvlJc w:val="left"/>
      <w:rPr>
        <w:rFonts w:hint="eastAsia"/>
      </w:rPr>
    </w:lvl>
  </w:abstractNum>
  <w:abstractNum w:abstractNumId="26">
    <w:nsid w:val="7429199B"/>
    <w:multiLevelType w:val="hybridMultilevel"/>
    <w:tmpl w:val="96D03C80"/>
    <w:lvl w:ilvl="0" w:tplc="3C12F9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763060DB"/>
    <w:multiLevelType w:val="multilevel"/>
    <w:tmpl w:val="763060DB"/>
    <w:lvl w:ilvl="0">
      <w:start w:val="1"/>
      <w:numFmt w:val="japaneseCounting"/>
      <w:lvlText w:val="第%1章"/>
      <w:lvlJc w:val="left"/>
      <w:pPr>
        <w:tabs>
          <w:tab w:val="left" w:pos="1440"/>
        </w:tabs>
        <w:ind w:left="1440" w:hanging="1275"/>
      </w:pPr>
      <w:rPr>
        <w:rFonts w:hint="eastAsia"/>
      </w:rPr>
    </w:lvl>
    <w:lvl w:ilvl="1">
      <w:start w:val="1"/>
      <w:numFmt w:val="japaneseCounting"/>
      <w:lvlText w:val="%2、"/>
      <w:lvlJc w:val="left"/>
      <w:pPr>
        <w:tabs>
          <w:tab w:val="left" w:pos="1305"/>
        </w:tabs>
        <w:ind w:left="1305" w:hanging="720"/>
      </w:pPr>
      <w:rPr>
        <w:rFonts w:hint="eastAsia"/>
      </w:rPr>
    </w:lvl>
    <w:lvl w:ilvl="2">
      <w:start w:val="1"/>
      <w:numFmt w:val="lowerRoman"/>
      <w:lvlText w:val="%3."/>
      <w:lvlJc w:val="right"/>
      <w:pPr>
        <w:tabs>
          <w:tab w:val="left" w:pos="1425"/>
        </w:tabs>
        <w:ind w:left="1425" w:hanging="420"/>
      </w:pPr>
    </w:lvl>
    <w:lvl w:ilvl="3">
      <w:start w:val="1"/>
      <w:numFmt w:val="decimal"/>
      <w:lvlText w:val="%4."/>
      <w:lvlJc w:val="left"/>
      <w:pPr>
        <w:tabs>
          <w:tab w:val="left" w:pos="1845"/>
        </w:tabs>
        <w:ind w:left="1845" w:hanging="420"/>
      </w:pPr>
    </w:lvl>
    <w:lvl w:ilvl="4">
      <w:start w:val="1"/>
      <w:numFmt w:val="lowerLetter"/>
      <w:lvlText w:val="%5)"/>
      <w:lvlJc w:val="left"/>
      <w:pPr>
        <w:tabs>
          <w:tab w:val="left" w:pos="2265"/>
        </w:tabs>
        <w:ind w:left="2265" w:hanging="420"/>
      </w:pPr>
    </w:lvl>
    <w:lvl w:ilvl="5">
      <w:start w:val="1"/>
      <w:numFmt w:val="lowerRoman"/>
      <w:lvlText w:val="%6."/>
      <w:lvlJc w:val="right"/>
      <w:pPr>
        <w:tabs>
          <w:tab w:val="left" w:pos="2685"/>
        </w:tabs>
        <w:ind w:left="2685" w:hanging="420"/>
      </w:pPr>
    </w:lvl>
    <w:lvl w:ilvl="6">
      <w:start w:val="1"/>
      <w:numFmt w:val="decimal"/>
      <w:lvlText w:val="%7."/>
      <w:lvlJc w:val="left"/>
      <w:pPr>
        <w:tabs>
          <w:tab w:val="left" w:pos="3105"/>
        </w:tabs>
        <w:ind w:left="3105" w:hanging="420"/>
      </w:pPr>
    </w:lvl>
    <w:lvl w:ilvl="7">
      <w:start w:val="1"/>
      <w:numFmt w:val="lowerLetter"/>
      <w:lvlText w:val="%8)"/>
      <w:lvlJc w:val="left"/>
      <w:pPr>
        <w:tabs>
          <w:tab w:val="left" w:pos="3525"/>
        </w:tabs>
        <w:ind w:left="3525" w:hanging="420"/>
      </w:pPr>
    </w:lvl>
    <w:lvl w:ilvl="8">
      <w:start w:val="1"/>
      <w:numFmt w:val="lowerRoman"/>
      <w:lvlText w:val="%9."/>
      <w:lvlJc w:val="right"/>
      <w:pPr>
        <w:tabs>
          <w:tab w:val="left" w:pos="3945"/>
        </w:tabs>
        <w:ind w:left="3945" w:hanging="420"/>
      </w:pPr>
    </w:lvl>
  </w:abstractNum>
  <w:num w:numId="1">
    <w:abstractNumId w:val="1"/>
  </w:num>
  <w:num w:numId="2">
    <w:abstractNumId w:val="27"/>
  </w:num>
  <w:num w:numId="3">
    <w:abstractNumId w:val="7"/>
  </w:num>
  <w:num w:numId="4">
    <w:abstractNumId w:val="20"/>
  </w:num>
  <w:num w:numId="5">
    <w:abstractNumId w:val="9"/>
  </w:num>
  <w:num w:numId="6">
    <w:abstractNumId w:val="21"/>
  </w:num>
  <w:num w:numId="7">
    <w:abstractNumId w:val="5"/>
  </w:num>
  <w:num w:numId="8">
    <w:abstractNumId w:val="11"/>
  </w:num>
  <w:num w:numId="9">
    <w:abstractNumId w:val="22"/>
  </w:num>
  <w:num w:numId="10">
    <w:abstractNumId w:val="19"/>
  </w:num>
  <w:num w:numId="11">
    <w:abstractNumId w:val="4"/>
  </w:num>
  <w:num w:numId="12">
    <w:abstractNumId w:val="16"/>
  </w:num>
  <w:num w:numId="13">
    <w:abstractNumId w:val="18"/>
  </w:num>
  <w:num w:numId="14">
    <w:abstractNumId w:val="3"/>
  </w:num>
  <w:num w:numId="15">
    <w:abstractNumId w:val="25"/>
  </w:num>
  <w:num w:numId="16">
    <w:abstractNumId w:val="14"/>
  </w:num>
  <w:num w:numId="17">
    <w:abstractNumId w:val="0"/>
  </w:num>
  <w:num w:numId="18">
    <w:abstractNumId w:val="13"/>
  </w:num>
  <w:num w:numId="19">
    <w:abstractNumId w:val="17"/>
  </w:num>
  <w:num w:numId="20">
    <w:abstractNumId w:val="6"/>
  </w:num>
  <w:num w:numId="21">
    <w:abstractNumId w:val="24"/>
  </w:num>
  <w:num w:numId="22">
    <w:abstractNumId w:val="10"/>
  </w:num>
  <w:num w:numId="23">
    <w:abstractNumId w:val="12"/>
  </w:num>
  <w:num w:numId="24">
    <w:abstractNumId w:val="15"/>
  </w:num>
  <w:num w:numId="25">
    <w:abstractNumId w:val="8"/>
  </w:num>
  <w:num w:numId="26">
    <w:abstractNumId w:val="23"/>
  </w:num>
  <w:num w:numId="27">
    <w:abstractNumId w:val="26"/>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727ACE"/>
    <w:rsid w:val="63727ACE"/>
    <w:rsid w:val="BFF7CE5F"/>
    <w:rsid w:val="0000311A"/>
    <w:rsid w:val="00022865"/>
    <w:rsid w:val="000265AC"/>
    <w:rsid w:val="00045262"/>
    <w:rsid w:val="000850DF"/>
    <w:rsid w:val="000A102E"/>
    <w:rsid w:val="000A3F37"/>
    <w:rsid w:val="000C5E32"/>
    <w:rsid w:val="001108B3"/>
    <w:rsid w:val="00114279"/>
    <w:rsid w:val="00140771"/>
    <w:rsid w:val="0016402F"/>
    <w:rsid w:val="001E3212"/>
    <w:rsid w:val="00204A81"/>
    <w:rsid w:val="00213F12"/>
    <w:rsid w:val="00215565"/>
    <w:rsid w:val="00240A08"/>
    <w:rsid w:val="002457CA"/>
    <w:rsid w:val="00275F4E"/>
    <w:rsid w:val="00294DC2"/>
    <w:rsid w:val="002B07BD"/>
    <w:rsid w:val="002B100A"/>
    <w:rsid w:val="00303E01"/>
    <w:rsid w:val="0034399C"/>
    <w:rsid w:val="00374145"/>
    <w:rsid w:val="003D394B"/>
    <w:rsid w:val="003E3EDC"/>
    <w:rsid w:val="003E7967"/>
    <w:rsid w:val="003F17FD"/>
    <w:rsid w:val="00400894"/>
    <w:rsid w:val="00400D9C"/>
    <w:rsid w:val="0041586E"/>
    <w:rsid w:val="004631A5"/>
    <w:rsid w:val="00477ABA"/>
    <w:rsid w:val="004A6AE0"/>
    <w:rsid w:val="004B789A"/>
    <w:rsid w:val="004F25AD"/>
    <w:rsid w:val="004F4D6C"/>
    <w:rsid w:val="00505D1D"/>
    <w:rsid w:val="005477F7"/>
    <w:rsid w:val="00552A3F"/>
    <w:rsid w:val="00553163"/>
    <w:rsid w:val="00557A85"/>
    <w:rsid w:val="00587E80"/>
    <w:rsid w:val="005D51C4"/>
    <w:rsid w:val="005E5D0C"/>
    <w:rsid w:val="00602B91"/>
    <w:rsid w:val="00613F8E"/>
    <w:rsid w:val="00650C8B"/>
    <w:rsid w:val="006A04D1"/>
    <w:rsid w:val="006D4EDD"/>
    <w:rsid w:val="00712BFC"/>
    <w:rsid w:val="00713665"/>
    <w:rsid w:val="0072016A"/>
    <w:rsid w:val="00727F71"/>
    <w:rsid w:val="00761617"/>
    <w:rsid w:val="007866DD"/>
    <w:rsid w:val="0079295C"/>
    <w:rsid w:val="00834BD1"/>
    <w:rsid w:val="008356DE"/>
    <w:rsid w:val="00844146"/>
    <w:rsid w:val="008612A5"/>
    <w:rsid w:val="00873F16"/>
    <w:rsid w:val="00895423"/>
    <w:rsid w:val="008A13C8"/>
    <w:rsid w:val="008A49E7"/>
    <w:rsid w:val="008B1CAA"/>
    <w:rsid w:val="00904550"/>
    <w:rsid w:val="00964BCF"/>
    <w:rsid w:val="009A1E82"/>
    <w:rsid w:val="009E7136"/>
    <w:rsid w:val="009E7355"/>
    <w:rsid w:val="009F4668"/>
    <w:rsid w:val="00A233A6"/>
    <w:rsid w:val="00A47E6F"/>
    <w:rsid w:val="00AA094F"/>
    <w:rsid w:val="00AB08A7"/>
    <w:rsid w:val="00AB6E52"/>
    <w:rsid w:val="00AE1ABD"/>
    <w:rsid w:val="00B003B0"/>
    <w:rsid w:val="00B615FC"/>
    <w:rsid w:val="00B65FDC"/>
    <w:rsid w:val="00BE3543"/>
    <w:rsid w:val="00BF1B50"/>
    <w:rsid w:val="00C17DA0"/>
    <w:rsid w:val="00C37E73"/>
    <w:rsid w:val="00C72D7B"/>
    <w:rsid w:val="00C86D7C"/>
    <w:rsid w:val="00CD450E"/>
    <w:rsid w:val="00CE1794"/>
    <w:rsid w:val="00D01C3E"/>
    <w:rsid w:val="00D10DC4"/>
    <w:rsid w:val="00D41E79"/>
    <w:rsid w:val="00D543EF"/>
    <w:rsid w:val="00D8181C"/>
    <w:rsid w:val="00DA7D49"/>
    <w:rsid w:val="00DB50F8"/>
    <w:rsid w:val="00DF063E"/>
    <w:rsid w:val="00DF1E8F"/>
    <w:rsid w:val="00E1359F"/>
    <w:rsid w:val="00E44E47"/>
    <w:rsid w:val="00E53269"/>
    <w:rsid w:val="00E56AAC"/>
    <w:rsid w:val="00E8492C"/>
    <w:rsid w:val="00E8718A"/>
    <w:rsid w:val="00E9649F"/>
    <w:rsid w:val="00EA43D7"/>
    <w:rsid w:val="00ED59C5"/>
    <w:rsid w:val="00EE4637"/>
    <w:rsid w:val="00F035B6"/>
    <w:rsid w:val="00F45482"/>
    <w:rsid w:val="00F56D7E"/>
    <w:rsid w:val="00FA3339"/>
    <w:rsid w:val="00FA661A"/>
    <w:rsid w:val="00FB00C5"/>
    <w:rsid w:val="00FB3FBE"/>
    <w:rsid w:val="0FCC0F7C"/>
    <w:rsid w:val="11AD2F55"/>
    <w:rsid w:val="154D315E"/>
    <w:rsid w:val="17C94184"/>
    <w:rsid w:val="1DFE6D9A"/>
    <w:rsid w:val="202F17C3"/>
    <w:rsid w:val="205D1667"/>
    <w:rsid w:val="2A1E475F"/>
    <w:rsid w:val="2EFF1934"/>
    <w:rsid w:val="356179FC"/>
    <w:rsid w:val="35967265"/>
    <w:rsid w:val="37144FDE"/>
    <w:rsid w:val="378845F8"/>
    <w:rsid w:val="3A94147F"/>
    <w:rsid w:val="3C2C7888"/>
    <w:rsid w:val="3DB74656"/>
    <w:rsid w:val="41D911AD"/>
    <w:rsid w:val="45F81852"/>
    <w:rsid w:val="47574C2D"/>
    <w:rsid w:val="47FB5F8C"/>
    <w:rsid w:val="49FE3C10"/>
    <w:rsid w:val="4A4E1654"/>
    <w:rsid w:val="4A78772E"/>
    <w:rsid w:val="538C542D"/>
    <w:rsid w:val="580A55AC"/>
    <w:rsid w:val="5A024E85"/>
    <w:rsid w:val="60B27F6B"/>
    <w:rsid w:val="63727ACE"/>
    <w:rsid w:val="659E31E1"/>
    <w:rsid w:val="74697F05"/>
    <w:rsid w:val="7735139D"/>
    <w:rsid w:val="77DE4548"/>
    <w:rsid w:val="79AE5B3F"/>
    <w:rsid w:val="7AEE4F15"/>
    <w:rsid w:val="7F0873FF"/>
    <w:rsid w:val="7FDC05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qFormat="1"/>
    <w:lsdException w:name="Normal Indent" w:qFormat="1"/>
    <w:lsdException w:name="header" w:uiPriority="99" w:qFormat="1"/>
    <w:lsdException w:name="footer" w:uiPriority="99" w:qFormat="1"/>
    <w:lsdException w:name="caption" w:semiHidden="1" w:unhideWhenUsed="1" w:qFormat="1"/>
    <w:lsdException w:name="page number" w:qFormat="1"/>
    <w:lsdException w:name="List Number" w:qFormat="1"/>
    <w:lsdException w:name="List 2" w:qFormat="1"/>
    <w:lsdException w:name="Title" w:qFormat="1"/>
    <w:lsdException w:name="Default Paragraph Font" w:semiHidden="1" w:qFormat="1"/>
    <w:lsdException w:name="Body Text" w:qFormat="1"/>
    <w:lsdException w:name="Body Text Indent" w:qFormat="1"/>
    <w:lsdException w:name="Subtitle" w:qFormat="1"/>
    <w:lsdException w:name="Date" w:qFormat="1"/>
    <w:lsdException w:name="Body Text First Indent 2" w:qFormat="1"/>
    <w:lsdException w:name="Body Text Indent 3"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2"/>
    <w:qFormat/>
    <w:pPr>
      <w:widowControl w:val="0"/>
      <w:jc w:val="both"/>
    </w:pPr>
    <w:rPr>
      <w:kern w:val="2"/>
      <w:sz w:val="21"/>
      <w:szCs w:val="24"/>
    </w:rPr>
  </w:style>
  <w:style w:type="paragraph" w:styleId="1">
    <w:name w:val="heading 1"/>
    <w:basedOn w:val="a0"/>
    <w:next w:val="a0"/>
    <w:link w:val="1Char"/>
    <w:uiPriority w:val="9"/>
    <w:qFormat/>
    <w:pPr>
      <w:keepNext/>
      <w:keepLines/>
      <w:spacing w:before="340" w:after="330" w:line="578" w:lineRule="auto"/>
      <w:outlineLvl w:val="0"/>
    </w:pPr>
    <w:rPr>
      <w:b/>
      <w:bCs/>
      <w:kern w:val="44"/>
      <w:sz w:val="32"/>
      <w:szCs w:val="44"/>
    </w:rPr>
  </w:style>
  <w:style w:type="paragraph" w:styleId="20">
    <w:name w:val="heading 2"/>
    <w:basedOn w:val="a0"/>
    <w:next w:val="a0"/>
    <w:qFormat/>
    <w:pPr>
      <w:keepNext/>
      <w:keepLines/>
      <w:spacing w:before="260" w:after="260" w:line="416" w:lineRule="auto"/>
      <w:outlineLvl w:val="1"/>
    </w:pPr>
    <w:rPr>
      <w:rFonts w:ascii="Arial" w:eastAsia="黑体" w:hAnsi="Arial"/>
      <w:b/>
      <w:bCs/>
      <w:sz w:val="32"/>
      <w:szCs w:val="32"/>
    </w:rPr>
  </w:style>
  <w:style w:type="paragraph" w:styleId="3">
    <w:name w:val="heading 3"/>
    <w:basedOn w:val="a0"/>
    <w:next w:val="a0"/>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Body Text First Indent 2"/>
    <w:basedOn w:val="a4"/>
    <w:qFormat/>
    <w:pPr>
      <w:ind w:firstLineChars="200" w:firstLine="420"/>
    </w:pPr>
    <w:rPr>
      <w:szCs w:val="21"/>
    </w:rPr>
  </w:style>
  <w:style w:type="paragraph" w:styleId="a4">
    <w:name w:val="Body Text Indent"/>
    <w:basedOn w:val="a0"/>
    <w:qFormat/>
    <w:pPr>
      <w:spacing w:line="200" w:lineRule="exact"/>
      <w:ind w:firstLine="301"/>
    </w:pPr>
    <w:rPr>
      <w:rFonts w:ascii="宋体" w:hAnsi="Courier New"/>
      <w:spacing w:val="-4"/>
      <w:sz w:val="18"/>
      <w:szCs w:val="20"/>
    </w:rPr>
  </w:style>
  <w:style w:type="paragraph" w:styleId="a">
    <w:name w:val="List Number"/>
    <w:basedOn w:val="a0"/>
    <w:qFormat/>
    <w:pPr>
      <w:numPr>
        <w:numId w:val="1"/>
      </w:numPr>
    </w:pPr>
  </w:style>
  <w:style w:type="paragraph" w:styleId="a5">
    <w:name w:val="Normal Indent"/>
    <w:basedOn w:val="a0"/>
    <w:qFormat/>
    <w:pPr>
      <w:ind w:firstLine="420"/>
    </w:pPr>
    <w:rPr>
      <w:szCs w:val="20"/>
    </w:rPr>
  </w:style>
  <w:style w:type="paragraph" w:styleId="a6">
    <w:name w:val="Body Text"/>
    <w:basedOn w:val="a0"/>
    <w:qFormat/>
    <w:pPr>
      <w:spacing w:after="120"/>
    </w:pPr>
    <w:rPr>
      <w:sz w:val="28"/>
    </w:rPr>
  </w:style>
  <w:style w:type="paragraph" w:styleId="21">
    <w:name w:val="List 2"/>
    <w:basedOn w:val="a0"/>
    <w:qFormat/>
    <w:pPr>
      <w:ind w:leftChars="200" w:left="100" w:hangingChars="200" w:hanging="200"/>
    </w:pPr>
    <w:rPr>
      <w:sz w:val="28"/>
    </w:rPr>
  </w:style>
  <w:style w:type="paragraph" w:styleId="a7">
    <w:name w:val="Plain Text"/>
    <w:basedOn w:val="a0"/>
    <w:qFormat/>
    <w:pPr>
      <w:spacing w:beforeLines="50" w:before="156" w:afterLines="50" w:after="156" w:line="400" w:lineRule="exact"/>
    </w:pPr>
    <w:rPr>
      <w:rFonts w:ascii="宋体" w:hAnsi="Courier New"/>
      <w:sz w:val="24"/>
    </w:rPr>
  </w:style>
  <w:style w:type="paragraph" w:styleId="a8">
    <w:name w:val="Date"/>
    <w:basedOn w:val="a0"/>
    <w:next w:val="a0"/>
    <w:qFormat/>
    <w:pPr>
      <w:ind w:leftChars="2500" w:left="2500"/>
    </w:pPr>
    <w:rPr>
      <w:rFonts w:eastAsia="楷体_GB2312"/>
      <w:sz w:val="32"/>
      <w:szCs w:val="20"/>
    </w:rPr>
  </w:style>
  <w:style w:type="paragraph" w:styleId="a9">
    <w:name w:val="footer"/>
    <w:basedOn w:val="a0"/>
    <w:link w:val="Char"/>
    <w:uiPriority w:val="99"/>
    <w:qFormat/>
    <w:pPr>
      <w:tabs>
        <w:tab w:val="center" w:pos="4153"/>
        <w:tab w:val="right" w:pos="8306"/>
      </w:tabs>
      <w:snapToGrid w:val="0"/>
      <w:jc w:val="left"/>
    </w:pPr>
    <w:rPr>
      <w:rFonts w:eastAsia="黑体"/>
      <w:snapToGrid w:val="0"/>
      <w:kern w:val="0"/>
      <w:sz w:val="18"/>
      <w:szCs w:val="18"/>
    </w:rPr>
  </w:style>
  <w:style w:type="paragraph" w:styleId="aa">
    <w:name w:val="header"/>
    <w:basedOn w:val="a0"/>
    <w:link w:val="Char0"/>
    <w:uiPriority w:val="99"/>
    <w:qFormat/>
    <w:pPr>
      <w:pBdr>
        <w:bottom w:val="single" w:sz="6" w:space="1" w:color="auto"/>
      </w:pBdr>
      <w:tabs>
        <w:tab w:val="center" w:pos="4153"/>
        <w:tab w:val="right" w:pos="8306"/>
      </w:tabs>
      <w:snapToGrid w:val="0"/>
      <w:jc w:val="center"/>
    </w:pPr>
    <w:rPr>
      <w:rFonts w:eastAsia="仿宋_GB2312"/>
      <w:sz w:val="18"/>
      <w:szCs w:val="20"/>
    </w:rPr>
  </w:style>
  <w:style w:type="paragraph" w:styleId="30">
    <w:name w:val="Body Text Indent 3"/>
    <w:basedOn w:val="a0"/>
    <w:qFormat/>
    <w:pPr>
      <w:snapToGrid w:val="0"/>
      <w:ind w:firstLineChars="200" w:firstLine="480"/>
      <w:jc w:val="left"/>
    </w:pPr>
    <w:rPr>
      <w:rFonts w:ascii="仿宋_GB2312" w:eastAsia="仿宋_GB2312" w:hAnsi="宋体"/>
      <w:color w:val="000000"/>
      <w:sz w:val="24"/>
    </w:rPr>
  </w:style>
  <w:style w:type="character" w:styleId="ab">
    <w:name w:val="page number"/>
    <w:basedOn w:val="a1"/>
    <w:qFormat/>
  </w:style>
  <w:style w:type="character" w:styleId="ac">
    <w:name w:val="Hyperlink"/>
    <w:qFormat/>
    <w:rPr>
      <w:color w:val="0000FF"/>
      <w:u w:val="single"/>
    </w:rPr>
  </w:style>
  <w:style w:type="paragraph" w:customStyle="1" w:styleId="10">
    <w:name w:val="纯文本1"/>
    <w:basedOn w:val="11"/>
    <w:qFormat/>
    <w:pPr>
      <w:widowControl/>
      <w:jc w:val="left"/>
    </w:pPr>
    <w:rPr>
      <w:rFonts w:ascii="宋体" w:hAnsi="Courier New"/>
    </w:rPr>
  </w:style>
  <w:style w:type="paragraph" w:customStyle="1" w:styleId="11">
    <w:name w:val="正文1"/>
    <w:qFormat/>
    <w:pPr>
      <w:widowControl w:val="0"/>
      <w:jc w:val="both"/>
    </w:pPr>
    <w:rPr>
      <w:rFonts w:hint="eastAsia"/>
      <w:kern w:val="2"/>
      <w:sz w:val="21"/>
    </w:rPr>
  </w:style>
  <w:style w:type="paragraph" w:customStyle="1" w:styleId="ad">
    <w:name w:val="正文段"/>
    <w:basedOn w:val="a0"/>
    <w:qFormat/>
    <w:pPr>
      <w:widowControl/>
      <w:snapToGrid w:val="0"/>
      <w:spacing w:afterLines="50" w:after="50"/>
      <w:ind w:firstLineChars="200" w:firstLine="200"/>
    </w:pPr>
    <w:rPr>
      <w:kern w:val="0"/>
      <w:sz w:val="24"/>
      <w:szCs w:val="20"/>
    </w:rPr>
  </w:style>
  <w:style w:type="paragraph" w:customStyle="1" w:styleId="ae">
    <w:name w:val="我的正文"/>
    <w:basedOn w:val="a0"/>
    <w:qFormat/>
    <w:pPr>
      <w:widowControl/>
      <w:adjustRightInd w:val="0"/>
      <w:snapToGrid w:val="0"/>
      <w:spacing w:line="360" w:lineRule="auto"/>
      <w:ind w:firstLineChars="200" w:firstLine="200"/>
      <w:jc w:val="left"/>
    </w:pPr>
    <w:rPr>
      <w:rFonts w:ascii="仿宋" w:eastAsia="仿宋" w:hAnsi="仿宋"/>
      <w:kern w:val="0"/>
      <w:sz w:val="24"/>
      <w:szCs w:val="30"/>
    </w:rPr>
  </w:style>
  <w:style w:type="paragraph" w:customStyle="1" w:styleId="12">
    <w:name w:val="列出段落1"/>
    <w:basedOn w:val="a0"/>
    <w:uiPriority w:val="34"/>
    <w:qFormat/>
    <w:pPr>
      <w:spacing w:line="360" w:lineRule="auto"/>
      <w:ind w:firstLineChars="200" w:firstLine="420"/>
    </w:pPr>
    <w:rPr>
      <w:rFonts w:ascii="Calibri" w:hAnsi="Calibri"/>
      <w:szCs w:val="22"/>
    </w:rPr>
  </w:style>
  <w:style w:type="paragraph" w:customStyle="1" w:styleId="Proposalsbody">
    <w:name w:val="Proposals body"/>
    <w:basedOn w:val="a0"/>
    <w:next w:val="a0"/>
    <w:qFormat/>
    <w:pPr>
      <w:widowControl/>
      <w:spacing w:line="460" w:lineRule="exact"/>
      <w:jc w:val="left"/>
    </w:pPr>
    <w:rPr>
      <w:rFonts w:ascii="仿宋_GB2312" w:eastAsia="仿宋_GB2312"/>
      <w:snapToGrid w:val="0"/>
      <w:kern w:val="0"/>
      <w:sz w:val="24"/>
    </w:rPr>
  </w:style>
  <w:style w:type="paragraph" w:customStyle="1" w:styleId="af">
    <w:name w:val="表内文字"/>
    <w:basedOn w:val="a0"/>
    <w:qFormat/>
    <w:pPr>
      <w:tabs>
        <w:tab w:val="left" w:pos="1418"/>
      </w:tabs>
      <w:spacing w:line="360" w:lineRule="auto"/>
      <w:jc w:val="center"/>
    </w:pPr>
    <w:rPr>
      <w:rFonts w:ascii="仿宋_GB2312" w:eastAsia="仿宋_GB2312"/>
      <w:spacing w:val="-20"/>
      <w:kern w:val="0"/>
      <w:sz w:val="24"/>
    </w:rPr>
  </w:style>
  <w:style w:type="paragraph" w:customStyle="1" w:styleId="ParaCharCharCharCharCharCharCharCharChar1CharCharCharChar">
    <w:name w:val="默认段落字体 Para Char Char Char Char Char Char Char Char Char1 Char Char Char Char"/>
    <w:basedOn w:val="a0"/>
    <w:qFormat/>
    <w:rPr>
      <w:rFonts w:ascii="Tahoma" w:hAnsi="Tahoma"/>
      <w:sz w:val="24"/>
      <w:szCs w:val="20"/>
    </w:rPr>
  </w:style>
  <w:style w:type="paragraph" w:customStyle="1" w:styleId="13">
    <w:name w:val="正文_13"/>
    <w:qFormat/>
    <w:pPr>
      <w:widowControl w:val="0"/>
      <w:jc w:val="both"/>
    </w:pPr>
    <w:rPr>
      <w:kern w:val="2"/>
      <w:sz w:val="21"/>
      <w:szCs w:val="24"/>
    </w:rPr>
  </w:style>
  <w:style w:type="paragraph" w:customStyle="1" w:styleId="-11">
    <w:name w:val="彩色列表 - 着色 11"/>
    <w:basedOn w:val="a0"/>
    <w:qFormat/>
    <w:pPr>
      <w:widowControl/>
      <w:ind w:firstLine="420"/>
      <w:jc w:val="left"/>
    </w:pPr>
    <w:rPr>
      <w:color w:val="000000"/>
      <w:kern w:val="0"/>
      <w:sz w:val="20"/>
      <w:szCs w:val="20"/>
    </w:rPr>
  </w:style>
  <w:style w:type="paragraph" w:customStyle="1" w:styleId="U2">
    <w:name w:val="U_正文2"/>
    <w:basedOn w:val="a0"/>
    <w:qFormat/>
    <w:pPr>
      <w:spacing w:beforeLines="10" w:before="10" w:afterLines="10" w:after="10" w:line="300" w:lineRule="auto"/>
    </w:pPr>
    <w:rPr>
      <w:sz w:val="24"/>
    </w:rPr>
  </w:style>
  <w:style w:type="character" w:customStyle="1" w:styleId="1Char">
    <w:name w:val="标题 1 Char"/>
    <w:basedOn w:val="a1"/>
    <w:link w:val="1"/>
    <w:uiPriority w:val="9"/>
    <w:qFormat/>
    <w:rPr>
      <w:b/>
      <w:bCs/>
      <w:kern w:val="44"/>
      <w:sz w:val="32"/>
      <w:szCs w:val="44"/>
    </w:rPr>
  </w:style>
  <w:style w:type="paragraph" w:styleId="af0">
    <w:name w:val="annotation text"/>
    <w:basedOn w:val="a0"/>
    <w:link w:val="Char1"/>
    <w:rsid w:val="00D10DC4"/>
    <w:pPr>
      <w:jc w:val="left"/>
    </w:pPr>
  </w:style>
  <w:style w:type="character" w:customStyle="1" w:styleId="Char1">
    <w:name w:val="批注文字 Char"/>
    <w:basedOn w:val="a1"/>
    <w:link w:val="af0"/>
    <w:rsid w:val="00D10DC4"/>
    <w:rPr>
      <w:kern w:val="2"/>
      <w:sz w:val="21"/>
      <w:szCs w:val="24"/>
    </w:rPr>
  </w:style>
  <w:style w:type="paragraph" w:styleId="af1">
    <w:name w:val="List Paragraph"/>
    <w:basedOn w:val="a0"/>
    <w:uiPriority w:val="99"/>
    <w:unhideWhenUsed/>
    <w:rsid w:val="00BE3543"/>
    <w:pPr>
      <w:ind w:firstLineChars="200" w:firstLine="420"/>
    </w:pPr>
  </w:style>
  <w:style w:type="paragraph" w:styleId="af2">
    <w:name w:val="Balloon Text"/>
    <w:basedOn w:val="a0"/>
    <w:link w:val="Char2"/>
    <w:rsid w:val="004B789A"/>
    <w:rPr>
      <w:sz w:val="18"/>
      <w:szCs w:val="18"/>
    </w:rPr>
  </w:style>
  <w:style w:type="character" w:customStyle="1" w:styleId="Char2">
    <w:name w:val="批注框文本 Char"/>
    <w:basedOn w:val="a1"/>
    <w:link w:val="af2"/>
    <w:rsid w:val="004B789A"/>
    <w:rPr>
      <w:kern w:val="2"/>
      <w:sz w:val="18"/>
      <w:szCs w:val="18"/>
    </w:rPr>
  </w:style>
  <w:style w:type="paragraph" w:styleId="22">
    <w:name w:val="toc 2"/>
    <w:basedOn w:val="a0"/>
    <w:next w:val="a0"/>
    <w:uiPriority w:val="39"/>
    <w:unhideWhenUsed/>
    <w:qFormat/>
    <w:rsid w:val="00761617"/>
    <w:pPr>
      <w:ind w:leftChars="200" w:left="420"/>
    </w:pPr>
    <w:rPr>
      <w:rFonts w:ascii="Calibri" w:eastAsia="仿宋" w:hAnsi="Calibri"/>
      <w:sz w:val="24"/>
      <w:szCs w:val="22"/>
    </w:rPr>
  </w:style>
  <w:style w:type="paragraph" w:customStyle="1" w:styleId="0">
    <w:name w:val="正文_0"/>
    <w:qFormat/>
    <w:rsid w:val="00873F16"/>
    <w:pPr>
      <w:widowControl w:val="0"/>
      <w:jc w:val="both"/>
    </w:pPr>
    <w:rPr>
      <w:rFonts w:ascii="Arial Unicode MS" w:eastAsia="Arial Unicode MS" w:hAnsi="Arial Unicode MS" w:cs="Arial Unicode MS"/>
      <w:color w:val="000000"/>
      <w:kern w:val="2"/>
      <w:sz w:val="21"/>
      <w:szCs w:val="21"/>
    </w:rPr>
  </w:style>
  <w:style w:type="paragraph" w:styleId="af3">
    <w:name w:val="No Spacing"/>
    <w:link w:val="Char3"/>
    <w:uiPriority w:val="1"/>
    <w:qFormat/>
    <w:rsid w:val="00400D9C"/>
    <w:rPr>
      <w:rFonts w:asciiTheme="minorHAnsi" w:eastAsiaTheme="minorEastAsia" w:hAnsiTheme="minorHAnsi" w:cstheme="minorBidi"/>
      <w:sz w:val="22"/>
      <w:szCs w:val="22"/>
    </w:rPr>
  </w:style>
  <w:style w:type="character" w:customStyle="1" w:styleId="Char3">
    <w:name w:val="无间隔 Char"/>
    <w:basedOn w:val="a1"/>
    <w:link w:val="af3"/>
    <w:uiPriority w:val="1"/>
    <w:rsid w:val="00400D9C"/>
    <w:rPr>
      <w:rFonts w:asciiTheme="minorHAnsi" w:eastAsiaTheme="minorEastAsia" w:hAnsiTheme="minorHAnsi" w:cstheme="minorBidi"/>
      <w:sz w:val="22"/>
      <w:szCs w:val="22"/>
    </w:rPr>
  </w:style>
  <w:style w:type="character" w:customStyle="1" w:styleId="Char0">
    <w:name w:val="页眉 Char"/>
    <w:basedOn w:val="a1"/>
    <w:link w:val="aa"/>
    <w:uiPriority w:val="99"/>
    <w:rsid w:val="00400D9C"/>
    <w:rPr>
      <w:rFonts w:eastAsia="仿宋_GB2312"/>
      <w:kern w:val="2"/>
      <w:sz w:val="18"/>
    </w:rPr>
  </w:style>
  <w:style w:type="character" w:customStyle="1" w:styleId="Char">
    <w:name w:val="页脚 Char"/>
    <w:basedOn w:val="a1"/>
    <w:link w:val="a9"/>
    <w:uiPriority w:val="99"/>
    <w:rsid w:val="00400D9C"/>
    <w:rPr>
      <w:rFonts w:eastAsia="黑体"/>
      <w:snapToGrid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qFormat="1"/>
    <w:lsdException w:name="Normal Indent" w:qFormat="1"/>
    <w:lsdException w:name="header" w:uiPriority="99" w:qFormat="1"/>
    <w:lsdException w:name="footer" w:uiPriority="99" w:qFormat="1"/>
    <w:lsdException w:name="caption" w:semiHidden="1" w:unhideWhenUsed="1" w:qFormat="1"/>
    <w:lsdException w:name="page number" w:qFormat="1"/>
    <w:lsdException w:name="List Number" w:qFormat="1"/>
    <w:lsdException w:name="List 2" w:qFormat="1"/>
    <w:lsdException w:name="Title" w:qFormat="1"/>
    <w:lsdException w:name="Default Paragraph Font" w:semiHidden="1" w:qFormat="1"/>
    <w:lsdException w:name="Body Text" w:qFormat="1"/>
    <w:lsdException w:name="Body Text Indent" w:qFormat="1"/>
    <w:lsdException w:name="Subtitle" w:qFormat="1"/>
    <w:lsdException w:name="Date" w:qFormat="1"/>
    <w:lsdException w:name="Body Text First Indent 2" w:qFormat="1"/>
    <w:lsdException w:name="Body Text Indent 3"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2"/>
    <w:qFormat/>
    <w:pPr>
      <w:widowControl w:val="0"/>
      <w:jc w:val="both"/>
    </w:pPr>
    <w:rPr>
      <w:kern w:val="2"/>
      <w:sz w:val="21"/>
      <w:szCs w:val="24"/>
    </w:rPr>
  </w:style>
  <w:style w:type="paragraph" w:styleId="1">
    <w:name w:val="heading 1"/>
    <w:basedOn w:val="a0"/>
    <w:next w:val="a0"/>
    <w:link w:val="1Char"/>
    <w:uiPriority w:val="9"/>
    <w:qFormat/>
    <w:pPr>
      <w:keepNext/>
      <w:keepLines/>
      <w:spacing w:before="340" w:after="330" w:line="578" w:lineRule="auto"/>
      <w:outlineLvl w:val="0"/>
    </w:pPr>
    <w:rPr>
      <w:b/>
      <w:bCs/>
      <w:kern w:val="44"/>
      <w:sz w:val="32"/>
      <w:szCs w:val="44"/>
    </w:rPr>
  </w:style>
  <w:style w:type="paragraph" w:styleId="20">
    <w:name w:val="heading 2"/>
    <w:basedOn w:val="a0"/>
    <w:next w:val="a0"/>
    <w:qFormat/>
    <w:pPr>
      <w:keepNext/>
      <w:keepLines/>
      <w:spacing w:before="260" w:after="260" w:line="416" w:lineRule="auto"/>
      <w:outlineLvl w:val="1"/>
    </w:pPr>
    <w:rPr>
      <w:rFonts w:ascii="Arial" w:eastAsia="黑体" w:hAnsi="Arial"/>
      <w:b/>
      <w:bCs/>
      <w:sz w:val="32"/>
      <w:szCs w:val="32"/>
    </w:rPr>
  </w:style>
  <w:style w:type="paragraph" w:styleId="3">
    <w:name w:val="heading 3"/>
    <w:basedOn w:val="a0"/>
    <w:next w:val="a0"/>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Body Text First Indent 2"/>
    <w:basedOn w:val="a4"/>
    <w:qFormat/>
    <w:pPr>
      <w:ind w:firstLineChars="200" w:firstLine="420"/>
    </w:pPr>
    <w:rPr>
      <w:szCs w:val="21"/>
    </w:rPr>
  </w:style>
  <w:style w:type="paragraph" w:styleId="a4">
    <w:name w:val="Body Text Indent"/>
    <w:basedOn w:val="a0"/>
    <w:qFormat/>
    <w:pPr>
      <w:spacing w:line="200" w:lineRule="exact"/>
      <w:ind w:firstLine="301"/>
    </w:pPr>
    <w:rPr>
      <w:rFonts w:ascii="宋体" w:hAnsi="Courier New"/>
      <w:spacing w:val="-4"/>
      <w:sz w:val="18"/>
      <w:szCs w:val="20"/>
    </w:rPr>
  </w:style>
  <w:style w:type="paragraph" w:styleId="a">
    <w:name w:val="List Number"/>
    <w:basedOn w:val="a0"/>
    <w:qFormat/>
    <w:pPr>
      <w:numPr>
        <w:numId w:val="1"/>
      </w:numPr>
    </w:pPr>
  </w:style>
  <w:style w:type="paragraph" w:styleId="a5">
    <w:name w:val="Normal Indent"/>
    <w:basedOn w:val="a0"/>
    <w:qFormat/>
    <w:pPr>
      <w:ind w:firstLine="420"/>
    </w:pPr>
    <w:rPr>
      <w:szCs w:val="20"/>
    </w:rPr>
  </w:style>
  <w:style w:type="paragraph" w:styleId="a6">
    <w:name w:val="Body Text"/>
    <w:basedOn w:val="a0"/>
    <w:qFormat/>
    <w:pPr>
      <w:spacing w:after="120"/>
    </w:pPr>
    <w:rPr>
      <w:sz w:val="28"/>
    </w:rPr>
  </w:style>
  <w:style w:type="paragraph" w:styleId="21">
    <w:name w:val="List 2"/>
    <w:basedOn w:val="a0"/>
    <w:qFormat/>
    <w:pPr>
      <w:ind w:leftChars="200" w:left="100" w:hangingChars="200" w:hanging="200"/>
    </w:pPr>
    <w:rPr>
      <w:sz w:val="28"/>
    </w:rPr>
  </w:style>
  <w:style w:type="paragraph" w:styleId="a7">
    <w:name w:val="Plain Text"/>
    <w:basedOn w:val="a0"/>
    <w:qFormat/>
    <w:pPr>
      <w:spacing w:beforeLines="50" w:before="156" w:afterLines="50" w:after="156" w:line="400" w:lineRule="exact"/>
    </w:pPr>
    <w:rPr>
      <w:rFonts w:ascii="宋体" w:hAnsi="Courier New"/>
      <w:sz w:val="24"/>
    </w:rPr>
  </w:style>
  <w:style w:type="paragraph" w:styleId="a8">
    <w:name w:val="Date"/>
    <w:basedOn w:val="a0"/>
    <w:next w:val="a0"/>
    <w:qFormat/>
    <w:pPr>
      <w:ind w:leftChars="2500" w:left="2500"/>
    </w:pPr>
    <w:rPr>
      <w:rFonts w:eastAsia="楷体_GB2312"/>
      <w:sz w:val="32"/>
      <w:szCs w:val="20"/>
    </w:rPr>
  </w:style>
  <w:style w:type="paragraph" w:styleId="a9">
    <w:name w:val="footer"/>
    <w:basedOn w:val="a0"/>
    <w:link w:val="Char"/>
    <w:uiPriority w:val="99"/>
    <w:qFormat/>
    <w:pPr>
      <w:tabs>
        <w:tab w:val="center" w:pos="4153"/>
        <w:tab w:val="right" w:pos="8306"/>
      </w:tabs>
      <w:snapToGrid w:val="0"/>
      <w:jc w:val="left"/>
    </w:pPr>
    <w:rPr>
      <w:rFonts w:eastAsia="黑体"/>
      <w:snapToGrid w:val="0"/>
      <w:kern w:val="0"/>
      <w:sz w:val="18"/>
      <w:szCs w:val="18"/>
    </w:rPr>
  </w:style>
  <w:style w:type="paragraph" w:styleId="aa">
    <w:name w:val="header"/>
    <w:basedOn w:val="a0"/>
    <w:link w:val="Char0"/>
    <w:uiPriority w:val="99"/>
    <w:qFormat/>
    <w:pPr>
      <w:pBdr>
        <w:bottom w:val="single" w:sz="6" w:space="1" w:color="auto"/>
      </w:pBdr>
      <w:tabs>
        <w:tab w:val="center" w:pos="4153"/>
        <w:tab w:val="right" w:pos="8306"/>
      </w:tabs>
      <w:snapToGrid w:val="0"/>
      <w:jc w:val="center"/>
    </w:pPr>
    <w:rPr>
      <w:rFonts w:eastAsia="仿宋_GB2312"/>
      <w:sz w:val="18"/>
      <w:szCs w:val="20"/>
    </w:rPr>
  </w:style>
  <w:style w:type="paragraph" w:styleId="30">
    <w:name w:val="Body Text Indent 3"/>
    <w:basedOn w:val="a0"/>
    <w:qFormat/>
    <w:pPr>
      <w:snapToGrid w:val="0"/>
      <w:ind w:firstLineChars="200" w:firstLine="480"/>
      <w:jc w:val="left"/>
    </w:pPr>
    <w:rPr>
      <w:rFonts w:ascii="仿宋_GB2312" w:eastAsia="仿宋_GB2312" w:hAnsi="宋体"/>
      <w:color w:val="000000"/>
      <w:sz w:val="24"/>
    </w:rPr>
  </w:style>
  <w:style w:type="character" w:styleId="ab">
    <w:name w:val="page number"/>
    <w:basedOn w:val="a1"/>
    <w:qFormat/>
  </w:style>
  <w:style w:type="character" w:styleId="ac">
    <w:name w:val="Hyperlink"/>
    <w:qFormat/>
    <w:rPr>
      <w:color w:val="0000FF"/>
      <w:u w:val="single"/>
    </w:rPr>
  </w:style>
  <w:style w:type="paragraph" w:customStyle="1" w:styleId="10">
    <w:name w:val="纯文本1"/>
    <w:basedOn w:val="11"/>
    <w:qFormat/>
    <w:pPr>
      <w:widowControl/>
      <w:jc w:val="left"/>
    </w:pPr>
    <w:rPr>
      <w:rFonts w:ascii="宋体" w:hAnsi="Courier New"/>
    </w:rPr>
  </w:style>
  <w:style w:type="paragraph" w:customStyle="1" w:styleId="11">
    <w:name w:val="正文1"/>
    <w:qFormat/>
    <w:pPr>
      <w:widowControl w:val="0"/>
      <w:jc w:val="both"/>
    </w:pPr>
    <w:rPr>
      <w:rFonts w:hint="eastAsia"/>
      <w:kern w:val="2"/>
      <w:sz w:val="21"/>
    </w:rPr>
  </w:style>
  <w:style w:type="paragraph" w:customStyle="1" w:styleId="ad">
    <w:name w:val="正文段"/>
    <w:basedOn w:val="a0"/>
    <w:qFormat/>
    <w:pPr>
      <w:widowControl/>
      <w:snapToGrid w:val="0"/>
      <w:spacing w:afterLines="50" w:after="50"/>
      <w:ind w:firstLineChars="200" w:firstLine="200"/>
    </w:pPr>
    <w:rPr>
      <w:kern w:val="0"/>
      <w:sz w:val="24"/>
      <w:szCs w:val="20"/>
    </w:rPr>
  </w:style>
  <w:style w:type="paragraph" w:customStyle="1" w:styleId="ae">
    <w:name w:val="我的正文"/>
    <w:basedOn w:val="a0"/>
    <w:qFormat/>
    <w:pPr>
      <w:widowControl/>
      <w:adjustRightInd w:val="0"/>
      <w:snapToGrid w:val="0"/>
      <w:spacing w:line="360" w:lineRule="auto"/>
      <w:ind w:firstLineChars="200" w:firstLine="200"/>
      <w:jc w:val="left"/>
    </w:pPr>
    <w:rPr>
      <w:rFonts w:ascii="仿宋" w:eastAsia="仿宋" w:hAnsi="仿宋"/>
      <w:kern w:val="0"/>
      <w:sz w:val="24"/>
      <w:szCs w:val="30"/>
    </w:rPr>
  </w:style>
  <w:style w:type="paragraph" w:customStyle="1" w:styleId="12">
    <w:name w:val="列出段落1"/>
    <w:basedOn w:val="a0"/>
    <w:uiPriority w:val="34"/>
    <w:qFormat/>
    <w:pPr>
      <w:spacing w:line="360" w:lineRule="auto"/>
      <w:ind w:firstLineChars="200" w:firstLine="420"/>
    </w:pPr>
    <w:rPr>
      <w:rFonts w:ascii="Calibri" w:hAnsi="Calibri"/>
      <w:szCs w:val="22"/>
    </w:rPr>
  </w:style>
  <w:style w:type="paragraph" w:customStyle="1" w:styleId="Proposalsbody">
    <w:name w:val="Proposals body"/>
    <w:basedOn w:val="a0"/>
    <w:next w:val="a0"/>
    <w:qFormat/>
    <w:pPr>
      <w:widowControl/>
      <w:spacing w:line="460" w:lineRule="exact"/>
      <w:jc w:val="left"/>
    </w:pPr>
    <w:rPr>
      <w:rFonts w:ascii="仿宋_GB2312" w:eastAsia="仿宋_GB2312"/>
      <w:snapToGrid w:val="0"/>
      <w:kern w:val="0"/>
      <w:sz w:val="24"/>
    </w:rPr>
  </w:style>
  <w:style w:type="paragraph" w:customStyle="1" w:styleId="af">
    <w:name w:val="表内文字"/>
    <w:basedOn w:val="a0"/>
    <w:qFormat/>
    <w:pPr>
      <w:tabs>
        <w:tab w:val="left" w:pos="1418"/>
      </w:tabs>
      <w:spacing w:line="360" w:lineRule="auto"/>
      <w:jc w:val="center"/>
    </w:pPr>
    <w:rPr>
      <w:rFonts w:ascii="仿宋_GB2312" w:eastAsia="仿宋_GB2312"/>
      <w:spacing w:val="-20"/>
      <w:kern w:val="0"/>
      <w:sz w:val="24"/>
    </w:rPr>
  </w:style>
  <w:style w:type="paragraph" w:customStyle="1" w:styleId="ParaCharCharCharCharCharCharCharCharChar1CharCharCharChar">
    <w:name w:val="默认段落字体 Para Char Char Char Char Char Char Char Char Char1 Char Char Char Char"/>
    <w:basedOn w:val="a0"/>
    <w:qFormat/>
    <w:rPr>
      <w:rFonts w:ascii="Tahoma" w:hAnsi="Tahoma"/>
      <w:sz w:val="24"/>
      <w:szCs w:val="20"/>
    </w:rPr>
  </w:style>
  <w:style w:type="paragraph" w:customStyle="1" w:styleId="13">
    <w:name w:val="正文_13"/>
    <w:qFormat/>
    <w:pPr>
      <w:widowControl w:val="0"/>
      <w:jc w:val="both"/>
    </w:pPr>
    <w:rPr>
      <w:kern w:val="2"/>
      <w:sz w:val="21"/>
      <w:szCs w:val="24"/>
    </w:rPr>
  </w:style>
  <w:style w:type="paragraph" w:customStyle="1" w:styleId="-11">
    <w:name w:val="彩色列表 - 着色 11"/>
    <w:basedOn w:val="a0"/>
    <w:qFormat/>
    <w:pPr>
      <w:widowControl/>
      <w:ind w:firstLine="420"/>
      <w:jc w:val="left"/>
    </w:pPr>
    <w:rPr>
      <w:color w:val="000000"/>
      <w:kern w:val="0"/>
      <w:sz w:val="20"/>
      <w:szCs w:val="20"/>
    </w:rPr>
  </w:style>
  <w:style w:type="paragraph" w:customStyle="1" w:styleId="U2">
    <w:name w:val="U_正文2"/>
    <w:basedOn w:val="a0"/>
    <w:qFormat/>
    <w:pPr>
      <w:spacing w:beforeLines="10" w:before="10" w:afterLines="10" w:after="10" w:line="300" w:lineRule="auto"/>
    </w:pPr>
    <w:rPr>
      <w:sz w:val="24"/>
    </w:rPr>
  </w:style>
  <w:style w:type="character" w:customStyle="1" w:styleId="1Char">
    <w:name w:val="标题 1 Char"/>
    <w:basedOn w:val="a1"/>
    <w:link w:val="1"/>
    <w:uiPriority w:val="9"/>
    <w:qFormat/>
    <w:rPr>
      <w:b/>
      <w:bCs/>
      <w:kern w:val="44"/>
      <w:sz w:val="32"/>
      <w:szCs w:val="44"/>
    </w:rPr>
  </w:style>
  <w:style w:type="paragraph" w:styleId="af0">
    <w:name w:val="annotation text"/>
    <w:basedOn w:val="a0"/>
    <w:link w:val="Char1"/>
    <w:rsid w:val="00D10DC4"/>
    <w:pPr>
      <w:jc w:val="left"/>
    </w:pPr>
  </w:style>
  <w:style w:type="character" w:customStyle="1" w:styleId="Char1">
    <w:name w:val="批注文字 Char"/>
    <w:basedOn w:val="a1"/>
    <w:link w:val="af0"/>
    <w:rsid w:val="00D10DC4"/>
    <w:rPr>
      <w:kern w:val="2"/>
      <w:sz w:val="21"/>
      <w:szCs w:val="24"/>
    </w:rPr>
  </w:style>
  <w:style w:type="paragraph" w:styleId="af1">
    <w:name w:val="List Paragraph"/>
    <w:basedOn w:val="a0"/>
    <w:uiPriority w:val="99"/>
    <w:unhideWhenUsed/>
    <w:rsid w:val="00BE3543"/>
    <w:pPr>
      <w:ind w:firstLineChars="200" w:firstLine="420"/>
    </w:pPr>
  </w:style>
  <w:style w:type="paragraph" w:styleId="af2">
    <w:name w:val="Balloon Text"/>
    <w:basedOn w:val="a0"/>
    <w:link w:val="Char2"/>
    <w:rsid w:val="004B789A"/>
    <w:rPr>
      <w:sz w:val="18"/>
      <w:szCs w:val="18"/>
    </w:rPr>
  </w:style>
  <w:style w:type="character" w:customStyle="1" w:styleId="Char2">
    <w:name w:val="批注框文本 Char"/>
    <w:basedOn w:val="a1"/>
    <w:link w:val="af2"/>
    <w:rsid w:val="004B789A"/>
    <w:rPr>
      <w:kern w:val="2"/>
      <w:sz w:val="18"/>
      <w:szCs w:val="18"/>
    </w:rPr>
  </w:style>
  <w:style w:type="paragraph" w:styleId="22">
    <w:name w:val="toc 2"/>
    <w:basedOn w:val="a0"/>
    <w:next w:val="a0"/>
    <w:uiPriority w:val="39"/>
    <w:unhideWhenUsed/>
    <w:qFormat/>
    <w:rsid w:val="00761617"/>
    <w:pPr>
      <w:ind w:leftChars="200" w:left="420"/>
    </w:pPr>
    <w:rPr>
      <w:rFonts w:ascii="Calibri" w:eastAsia="仿宋" w:hAnsi="Calibri"/>
      <w:sz w:val="24"/>
      <w:szCs w:val="22"/>
    </w:rPr>
  </w:style>
  <w:style w:type="paragraph" w:customStyle="1" w:styleId="0">
    <w:name w:val="正文_0"/>
    <w:qFormat/>
    <w:rsid w:val="00873F16"/>
    <w:pPr>
      <w:widowControl w:val="0"/>
      <w:jc w:val="both"/>
    </w:pPr>
    <w:rPr>
      <w:rFonts w:ascii="Arial Unicode MS" w:eastAsia="Arial Unicode MS" w:hAnsi="Arial Unicode MS" w:cs="Arial Unicode MS"/>
      <w:color w:val="000000"/>
      <w:kern w:val="2"/>
      <w:sz w:val="21"/>
      <w:szCs w:val="21"/>
    </w:rPr>
  </w:style>
  <w:style w:type="paragraph" w:styleId="af3">
    <w:name w:val="No Spacing"/>
    <w:link w:val="Char3"/>
    <w:uiPriority w:val="1"/>
    <w:qFormat/>
    <w:rsid w:val="00400D9C"/>
    <w:rPr>
      <w:rFonts w:asciiTheme="minorHAnsi" w:eastAsiaTheme="minorEastAsia" w:hAnsiTheme="minorHAnsi" w:cstheme="minorBidi"/>
      <w:sz w:val="22"/>
      <w:szCs w:val="22"/>
    </w:rPr>
  </w:style>
  <w:style w:type="character" w:customStyle="1" w:styleId="Char3">
    <w:name w:val="无间隔 Char"/>
    <w:basedOn w:val="a1"/>
    <w:link w:val="af3"/>
    <w:uiPriority w:val="1"/>
    <w:rsid w:val="00400D9C"/>
    <w:rPr>
      <w:rFonts w:asciiTheme="minorHAnsi" w:eastAsiaTheme="minorEastAsia" w:hAnsiTheme="minorHAnsi" w:cstheme="minorBidi"/>
      <w:sz w:val="22"/>
      <w:szCs w:val="22"/>
    </w:rPr>
  </w:style>
  <w:style w:type="character" w:customStyle="1" w:styleId="Char0">
    <w:name w:val="页眉 Char"/>
    <w:basedOn w:val="a1"/>
    <w:link w:val="aa"/>
    <w:uiPriority w:val="99"/>
    <w:rsid w:val="00400D9C"/>
    <w:rPr>
      <w:rFonts w:eastAsia="仿宋_GB2312"/>
      <w:kern w:val="2"/>
      <w:sz w:val="18"/>
    </w:rPr>
  </w:style>
  <w:style w:type="character" w:customStyle="1" w:styleId="Char">
    <w:name w:val="页脚 Char"/>
    <w:basedOn w:val="a1"/>
    <w:link w:val="a9"/>
    <w:uiPriority w:val="99"/>
    <w:rsid w:val="00400D9C"/>
    <w:rPr>
      <w:rFonts w:eastAsia="黑体"/>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yperlink" Target="http://www.dys120.com/" TargetMode="External"/><Relationship Id="rId26" Type="http://schemas.openxmlformats.org/officeDocument/2006/relationships/footer" Target="footer8.xml"/><Relationship Id="rId3" Type="http://schemas.openxmlformats.org/officeDocument/2006/relationships/numbering" Target="numbering.xml"/><Relationship Id="rId21" Type="http://schemas.openxmlformats.org/officeDocument/2006/relationships/footer" Target="footer4.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www.dys120.com/" TargetMode="Externa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www.dys120.com/" TargetMode="External"/><Relationship Id="rId20" Type="http://schemas.openxmlformats.org/officeDocument/2006/relationships/hyperlink" Target="http://www.creditchina.gov.cn" TargetMode="External"/><Relationship Id="rId29"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footer" Target="footer7.xml"/><Relationship Id="rId5" Type="http://schemas.microsoft.com/office/2007/relationships/stylesWithEffects" Target="stylesWithEffect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footer" Target="footer10.xml"/><Relationship Id="rId10" Type="http://schemas.openxmlformats.org/officeDocument/2006/relationships/header" Target="header1.xml"/><Relationship Id="rId19" Type="http://schemas.openxmlformats.org/officeDocument/2006/relationships/hyperlink" Target="http://www.creditchina.gov.cn"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footer" Target="footer5.xml"/><Relationship Id="rId27" Type="http://schemas.openxmlformats.org/officeDocument/2006/relationships/footer" Target="footer9.xml"/><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FBF8177-2353-4B82-909B-78363614A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632</TotalTime>
  <Pages>45</Pages>
  <Words>3651</Words>
  <Characters>20812</Characters>
  <Application>Microsoft Office Word</Application>
  <DocSecurity>0</DocSecurity>
  <Lines>173</Lines>
  <Paragraphs>48</Paragraphs>
  <ScaleCrop>false</ScaleCrop>
  <Company/>
  <LinksUpToDate>false</LinksUpToDate>
  <CharactersWithSpaces>24415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武大帅</dc:creator>
  <cp:lastModifiedBy>Administrator</cp:lastModifiedBy>
  <cp:revision>29</cp:revision>
  <cp:lastPrinted>2021-03-10T01:47:00Z</cp:lastPrinted>
  <dcterms:created xsi:type="dcterms:W3CDTF">2021-03-20T07:08:00Z</dcterms:created>
  <dcterms:modified xsi:type="dcterms:W3CDTF">2021-03-23T08:58:00Z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