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3"/>
          <w:numId w:val="0"/>
        </w:numPr>
        <w:jc w:val="center"/>
        <w:rPr>
          <w:rFonts w:ascii="微软雅黑" w:hAnsi="微软雅黑" w:cs="微软雅黑"/>
          <w:sz w:val="32"/>
          <w:szCs w:val="32"/>
        </w:rPr>
      </w:pPr>
      <w:r>
        <w:rPr>
          <w:rFonts w:hint="eastAsia" w:ascii="微软雅黑" w:hAnsi="微软雅黑" w:cs="微软雅黑"/>
          <w:sz w:val="32"/>
          <w:szCs w:val="32"/>
        </w:rPr>
        <w:t>丹阳市人民医院</w:t>
      </w:r>
      <w:r>
        <w:rPr>
          <w:rFonts w:hint="eastAsia" w:ascii="微软雅黑" w:hAnsi="微软雅黑" w:cs="微软雅黑"/>
          <w:sz w:val="32"/>
          <w:szCs w:val="32"/>
          <w:lang w:val="en-US" w:eastAsia="zh-CN"/>
        </w:rPr>
        <w:t>污水站改造方案设计招标</w:t>
      </w:r>
      <w:r>
        <w:rPr>
          <w:rFonts w:hint="eastAsia" w:ascii="微软雅黑" w:hAnsi="微软雅黑" w:cs="微软雅黑"/>
          <w:sz w:val="32"/>
          <w:szCs w:val="32"/>
        </w:rPr>
        <w:t>需求</w:t>
      </w:r>
    </w:p>
    <w:p/>
    <w:p>
      <w:pPr>
        <w:pStyle w:val="6"/>
        <w:numPr>
          <w:ilvl w:val="3"/>
          <w:numId w:val="0"/>
        </w:numPr>
        <w:bidi w:val="0"/>
        <w:ind w:leftChars="0"/>
        <w:jc w:val="left"/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项目基本情况</w:t>
      </w:r>
    </w:p>
    <w:p>
      <w:pPr>
        <w:numPr>
          <w:ilvl w:val="0"/>
          <w:numId w:val="0"/>
        </w:numPr>
      </w:pPr>
      <w:r>
        <w:rPr>
          <w:rFonts w:hint="eastAsia" w:ascii="宋体" w:hAnsi="宋体" w:cs="宋体"/>
          <w:lang w:val="en-US" w:eastAsia="zh-CN"/>
        </w:rPr>
        <w:t>1.1</w:t>
      </w:r>
      <w:r>
        <w:rPr>
          <w:rFonts w:hint="eastAsia" w:ascii="宋体" w:hAnsi="宋体" w:cs="宋体"/>
        </w:rPr>
        <w:t>名称：丹</w:t>
      </w:r>
      <w:r>
        <w:rPr>
          <w:rFonts w:hint="eastAsia" w:ascii="宋体" w:hAnsi="宋体" w:eastAsia="宋体" w:cs="宋体"/>
        </w:rPr>
        <w:t>阳市人民医院</w:t>
      </w:r>
      <w:r>
        <w:rPr>
          <w:rFonts w:hint="eastAsia" w:ascii="宋体" w:hAnsi="宋体" w:eastAsia="宋体" w:cs="宋体"/>
          <w:lang w:val="en-US" w:eastAsia="zh-CN"/>
        </w:rPr>
        <w:t>污水站改造方案设计招标项目</w:t>
      </w:r>
      <w:r>
        <w:rPr>
          <w:rFonts w:hint="eastAsia" w:ascii="宋体" w:hAnsi="宋体" w:eastAsia="宋体" w:cs="宋体"/>
        </w:rPr>
        <w:t>；</w:t>
      </w:r>
    </w:p>
    <w:p>
      <w:pPr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</w:rPr>
        <w:t>1.2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编号</w:t>
      </w:r>
      <w:r>
        <w:rPr>
          <w:rFonts w:hint="eastAsia" w:ascii="宋体" w:hAnsi="宋体" w:cs="宋体"/>
          <w:lang w:val="en-US" w:eastAsia="zh-CN"/>
        </w:rPr>
        <w:t>:</w:t>
      </w:r>
      <w:r>
        <w:rPr>
          <w:rFonts w:hint="eastAsia" w:ascii="宋体" w:hAnsi="宋体" w:cs="宋体"/>
          <w:color w:val="0000FF"/>
          <w:lang w:eastAsia="zh-CN"/>
        </w:rPr>
        <w:t>DRY-CG-2023032</w:t>
      </w:r>
      <w:r>
        <w:rPr>
          <w:rFonts w:hint="eastAsia" w:ascii="宋体" w:hAnsi="宋体" w:cs="宋体"/>
          <w:color w:val="0000FF"/>
          <w:lang w:val="en-US" w:eastAsia="zh-CN"/>
        </w:rPr>
        <w:t>；</w:t>
      </w:r>
    </w:p>
    <w:p>
      <w:pPr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</w:rPr>
        <w:t>1.3 预算：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cs="宋体"/>
          <w:color w:val="0000FF"/>
          <w:lang w:val="en-US" w:eastAsia="zh-CN"/>
        </w:rPr>
        <w:t>0000</w:t>
      </w:r>
      <w:r>
        <w:rPr>
          <w:rFonts w:hint="eastAsia" w:ascii="宋体" w:hAnsi="宋体" w:cs="宋体"/>
          <w:lang w:val="en-US" w:eastAsia="zh-CN"/>
        </w:rPr>
        <w:t>元。</w:t>
      </w:r>
    </w:p>
    <w:p>
      <w:pPr>
        <w:pStyle w:val="6"/>
        <w:numPr>
          <w:ilvl w:val="3"/>
          <w:numId w:val="0"/>
        </w:numPr>
        <w:jc w:val="left"/>
        <w:rPr>
          <w:rFonts w:hint="eastAsia" w:eastAsia="微软雅黑"/>
          <w:lang w:eastAsia="zh-CN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、报名时间及地点</w:t>
      </w:r>
    </w:p>
    <w:p>
      <w:pPr>
        <w:rPr>
          <w:rFonts w:hint="eastAsia" w:ascii="宋体" w:hAnsi="宋体" w:cs="宋体"/>
          <w:bCs/>
          <w:color w:val="0000FF"/>
        </w:rPr>
      </w:pPr>
      <w:r>
        <w:rPr>
          <w:rFonts w:hint="eastAsia" w:ascii="宋体" w:hAnsi="宋体" w:cs="宋体"/>
          <w:bCs/>
          <w:lang w:val="en-US" w:eastAsia="zh-CN"/>
        </w:rPr>
        <w:t>2</w:t>
      </w:r>
      <w:r>
        <w:rPr>
          <w:rFonts w:hint="eastAsia" w:ascii="宋体" w:hAnsi="宋体" w:cs="宋体"/>
          <w:bCs/>
        </w:rPr>
        <w:t>.1 报名时间：</w:t>
      </w:r>
      <w:r>
        <w:rPr>
          <w:rFonts w:hint="eastAsia" w:ascii="宋体" w:hAnsi="宋体" w:cs="宋体"/>
          <w:bCs/>
          <w:color w:val="0000FF"/>
          <w:lang w:val="en-US" w:eastAsia="zh-CN"/>
        </w:rPr>
        <w:t>2023</w:t>
      </w:r>
      <w:r>
        <w:rPr>
          <w:rFonts w:hint="eastAsia" w:ascii="宋体" w:hAnsi="宋体" w:cs="宋体"/>
          <w:bCs/>
          <w:color w:val="0000FF"/>
        </w:rPr>
        <w:t>年</w:t>
      </w:r>
      <w:r>
        <w:rPr>
          <w:rFonts w:hint="eastAsia" w:ascii="宋体" w:hAnsi="宋体" w:cs="宋体"/>
          <w:bCs/>
          <w:color w:val="0000FF"/>
          <w:lang w:val="en-US" w:eastAsia="zh-CN"/>
        </w:rPr>
        <w:t>10</w:t>
      </w:r>
      <w:r>
        <w:rPr>
          <w:rFonts w:hint="eastAsia" w:ascii="宋体" w:hAnsi="宋体" w:cs="宋体"/>
          <w:bCs/>
          <w:color w:val="0000FF"/>
        </w:rPr>
        <w:t>月</w:t>
      </w:r>
      <w:r>
        <w:rPr>
          <w:rFonts w:hint="eastAsia" w:ascii="宋体" w:hAnsi="宋体" w:cs="宋体"/>
          <w:bCs/>
          <w:color w:val="0000FF"/>
          <w:lang w:val="en-US" w:eastAsia="zh-CN"/>
        </w:rPr>
        <w:t xml:space="preserve">20 </w:t>
      </w:r>
      <w:r>
        <w:rPr>
          <w:rFonts w:hint="eastAsia" w:ascii="宋体" w:hAnsi="宋体" w:cs="宋体"/>
          <w:bCs/>
          <w:color w:val="0000FF"/>
        </w:rPr>
        <w:t>日至</w:t>
      </w:r>
      <w:r>
        <w:rPr>
          <w:rFonts w:hint="eastAsia" w:ascii="宋体" w:hAnsi="宋体" w:cs="宋体"/>
          <w:bCs/>
          <w:color w:val="0000FF"/>
          <w:lang w:val="en-US" w:eastAsia="zh-CN"/>
        </w:rPr>
        <w:t>2023</w:t>
      </w:r>
      <w:r>
        <w:rPr>
          <w:rFonts w:hint="eastAsia" w:ascii="宋体" w:hAnsi="宋体" w:cs="宋体"/>
          <w:bCs/>
          <w:color w:val="0000FF"/>
        </w:rPr>
        <w:t>年</w:t>
      </w:r>
      <w:r>
        <w:rPr>
          <w:rFonts w:hint="eastAsia" w:ascii="宋体" w:hAnsi="宋体" w:cs="宋体"/>
          <w:bCs/>
          <w:color w:val="0000FF"/>
          <w:lang w:val="en-US" w:eastAsia="zh-CN"/>
        </w:rPr>
        <w:t>10</w:t>
      </w:r>
      <w:r>
        <w:rPr>
          <w:rFonts w:hint="eastAsia" w:ascii="宋体" w:hAnsi="宋体" w:cs="宋体"/>
          <w:bCs/>
          <w:color w:val="0000FF"/>
        </w:rPr>
        <w:t>月</w:t>
      </w:r>
      <w:r>
        <w:rPr>
          <w:rFonts w:hint="eastAsia" w:ascii="宋体" w:hAnsi="宋体" w:cs="宋体"/>
          <w:bCs/>
          <w:color w:val="0000FF"/>
          <w:lang w:val="en-US" w:eastAsia="zh-CN"/>
        </w:rPr>
        <w:t>26</w:t>
      </w:r>
      <w:bookmarkStart w:id="8" w:name="_GoBack"/>
      <w:bookmarkEnd w:id="8"/>
      <w:r>
        <w:rPr>
          <w:rFonts w:hint="eastAsia" w:ascii="宋体" w:hAnsi="宋体" w:cs="宋体"/>
          <w:bCs/>
          <w:color w:val="0000FF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FF"/>
        </w:rPr>
        <w:t>日(节假日除外）</w:t>
      </w:r>
    </w:p>
    <w:p>
      <w:pPr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上午8:00-11:00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</w:rPr>
        <w:t>下午2:30-5:</w:t>
      </w:r>
      <w:r>
        <w:rPr>
          <w:rFonts w:hint="eastAsia" w:ascii="宋体" w:hAnsi="宋体" w:cs="宋体"/>
          <w:bCs/>
          <w:lang w:val="en-US" w:eastAsia="zh-CN"/>
        </w:rPr>
        <w:t>00</w:t>
      </w:r>
      <w:r>
        <w:rPr>
          <w:rFonts w:hint="eastAsia" w:ascii="宋体" w:hAnsi="宋体" w:cs="宋体"/>
          <w:bCs/>
        </w:rPr>
        <w:t>；</w:t>
      </w:r>
    </w:p>
    <w:p>
      <w:pPr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>2</w:t>
      </w:r>
      <w:r>
        <w:rPr>
          <w:rFonts w:hint="eastAsia" w:ascii="宋体" w:hAnsi="宋体" w:cs="宋体"/>
          <w:bCs/>
        </w:rPr>
        <w:t>.2 报名地点：丹阳市人民医院采购中心</w:t>
      </w:r>
      <w:r>
        <w:rPr>
          <w:rFonts w:hint="eastAsia" w:ascii="宋体" w:hAnsi="宋体" w:cs="宋体"/>
          <w:bCs/>
          <w:lang w:eastAsia="zh-CN"/>
        </w:rPr>
        <w:t>（</w:t>
      </w:r>
      <w:r>
        <w:rPr>
          <w:rFonts w:hint="eastAsia" w:ascii="宋体" w:hAnsi="宋体" w:cs="宋体"/>
          <w:bCs/>
        </w:rPr>
        <w:t>丹阳市</w:t>
      </w:r>
      <w:r>
        <w:rPr>
          <w:rFonts w:hint="eastAsia" w:ascii="宋体" w:hAnsi="宋体" w:cs="宋体"/>
          <w:bCs/>
          <w:lang w:eastAsia="zh-CN"/>
        </w:rPr>
        <w:t>西二环路</w:t>
      </w:r>
      <w:r>
        <w:rPr>
          <w:rFonts w:hint="eastAsia" w:ascii="宋体" w:hAnsi="宋体" w:cs="宋体"/>
          <w:bCs/>
        </w:rPr>
        <w:t>教育印刷厂三楼</w:t>
      </w:r>
      <w:r>
        <w:rPr>
          <w:rFonts w:hint="eastAsia" w:ascii="宋体" w:hAnsi="宋体" w:cs="宋体"/>
          <w:bCs/>
          <w:lang w:eastAsia="zh-CN"/>
        </w:rPr>
        <w:t>）</w:t>
      </w:r>
      <w:r>
        <w:rPr>
          <w:rFonts w:hint="eastAsia" w:ascii="宋体" w:hAnsi="宋体" w:cs="宋体"/>
          <w:bCs/>
        </w:rPr>
        <w:t>；</w:t>
      </w:r>
    </w:p>
    <w:p>
      <w:pPr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>2</w:t>
      </w:r>
      <w:r>
        <w:rPr>
          <w:rFonts w:hint="eastAsia" w:ascii="宋体" w:hAnsi="宋体" w:cs="宋体"/>
          <w:bCs/>
        </w:rPr>
        <w:t>.3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</w:rPr>
        <w:t>联系人：</w:t>
      </w:r>
      <w:r>
        <w:rPr>
          <w:rFonts w:hint="eastAsia" w:ascii="宋体" w:hAnsi="宋体" w:cs="宋体"/>
          <w:bCs/>
          <w:lang w:eastAsia="zh-CN"/>
        </w:rPr>
        <w:t>杨</w:t>
      </w:r>
      <w:r>
        <w:rPr>
          <w:rFonts w:hint="eastAsia" w:ascii="宋体" w:hAnsi="宋体" w:cs="宋体"/>
          <w:bCs/>
        </w:rPr>
        <w:t>先生；</w:t>
      </w:r>
    </w:p>
    <w:p>
      <w:pPr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>2</w:t>
      </w:r>
      <w:r>
        <w:rPr>
          <w:rFonts w:hint="eastAsia" w:ascii="宋体" w:hAnsi="宋体" w:cs="宋体"/>
          <w:bCs/>
        </w:rPr>
        <w:t>.4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</w:rPr>
        <w:t>联系电话：0511-86553123</w:t>
      </w:r>
      <w:r>
        <w:rPr>
          <w:rFonts w:hint="eastAsia" w:ascii="宋体" w:hAnsi="宋体" w:cs="宋体"/>
          <w:bCs/>
          <w:lang w:val="en-US" w:eastAsia="zh-CN"/>
        </w:rPr>
        <w:t>、15189172512</w:t>
      </w:r>
      <w:r>
        <w:rPr>
          <w:rFonts w:hint="eastAsia" w:ascii="宋体" w:hAnsi="宋体" w:cs="宋体"/>
          <w:bCs/>
        </w:rPr>
        <w:t>。</w:t>
      </w:r>
    </w:p>
    <w:p>
      <w:pPr>
        <w:pStyle w:val="6"/>
        <w:numPr>
          <w:ilvl w:val="3"/>
          <w:numId w:val="0"/>
        </w:numPr>
        <w:bidi w:val="0"/>
        <w:ind w:leftChars="0"/>
        <w:jc w:val="left"/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资质要求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  <w:b/>
          <w:lang w:val="en-US" w:eastAsia="zh-CN"/>
        </w:rPr>
        <w:t xml:space="preserve">3.1 </w:t>
      </w:r>
      <w:r>
        <w:rPr>
          <w:b/>
        </w:rPr>
        <w:t>投标人应具备《中华人民共和国政府采购法》第二十二条规定的条件，提供下列材料：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1）具有独立承担民事责任的能力：在中华人民共和国境内注册的法人或其他组织或自然人，投标（响应）时提交有效的营业执照（或事业法人登记证或身份证等相关证明） 副本复印件。分支机构投标的，须提供总公司和分公司营业执照副本复印件，总公司出具给分支机构的授权书。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2）有依法缴纳税收和社会保障资金的良好记录：有依法缴纳税收和社会保障资金的良好记录（提供</w:t>
      </w:r>
      <w:r>
        <w:rPr>
          <w:rFonts w:hint="eastAsia"/>
        </w:rPr>
        <w:t>资格承诺函</w:t>
      </w:r>
      <w:r>
        <w:t>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3）具有良好的商业信誉和健全的财务会计制度：供应商必须具有良好的商业信誉和健全的财务会计制度（提供</w:t>
      </w:r>
      <w:r>
        <w:rPr>
          <w:rFonts w:hint="eastAsia"/>
        </w:rPr>
        <w:t>资格承诺函</w:t>
      </w:r>
      <w:r>
        <w:t>） 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4）履行合同所必需的设备和专业技术能力：按投标（响应）文件格式填报设备及专业技术能力情况（提供</w:t>
      </w:r>
      <w:r>
        <w:rPr>
          <w:rFonts w:hint="eastAsia"/>
        </w:rPr>
        <w:t>资格承诺函</w:t>
      </w:r>
      <w:r>
        <w:t>）。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  <w:b/>
          <w:lang w:val="en-US" w:eastAsia="zh-CN"/>
        </w:rPr>
        <w:t xml:space="preserve">3.2 </w:t>
      </w:r>
      <w:r>
        <w:rPr>
          <w:b/>
        </w:rPr>
        <w:t>本项目特定的资格要求：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单位负责人为同一人或者存在直接控股、管理关系的不同供应商，不得同时参加本采购项目（或采购包）投标（响应）。为本项目提供整体设计、规范编制或者项目管理、 监理、 检测等服务的供应商，不得再参与本项目</w:t>
      </w:r>
      <w:r>
        <w:t>投标（响应）。</w:t>
      </w:r>
    </w:p>
    <w:p>
      <w:pPr>
        <w:pStyle w:val="2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color w:val="FF0000"/>
        </w:rPr>
      </w:pPr>
      <w:r>
        <w:rPr>
          <w:rFonts w:hint="eastAsia"/>
          <w:b/>
          <w:bCs/>
          <w:color w:val="FF0000"/>
          <w:lang w:val="en-US" w:eastAsia="zh-CN"/>
        </w:rPr>
        <w:t>工程设计资质证书，资质等级：环境工程（水污染防治工程等）专项乙级及以上</w:t>
      </w:r>
      <w:r>
        <w:rPr>
          <w:rFonts w:hint="eastAsia" w:ascii="宋体" w:hAnsi="宋体" w:cs="宋体"/>
          <w:b/>
          <w:bCs/>
          <w:color w:val="FF0000"/>
          <w:lang w:eastAsia="zh-CN"/>
        </w:rPr>
        <w:t>。</w:t>
      </w:r>
    </w:p>
    <w:p>
      <w:pPr>
        <w:pStyle w:val="2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</w:pPr>
      <w:r>
        <w:rPr>
          <w:rFonts w:hint="eastAsia"/>
        </w:rPr>
        <w:t>有医院污水处理设计成功案例。</w:t>
      </w:r>
    </w:p>
    <w:p>
      <w:pPr>
        <w:pStyle w:val="6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四、项目概况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污水处理站位于院内东北侧，设计污水处理能力为1200吨/日，处理系统含：电控箱、PLC控制柜，PH在线监测仪（未联网），余氯在线监测仪（未联网），集水池一座（格栅机，2台水泵，1只超声波液位计），调节池一座（1只超声波液位计，4台水泵，1台搅拌机），生化池二座（3台高速罗茨曝气风机，1台抽气风机和1套光氧除臭设备），沉淀池四座，污泥提升池一座（1台超声波液位计，2台提升泵，1台叠螺机，2台加药泵，1台药剂搅拌机），消毒池一座（2台加药泵、1台药剂搅拌机），事故池一座（1台超标声波液位计，1台搅拌机，2台水泵），一台排水取样泵，一只流量计（已联网），一台氨氮在线分析仪（已联网），一台数采仪（已联网），一台电脑控制系统等，目前污水排放口氨氮指标在21㎎/L-65㎎/L之间波动，超30㎎/L地方接管标准。废气排放装置锈蚀，废气超排放标准。</w:t>
      </w:r>
    </w:p>
    <w:p>
      <w:pPr>
        <w:pStyle w:val="6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五、设计（技术）要求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5.1 设计前请自行现场勘察，根据污水处理站现状进行设计。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5.2 根据设计方案施工的工程，须确保污水排放口水质达到如下标准：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1）氨氮：≤25㎎/L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2）PH值：6mg/L-9mg/L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3）生化需氧量：≤250mg/L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4）悬浮物：≤60mg/L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5）石油类：≤20mg/L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6）挥发酚：≤1mg/L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7）总磷：≤8mg/L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8）阴离子表面活性剂：≤10mg/L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9）动植物油：≤20mg/L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10）五日生化需氧量：≤100mg/L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11）肠道致病菌（沙门氏菌）：不得检出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12）肠道致病菌（志贺氏菌）：不得检出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13）粪大肠杆菌群数：≤5000MPN/L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14）余氯：3mg/L-10mg/L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5.3 根据设计方案施工的工程，须确保废气排放指标达到如下标准：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1） 氨：≤1mg/m³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2） 硫化氢：≤0.03mg/m³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3） 臭气浓度(无量纲）：≤10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4） 氯气：≤0.1mg/m³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5） 甲烷（指站内最高体积百分数）；≤1%</w:t>
      </w:r>
    </w:p>
    <w:p>
      <w:pPr>
        <w:pStyle w:val="6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六、服务要求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施工期间，设计单位须对施工质量进行监管，确保施工按设计要求进行。</w:t>
      </w:r>
    </w:p>
    <w:p>
      <w:pPr>
        <w:pStyle w:val="6"/>
        <w:numPr>
          <w:ilvl w:val="3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商务要求</w:t>
      </w:r>
    </w:p>
    <w:tbl>
      <w:tblPr>
        <w:tblStyle w:val="18"/>
        <w:tblW w:w="4943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652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28" w:type="pct"/>
            <w:vAlign w:val="center"/>
          </w:tcPr>
          <w:p>
            <w:pPr>
              <w:jc w:val="center"/>
            </w:pPr>
            <w:r>
              <w:t>标的</w:t>
            </w:r>
            <w:r>
              <w:rPr>
                <w:rFonts w:hint="eastAsia"/>
              </w:rPr>
              <w:t>完成</w:t>
            </w:r>
            <w:r>
              <w:t>时间</w:t>
            </w:r>
          </w:p>
        </w:tc>
        <w:tc>
          <w:tcPr>
            <w:tcW w:w="3871" w:type="pct"/>
            <w:vAlign w:val="center"/>
          </w:tcPr>
          <w:p>
            <w:pPr>
              <w:jc w:val="both"/>
            </w:pPr>
            <w:r>
              <w:rPr>
                <w:color w:val="0000FF"/>
              </w:rPr>
              <w:t>自合同签订之日起</w:t>
            </w:r>
            <w:r>
              <w:rPr>
                <w:rFonts w:hint="eastAsia"/>
                <w:color w:val="0000FF"/>
                <w:lang w:val="en-US" w:eastAsia="zh-CN"/>
              </w:rPr>
              <w:t>5天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2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标的提供的地点</w:t>
            </w:r>
          </w:p>
        </w:tc>
        <w:tc>
          <w:tcPr>
            <w:tcW w:w="3871" w:type="pct"/>
            <w:vAlign w:val="center"/>
          </w:tcPr>
          <w:p>
            <w:pPr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丹阳市人民医院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2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设计费</w:t>
            </w:r>
          </w:p>
        </w:tc>
        <w:tc>
          <w:tcPr>
            <w:tcW w:w="387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 w:val="0"/>
                <w:bCs w:val="0"/>
                <w:color w:val="0000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FF"/>
                <w:lang w:val="en-US" w:eastAsia="zh-CN"/>
              </w:rPr>
              <w:t>1.设计单位自行报价，最低价中标。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FF"/>
                <w:lang w:val="en-US" w:eastAsia="zh-CN"/>
              </w:rPr>
              <w:t>2.报价不得＞4万元，最低价中标。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2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验收标准</w:t>
            </w:r>
          </w:p>
        </w:tc>
        <w:tc>
          <w:tcPr>
            <w:tcW w:w="3871" w:type="pct"/>
            <w:vAlign w:val="center"/>
          </w:tcPr>
          <w:p>
            <w:pPr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验收由现为医院提供服务的第三方检测机构出具检测报告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2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付款方式</w:t>
            </w:r>
          </w:p>
        </w:tc>
        <w:tc>
          <w:tcPr>
            <w:tcW w:w="3871" w:type="pct"/>
            <w:vAlign w:val="center"/>
          </w:tcPr>
          <w:p>
            <w:pPr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根据设计方案施工完成，验收合格后，支付80%设计费，一年后付清20%余款。</w:t>
            </w:r>
          </w:p>
        </w:tc>
      </w:tr>
    </w:tbl>
    <w:p/>
    <w:p>
      <w:pPr>
        <w:pStyle w:val="6"/>
        <w:numPr>
          <w:ilvl w:val="3"/>
          <w:numId w:val="0"/>
        </w:numPr>
        <w:jc w:val="left"/>
      </w:pPr>
      <w:r>
        <w:rPr>
          <w:rFonts w:hint="eastAsia"/>
          <w:lang w:val="en-US" w:eastAsia="zh-CN"/>
        </w:rPr>
        <w:t>八</w:t>
      </w:r>
      <w:r>
        <w:rPr>
          <w:rFonts w:hint="eastAsia"/>
        </w:rPr>
        <w:t>、招标时间及地点</w:t>
      </w:r>
    </w:p>
    <w:p>
      <w:pPr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>8</w:t>
      </w:r>
      <w:r>
        <w:rPr>
          <w:rFonts w:hint="eastAsia" w:ascii="宋体" w:hAnsi="宋体" w:cs="宋体"/>
          <w:bCs/>
        </w:rPr>
        <w:t>.1 开标时间：医院通知；</w:t>
      </w:r>
    </w:p>
    <w:p>
      <w:pPr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>8</w:t>
      </w:r>
      <w:r>
        <w:rPr>
          <w:rFonts w:hint="eastAsia" w:ascii="宋体" w:hAnsi="宋体" w:cs="宋体"/>
          <w:bCs/>
        </w:rPr>
        <w:t>.2 招标地点：院内会议室；</w:t>
      </w:r>
    </w:p>
    <w:p>
      <w:pPr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>8</w:t>
      </w:r>
      <w:r>
        <w:rPr>
          <w:rFonts w:hint="eastAsia" w:ascii="宋体" w:hAnsi="宋体" w:cs="宋体"/>
          <w:bCs/>
        </w:rPr>
        <w:t>.3 招标方式：竞争性谈判；</w:t>
      </w:r>
    </w:p>
    <w:p>
      <w:pPr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>8</w:t>
      </w:r>
      <w:r>
        <w:rPr>
          <w:rFonts w:hint="eastAsia" w:ascii="宋体" w:hAnsi="宋体" w:cs="宋体"/>
          <w:bCs/>
        </w:rPr>
        <w:t>.4 投标文件1式，开标时提供（格式参见第二部分）。</w:t>
      </w:r>
    </w:p>
    <w:p>
      <w:pPr>
        <w:rPr>
          <w:rFonts w:ascii="宋体" w:hAnsi="宋体" w:cs="宋体"/>
          <w:bCs/>
        </w:rPr>
      </w:pPr>
    </w:p>
    <w:p>
      <w:pPr>
        <w:pStyle w:val="6"/>
        <w:numPr>
          <w:ilvl w:val="3"/>
          <w:numId w:val="0"/>
        </w:numPr>
        <w:jc w:val="left"/>
      </w:pPr>
      <w:r>
        <w:rPr>
          <w:rFonts w:hint="eastAsia"/>
          <w:lang w:val="en-US" w:eastAsia="zh-CN"/>
        </w:rPr>
        <w:t>九</w:t>
      </w:r>
      <w:r>
        <w:rPr>
          <w:rFonts w:hint="eastAsia"/>
        </w:rPr>
        <w:t>、投标人报名时提交材料</w:t>
      </w:r>
    </w:p>
    <w:p>
      <w:pPr>
        <w:rPr>
          <w:rFonts w:hint="eastAsia"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>9</w:t>
      </w:r>
      <w:r>
        <w:rPr>
          <w:rFonts w:hint="eastAsia" w:ascii="宋体" w:hAnsi="宋体" w:cs="宋体"/>
          <w:bCs/>
        </w:rPr>
        <w:t>.1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</w:rPr>
        <w:t>营业执照复印件（复印件盖公章）；</w:t>
      </w:r>
    </w:p>
    <w:p>
      <w:pPr>
        <w:rPr>
          <w:rFonts w:hint="eastAsia"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>9</w:t>
      </w:r>
      <w:r>
        <w:rPr>
          <w:rFonts w:hint="eastAsia" w:ascii="宋体" w:hAnsi="宋体" w:cs="宋体"/>
          <w:bCs/>
        </w:rPr>
        <w:t>.2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</w:rPr>
        <w:t>法人授权委托书及被授权人身份证复印件，法人参加报名的提供法人身份证复印件；</w:t>
      </w:r>
    </w:p>
    <w:p>
      <w:r>
        <w:rPr>
          <w:rFonts w:hint="eastAsia"/>
        </w:rPr>
        <w:br w:type="page"/>
      </w:r>
    </w:p>
    <w:p>
      <w:pPr>
        <w:pStyle w:val="6"/>
        <w:numPr>
          <w:ilvl w:val="3"/>
          <w:numId w:val="0"/>
        </w:num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第二部分 </w:t>
      </w:r>
      <w:r>
        <w:rPr>
          <w:rFonts w:hint="eastAsia"/>
          <w:sz w:val="32"/>
          <w:szCs w:val="32"/>
          <w:lang w:val="en-US" w:eastAsia="zh-CN"/>
        </w:rPr>
        <w:t>谈判</w:t>
      </w:r>
      <w:r>
        <w:rPr>
          <w:rFonts w:hint="eastAsia"/>
          <w:sz w:val="32"/>
          <w:szCs w:val="32"/>
        </w:rPr>
        <w:t>响应文件（格式如下）</w:t>
      </w:r>
    </w:p>
    <w:p>
      <w:pPr>
        <w:pStyle w:val="22"/>
        <w:rPr>
          <w:sz w:val="32"/>
          <w:szCs w:val="32"/>
        </w:rPr>
      </w:pPr>
    </w:p>
    <w:p>
      <w:pPr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sz w:val="32"/>
          <w:szCs w:val="32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8" name="矩形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Mxcoi7EBAAByAwAADgAAAGRycy9lMm9Eb2MueG1srVPBbtswDL0P2D8I&#10;ui9OO7QojDjFsKC9FFuBbh+gyLQtzBIFUYmdrxmw2z5inzPsN0YpTtq0lx56ESiKfOR7pBbXo+3F&#10;FgIZdJU8m82lAKexNq6t5PdvNx+upKCoXK16dFDJHZC8Xr5/txh8CefYYV9DEAziqBx8JbsYfVkU&#10;pDuwimbowfFjg8GqyNfQFnVQA6Pbvjifzy+LAUPtA2ogYu9q/ygnxPAaQGwao2GFemPBxT1qgF5F&#10;pkSd8SSXudumAR2/Ng1BFH0lmWnMJxdhe53OYrlQZRuU74yeWlCvaeEZJ6uM46JHqJWKSmyCeQFl&#10;jQ5I2MSZRlvsiWRFmMXZ/Jk2D53ykLmw1OSPotPbweov2/sgTF1JHrtTlgf+7+fvv39+iaukzeCp&#10;5JAHfx8SO/J3qH+QcPi5U66FT+RZYd6iFFucBKcLTWljE2xKZ7pizNrvjtrDGIVm5+XHCyn0wV+o&#10;8pDkA8VbQCuSUcnABbPSantHMZVV5SEk1XB4Y/o+j7V3Jw4O3Hsg78WU/dhnsuK4Hifaa6x3LM3G&#10;B9N2Jxx5FLnstDZp1k/vWYnHr7L8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AzFyiLsQEA&#10;AHI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sz w:val="32"/>
          <w:szCs w:val="32"/>
          <w:lang w:eastAsia="zh-CN"/>
        </w:rPr>
        <w:t>丹阳市人民医院污水站改造方案设计招标项目</w:t>
      </w:r>
    </w:p>
    <w:p>
      <w:pPr>
        <w:snapToGrid w:val="0"/>
        <w:spacing w:line="396" w:lineRule="atLeast"/>
        <w:ind w:firstLine="1546"/>
        <w:jc w:val="center"/>
        <w:rPr>
          <w:rFonts w:ascii="微软雅黑" w:hAnsi="微软雅黑" w:eastAsia="微软雅黑" w:cs="微软雅黑"/>
          <w:sz w:val="32"/>
          <w:szCs w:val="32"/>
        </w:rPr>
      </w:pPr>
    </w:p>
    <w:p>
      <w:pPr>
        <w:snapToGrid w:val="0"/>
        <w:spacing w:line="396" w:lineRule="atLeast"/>
        <w:ind w:firstLine="4216"/>
        <w:jc w:val="center"/>
        <w:rPr>
          <w:rFonts w:ascii="微软雅黑" w:hAnsi="微软雅黑" w:eastAsia="微软雅黑" w:cs="微软雅黑"/>
          <w:sz w:val="32"/>
          <w:szCs w:val="32"/>
        </w:rPr>
      </w:pPr>
    </w:p>
    <w:p>
      <w:pPr>
        <w:pStyle w:val="22"/>
        <w:rPr>
          <w:rFonts w:ascii="微软雅黑" w:hAnsi="微软雅黑" w:eastAsia="微软雅黑" w:cs="微软雅黑"/>
          <w:sz w:val="32"/>
          <w:szCs w:val="32"/>
        </w:rPr>
      </w:pPr>
    </w:p>
    <w:p>
      <w:pPr>
        <w:pStyle w:val="22"/>
        <w:rPr>
          <w:rFonts w:ascii="微软雅黑" w:hAnsi="微软雅黑" w:eastAsia="微软雅黑" w:cs="微软雅黑"/>
          <w:sz w:val="32"/>
          <w:szCs w:val="32"/>
        </w:rPr>
      </w:pPr>
    </w:p>
    <w:p>
      <w:pPr>
        <w:snapToGrid w:val="0"/>
        <w:spacing w:line="396" w:lineRule="atLeast"/>
        <w:jc w:val="center"/>
        <w:rPr>
          <w:rFonts w:ascii="微软雅黑" w:hAnsi="微软雅黑" w:eastAsia="微软雅黑" w:cs="微软雅黑"/>
          <w:spacing w:val="40"/>
          <w:sz w:val="32"/>
          <w:szCs w:val="32"/>
        </w:rPr>
      </w:pPr>
      <w:r>
        <w:rPr>
          <w:rFonts w:hint="eastAsia" w:ascii="微软雅黑" w:hAnsi="微软雅黑" w:eastAsia="微软雅黑" w:cs="微软雅黑"/>
          <w:spacing w:val="40"/>
          <w:sz w:val="32"/>
          <w:szCs w:val="32"/>
        </w:rPr>
        <w:t>投 标 文 件</w:t>
      </w:r>
    </w:p>
    <w:p>
      <w:pPr>
        <w:snapToGrid w:val="0"/>
        <w:spacing w:line="396" w:lineRule="atLeast"/>
        <w:ind w:firstLine="4216"/>
        <w:rPr>
          <w:rFonts w:ascii="微软雅黑" w:hAnsi="微软雅黑" w:eastAsia="微软雅黑" w:cs="微软雅黑"/>
          <w:sz w:val="32"/>
          <w:szCs w:val="32"/>
        </w:rPr>
      </w:pPr>
    </w:p>
    <w:p>
      <w:pPr>
        <w:snapToGrid w:val="0"/>
        <w:spacing w:line="396" w:lineRule="atLeast"/>
        <w:ind w:firstLine="4216"/>
        <w:rPr>
          <w:rFonts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（招标编号：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FF"/>
          <w:sz w:val="32"/>
          <w:szCs w:val="32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color w:val="0000FF"/>
          <w:sz w:val="32"/>
          <w:szCs w:val="32"/>
          <w:u w:val="single"/>
          <w:lang w:eastAsia="zh-CN"/>
        </w:rPr>
        <w:t>DRY-CG-2023032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）</w:t>
      </w:r>
    </w:p>
    <w:p>
      <w:pPr>
        <w:snapToGrid w:val="0"/>
        <w:spacing w:line="396" w:lineRule="atLeast"/>
        <w:ind w:firstLine="1827"/>
        <w:rPr>
          <w:rFonts w:ascii="微软雅黑" w:hAnsi="微软雅黑" w:eastAsia="微软雅黑" w:cs="微软雅黑"/>
          <w:sz w:val="32"/>
          <w:szCs w:val="32"/>
        </w:rPr>
      </w:pPr>
    </w:p>
    <w:p>
      <w:pPr>
        <w:snapToGrid w:val="0"/>
        <w:spacing w:line="396" w:lineRule="atLeast"/>
        <w:ind w:firstLine="1827"/>
        <w:jc w:val="center"/>
        <w:rPr>
          <w:rFonts w:ascii="微软雅黑" w:hAnsi="微软雅黑" w:eastAsia="微软雅黑" w:cs="微软雅黑"/>
          <w:sz w:val="32"/>
          <w:szCs w:val="32"/>
        </w:rPr>
      </w:pPr>
    </w:p>
    <w:p>
      <w:pPr>
        <w:snapToGrid w:val="0"/>
        <w:spacing w:line="396" w:lineRule="atLeast"/>
        <w:jc w:val="center"/>
        <w:rPr>
          <w:rFonts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投 标 人（盖章）：</w:t>
      </w:r>
    </w:p>
    <w:p>
      <w:pPr>
        <w:snapToGrid w:val="0"/>
        <w:spacing w:line="396" w:lineRule="atLeast"/>
        <w:ind w:firstLine="1827"/>
        <w:jc w:val="center"/>
        <w:rPr>
          <w:rFonts w:ascii="微软雅黑" w:hAnsi="微软雅黑" w:eastAsia="微软雅黑" w:cs="微软雅黑"/>
          <w:sz w:val="32"/>
          <w:szCs w:val="32"/>
        </w:rPr>
      </w:pPr>
    </w:p>
    <w:p>
      <w:pPr>
        <w:pStyle w:val="22"/>
      </w:pPr>
    </w:p>
    <w:p>
      <w:pPr>
        <w:snapToGrid w:val="0"/>
        <w:spacing w:line="396" w:lineRule="atLeast"/>
        <w:jc w:val="center"/>
        <w:rPr>
          <w:rFonts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期：</w:t>
      </w:r>
    </w:p>
    <w:p>
      <w:pPr>
        <w:snapToGrid w:val="0"/>
        <w:spacing w:line="396" w:lineRule="atLeast"/>
        <w:ind w:firstLine="1827"/>
        <w:jc w:val="center"/>
        <w:rPr>
          <w:rFonts w:ascii="宋体" w:hAnsi="宋体"/>
          <w:b/>
          <w:sz w:val="28"/>
          <w:szCs w:val="28"/>
        </w:rPr>
      </w:pPr>
    </w:p>
    <w:p>
      <w:pPr>
        <w:snapToGrid w:val="0"/>
        <w:spacing w:line="396" w:lineRule="atLeast"/>
        <w:ind w:firstLine="1827"/>
        <w:rPr>
          <w:rFonts w:ascii="宋体" w:hAnsi="宋体"/>
          <w:b/>
          <w:sz w:val="28"/>
          <w:szCs w:val="28"/>
        </w:rPr>
      </w:pPr>
    </w:p>
    <w:p>
      <w:pPr>
        <w:pStyle w:val="2"/>
        <w:ind w:firstLine="562"/>
        <w:rPr>
          <w:rFonts w:ascii="宋体" w:hAnsi="宋体"/>
          <w:b/>
          <w:sz w:val="28"/>
          <w:szCs w:val="28"/>
        </w:rPr>
      </w:pPr>
    </w:p>
    <w:p>
      <w:pPr>
        <w:pStyle w:val="3"/>
        <w:numPr>
          <w:ilvl w:val="0"/>
          <w:numId w:val="0"/>
        </w:numPr>
        <w:spacing w:before="120" w:after="120"/>
        <w:jc w:val="both"/>
        <w:rPr>
          <w:rFonts w:hint="default" w:cs="宋体"/>
          <w:sz w:val="32"/>
          <w:szCs w:val="32"/>
        </w:rPr>
      </w:pPr>
      <w:bookmarkStart w:id="0" w:name="_Toc9147"/>
    </w:p>
    <w:p/>
    <w:p>
      <w:pPr>
        <w:pStyle w:val="3"/>
        <w:numPr>
          <w:ilvl w:val="0"/>
          <w:numId w:val="0"/>
        </w:numPr>
        <w:spacing w:before="120" w:after="120"/>
        <w:jc w:val="both"/>
        <w:rPr>
          <w:rFonts w:hint="default" w:cs="宋体"/>
          <w:sz w:val="32"/>
          <w:szCs w:val="32"/>
        </w:rPr>
      </w:pPr>
    </w:p>
    <w:p>
      <w:pPr>
        <w:pStyle w:val="3"/>
        <w:numPr>
          <w:ilvl w:val="0"/>
          <w:numId w:val="0"/>
        </w:numPr>
        <w:spacing w:before="120" w:after="120"/>
        <w:jc w:val="center"/>
        <w:rPr>
          <w:rFonts w:cs="宋体"/>
          <w:sz w:val="32"/>
          <w:szCs w:val="32"/>
        </w:rPr>
      </w:pPr>
    </w:p>
    <w:p>
      <w:pPr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br w:type="page"/>
      </w:r>
    </w:p>
    <w:p>
      <w:pPr>
        <w:jc w:val="center"/>
        <w:rPr>
          <w:rStyle w:val="31"/>
        </w:rPr>
      </w:pPr>
      <w:r>
        <w:rPr>
          <w:rStyle w:val="31"/>
        </w:rPr>
        <w:t>投标文件目录</w:t>
      </w:r>
    </w:p>
    <w:p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投标函</w:t>
      </w:r>
    </w:p>
    <w:p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谈判响应报价表</w:t>
      </w:r>
    </w:p>
    <w:p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法定代表人</w:t>
      </w:r>
      <w:r>
        <w:rPr>
          <w:rFonts w:hint="eastAsia" w:eastAsia="宋体"/>
          <w:sz w:val="28"/>
          <w:szCs w:val="28"/>
        </w:rPr>
        <w:t>身份</w:t>
      </w:r>
      <w:r>
        <w:rPr>
          <w:rFonts w:eastAsia="宋体"/>
          <w:sz w:val="28"/>
          <w:szCs w:val="28"/>
        </w:rPr>
        <w:t>证明书</w:t>
      </w:r>
    </w:p>
    <w:p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法定代表人授权</w:t>
      </w:r>
      <w:r>
        <w:rPr>
          <w:rFonts w:hint="eastAsia" w:eastAsia="宋体"/>
          <w:sz w:val="28"/>
          <w:szCs w:val="28"/>
        </w:rPr>
        <w:t>委托</w:t>
      </w:r>
      <w:r>
        <w:rPr>
          <w:rFonts w:eastAsia="宋体"/>
          <w:sz w:val="28"/>
          <w:szCs w:val="28"/>
        </w:rPr>
        <w:t>书</w:t>
      </w:r>
    </w:p>
    <w:p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资格审查资料</w:t>
      </w:r>
    </w:p>
    <w:p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技术</w:t>
      </w:r>
      <w:r>
        <w:rPr>
          <w:rFonts w:hint="eastAsia"/>
          <w:sz w:val="28"/>
          <w:szCs w:val="28"/>
          <w:lang w:val="en-US" w:eastAsia="zh-CN"/>
        </w:rPr>
        <w:t>及服务</w:t>
      </w:r>
      <w:r>
        <w:rPr>
          <w:rFonts w:eastAsia="宋体"/>
          <w:sz w:val="28"/>
          <w:szCs w:val="28"/>
        </w:rPr>
        <w:t>要求响应</w:t>
      </w:r>
      <w:r>
        <w:rPr>
          <w:rFonts w:hint="eastAsia" w:eastAsia="宋体"/>
          <w:sz w:val="28"/>
          <w:szCs w:val="28"/>
        </w:rPr>
        <w:t>偏离</w:t>
      </w:r>
      <w:r>
        <w:rPr>
          <w:rFonts w:eastAsia="宋体"/>
          <w:sz w:val="28"/>
          <w:szCs w:val="28"/>
        </w:rPr>
        <w:t>表</w:t>
      </w:r>
    </w:p>
    <w:p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商务响应</w:t>
      </w:r>
      <w:r>
        <w:rPr>
          <w:rFonts w:hint="eastAsia" w:eastAsia="宋体"/>
          <w:sz w:val="28"/>
          <w:szCs w:val="28"/>
        </w:rPr>
        <w:t>偏离</w:t>
      </w:r>
      <w:r>
        <w:rPr>
          <w:rFonts w:eastAsia="宋体"/>
          <w:sz w:val="28"/>
          <w:szCs w:val="28"/>
        </w:rPr>
        <w:t>表</w:t>
      </w:r>
    </w:p>
    <w:p>
      <w:pPr>
        <w:pStyle w:val="2"/>
        <w:numPr>
          <w:ilvl w:val="0"/>
          <w:numId w:val="3"/>
        </w:numPr>
        <w:ind w:left="0" w:leftChars="0" w:firstLine="420" w:firstLineChars="0"/>
        <w:rPr>
          <w:rFonts w:hint="default" w:eastAsia="宋体" w:asciiTheme="minorHAnsi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8"/>
          <w:szCs w:val="28"/>
          <w:lang w:val="en-US" w:eastAsia="zh-CN" w:bidi="ar-SA"/>
        </w:rPr>
        <w:t>成功案例</w:t>
      </w:r>
    </w:p>
    <w:p>
      <w:pPr>
        <w:rPr>
          <w:rFonts w:cs="宋体"/>
          <w:sz w:val="32"/>
          <w:szCs w:val="32"/>
        </w:rPr>
      </w:pPr>
    </w:p>
    <w:p>
      <w:pPr>
        <w:pStyle w:val="3"/>
        <w:numPr>
          <w:ilvl w:val="0"/>
          <w:numId w:val="0"/>
        </w:numPr>
        <w:spacing w:before="120" w:after="120"/>
        <w:jc w:val="center"/>
        <w:rPr>
          <w:rFonts w:cs="宋体"/>
          <w:sz w:val="32"/>
          <w:szCs w:val="32"/>
        </w:rPr>
        <w:sectPr>
          <w:pgSz w:w="11906" w:h="16838"/>
          <w:pgMar w:top="1100" w:right="1800" w:bottom="1157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numPr>
          <w:ilvl w:val="0"/>
          <w:numId w:val="0"/>
        </w:numPr>
        <w:spacing w:before="120" w:after="120"/>
        <w:jc w:val="center"/>
        <w:rPr>
          <w:rFonts w:hint="default" w:cs="宋体"/>
          <w:sz w:val="32"/>
          <w:szCs w:val="32"/>
        </w:rPr>
      </w:pPr>
      <w:r>
        <w:rPr>
          <w:rFonts w:cs="宋体"/>
          <w:sz w:val="32"/>
          <w:szCs w:val="32"/>
        </w:rPr>
        <w:t>一、投 标 函</w:t>
      </w:r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丹阳市人民医院: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1．我方己仔细研究了</w:t>
      </w:r>
      <w:r>
        <w:rPr>
          <w:sz w:val="32"/>
          <w:szCs w:val="32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0" name="矩形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SjSXrEBAAB0AwAADgAAAGRycy9lMm9Eb2MueG1srVPBbtswDL0P2D8I&#10;ujdOW6wYjDjFsKC7FGuBbh+gyLQt1BIFUYmdrymw2z5inzPsN0YpTrp0lx56ESiKfOR7pBbXo+3F&#10;FgIZdJU8n82lAKexNq6t5PdvN2cfpaCoXK16dFDJHZC8Xr5/txh8CRfYYV9DEAziqBx8JbsYfVkU&#10;pDuwimbowfFjg8GqyNfQFnVQA6PbvriYz6+KAUPtA2ogYu9q/ygnxPAaQGwao2GFemPBxT1qgF5F&#10;pkSd8SSXudumAR3vmoYgir6SzDTmk4uwvU5nsVyosg3Kd0ZPLajXtPCCk1XGcdEj1EpFJTbB/Adl&#10;jQ5I2MSZRlvsiWRFmMX5/IU2D53ykLmw1OSPotPbweqv2/sgTM2bwJI4ZXnif55+/v71Q7CD1Rk8&#10;lRz04O9D4kf+FvUjCYefO+Va+ESeNebsFFucBKcLTWljE2xKZ8JizOrvjurDGIVm59XlByn0wV+o&#10;8pDkA8UvgFYko5KBC2at1faWYiqrykNIquHwxvR9HmzvThwcuPdA3owp+7nPZMVxPU6011jvWJyN&#10;D6btTjjyMHLZaXHStP+9ZyWeP8vy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ApKNJesQEA&#10;AHQ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sz w:val="28"/>
          <w:szCs w:val="28"/>
          <w:u w:val="single"/>
          <w:lang w:eastAsia="zh-CN"/>
        </w:rPr>
        <w:t>丹阳市人民医院污水站改造方案设计招标项目</w:t>
      </w:r>
      <w:r>
        <w:rPr>
          <w:rFonts w:hint="eastAsia"/>
          <w:sz w:val="28"/>
          <w:szCs w:val="28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" name="矩形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WUpi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EjhlOWJ//7249fP74IdrM7g&#10;qeSgJ/8YEj/yD6i/knD4oVOuhffkWWPOTrHFWXC60JQ2NsGmdCYsxqz+/qQ+jFFodt5cv5VCH/2F&#10;Ko9JPlC8B7QiGZUMXDBrrXYPFFNZVR5DUg2Hd6bv82B7d+bgwIMH8mZM2c99JiuOm3GivcF6z+Js&#10;fTBtd8aRh5HLTouTpv33PSvx/Fl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WUpi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sz w:val="28"/>
          <w:szCs w:val="28"/>
        </w:rPr>
        <w:t>招标文件的全部内容，愿意以人民币（大写）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（￥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元）的投标总报价，并将按招标文件的规定履行合同责任和义务，实现工程目的。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2．我方承诺在招标文件规定的投标有效期内不修改、撤销投标文件。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3．如果我方中标，将派出</w:t>
      </w:r>
      <w:r>
        <w:rPr>
          <w:sz w:val="28"/>
          <w:szCs w:val="28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6" name="矩形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Pmu/bIBAAB0AwAADgAAAGRycy9lMm9Eb2MueG1srVPBbtswDL0P6D8I&#10;ujdOWywYjDjFsKC9FFuBbh+gyLQtzBIFUYmdrxmw2z5inzPsN0YpTrp0lx52ESiKfOR7pJa3o+3F&#10;DgIZdJW8ms2lAKexNq6t5JfPd5fvpKCoXK16dFDJPZC8XV28WQ6+hGvssK8hCAZxVA6+kl2MviwK&#10;0h1YRTP04PixwWBV5GtoizqogdFtX1zP54tiwFD7gBqI2Ls+PMoJMbwGEJvGaFij3lpw8YAaoFeR&#10;KVFnPMlV7rZpQMdPTUMQRV9JZhrzyUXY3qSzWC1V2QblO6OnFtRrWnjBySrjuOgJaq2iEttg/oGy&#10;RgckbOJMoy0ORLIizOJq/kKbp055yFxYavIn0en/weqPu8cgTM2bsJDCKcsT//3tx6+f3wU7WJ3B&#10;U8lBT/4xJH7kH1B/JeHwQ6dcC+/Js8acnWKLs+B0oSltbIJN6UxYjFn9/Ul9GKPQ7FzcvJVCH/2F&#10;Ko9JPlC8B7QiGZUMXDBrrXYPFFNZVR5DUg2Hd6bv82B7d+bgwIMH8mZM2c99JiuOm3GivcF6z+Js&#10;fTBtd8aRh5HLTouTpv33PSvx/Fl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Pmu/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（姓名）作为本工程的项目负责人。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4．如我方中标：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我方承诺在收到中标通知后，在规定的期限内与你方签订合同。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我方将严格履行本投标文件中的全部承诺和责任，并遵守招标文件中对投标人的所有规定。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sz w:val="28"/>
          <w:szCs w:val="28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7" name="矩形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F9TlrIBAAB0AwAADgAAAGRycy9lMm9Eb2MueG1srVPBbtswDL0P2D8I&#10;ujdOW6wbjDjFsKC7FFuBrh+gyLQtzBIFUYmdrxmw2z5inzPsN0YpTtq0lx52ESiKfOR7pBbXo+3F&#10;FgIZdJU8n82lAKexNq6t5MO3m7MPUlBUrlY9OqjkDkheL9++WQy+hAvssK8hCAZxVA6+kl2MviwK&#10;0h1YRTP04PixwWBV5GtoizqogdFtX1zM51fFgKH2ATUQsXe1f5QTYngNIDaN0bBCvbHg4h41QK8i&#10;U6LOeJLL3G3TgI5fm4Ygir6SzDTmk4uwvU5nsVyosg3Kd0ZPLajXtPCMk1XGcdEj1EpFJTbBvICy&#10;RgckbOJMoy32RLIizOJ8/kyb+055yFxYavJH0en/weov27sgTM2b8F4KpyxP/O+PX39+/xTsYHUG&#10;TyUH3fu7kPiRv0X9nYTDT51yLXwkzxpzdootToLThaa0sQk2pTNhMWb1d0f1YYxCs/Pq8p0U+uAv&#10;VHlI8oHiZ0ArklHJwAWz1mp7SzGVVeUhJNVweGP6Pg+2dycODtx7IG/GlP3YZ7LiuB4n2musdyzO&#10;xgfTdicceRi57LQ4adpP71mJx8+y/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F9Tl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sz w:val="28"/>
          <w:szCs w:val="28"/>
        </w:rPr>
        <w:t>（其他补充说明）。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                         投标人(公章)：               </w:t>
      </w:r>
    </w:p>
    <w:p>
      <w:pPr>
        <w:ind w:firstLine="3360" w:firstLineChars="1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法人代表或授权委托人（签字或印章）：          </w:t>
      </w:r>
    </w:p>
    <w:p>
      <w:pPr>
        <w:ind w:firstLine="3360" w:firstLineChars="1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               </w:t>
      </w:r>
    </w:p>
    <w:p>
      <w:pPr>
        <w:snapToGrid w:val="0"/>
        <w:spacing w:line="470" w:lineRule="atLeast"/>
        <w:ind w:left="5680" w:hanging="5074"/>
        <w:rPr>
          <w:rFonts w:ascii="宋体" w:hAnsi="宋体"/>
        </w:rPr>
      </w:pPr>
    </w:p>
    <w:p>
      <w:pPr>
        <w:snapToGrid w:val="0"/>
        <w:spacing w:line="470" w:lineRule="atLeast"/>
        <w:jc w:val="center"/>
        <w:rPr>
          <w:b/>
          <w:bCs/>
          <w:sz w:val="36"/>
        </w:rPr>
      </w:pPr>
      <w:r>
        <w:rPr>
          <w:rFonts w:ascii="宋体" w:hAnsi="宋体"/>
        </w:rPr>
        <w:br w:type="page"/>
      </w:r>
      <w:bookmarkStart w:id="1" w:name="_Toc26543"/>
      <w:r>
        <w:rPr>
          <w:rFonts w:hint="eastAsia" w:cs="Times New Roman"/>
          <w:b/>
          <w:bCs/>
          <w:sz w:val="32"/>
          <w:szCs w:val="20"/>
        </w:rPr>
        <w:t>二、</w:t>
      </w:r>
      <w:r>
        <w:rPr>
          <w:rFonts w:hint="eastAsia" w:ascii="宋体" w:hAnsi="宋体"/>
        </w:rPr>
        <w:t xml:space="preserve"> </w:t>
      </w:r>
      <w:r>
        <w:rPr>
          <w:rFonts w:hint="eastAsia"/>
          <w:b/>
          <w:bCs/>
          <w:sz w:val="32"/>
          <w:szCs w:val="20"/>
        </w:rPr>
        <w:t>谈判响</w:t>
      </w:r>
      <w:r>
        <w:rPr>
          <w:b/>
          <w:bCs/>
          <w:sz w:val="32"/>
          <w:szCs w:val="20"/>
        </w:rPr>
        <w:t>应报价表（格式）</w:t>
      </w:r>
      <w:bookmarkEnd w:id="1"/>
    </w:p>
    <w:tbl>
      <w:tblPr>
        <w:tblStyle w:val="18"/>
        <w:tblpPr w:leftFromText="180" w:rightFromText="180" w:vertAnchor="text" w:horzAnchor="page" w:tblpXSpec="center" w:tblpY="350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5"/>
        <w:gridCol w:w="2221"/>
        <w:gridCol w:w="1342"/>
        <w:gridCol w:w="26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color w:val="000000"/>
                <w:sz w:val="24"/>
                <w:szCs w:val="24"/>
              </w:rPr>
              <w:t>単位：丹阳市人民医院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left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color w:val="000000"/>
                <w:sz w:val="24"/>
                <w:szCs w:val="24"/>
              </w:rPr>
              <w:t>名称：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丹阳市人民医院污水站改造方案设计招标项目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1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法定代表人或授权委托人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8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合计（大写）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0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pStyle w:val="22"/>
        <w:rPr>
          <w:sz w:val="28"/>
          <w:szCs w:val="28"/>
        </w:rPr>
      </w:pPr>
    </w:p>
    <w:p>
      <w:pPr>
        <w:pStyle w:val="12"/>
        <w:ind w:firstLine="560" w:firstLineChars="200"/>
      </w:pPr>
      <w:r>
        <w:t>注：1、总报价应包含磋商文件所确定的采购范围内的全部内容</w:t>
      </w:r>
      <w:r>
        <w:rPr>
          <w:rFonts w:hint="eastAsia"/>
        </w:rPr>
        <w:t>，含税</w:t>
      </w:r>
      <w:r>
        <w:rPr>
          <w:rFonts w:hint="eastAsia" w:cs="Times New Roman"/>
        </w:rPr>
        <w:t>。</w:t>
      </w:r>
    </w:p>
    <w:p>
      <w:pPr>
        <w:pStyle w:val="12"/>
        <w:spacing w:before="5"/>
        <w:ind w:firstLine="1120" w:firstLineChars="400"/>
      </w:pPr>
      <w:r>
        <w:t>2、投标供应商必须据实填写此表，项目报价不得超过预算。</w:t>
      </w:r>
    </w:p>
    <w:p>
      <w:pPr>
        <w:pStyle w:val="12"/>
        <w:ind w:firstLine="280" w:firstLineChars="100"/>
      </w:pPr>
    </w:p>
    <w:p>
      <w:pPr>
        <w:rPr>
          <w:b/>
          <w:bCs/>
          <w:sz w:val="32"/>
          <w:szCs w:val="20"/>
        </w:rPr>
      </w:pPr>
      <w:bookmarkStart w:id="2" w:name="_Toc26951"/>
      <w:r>
        <w:rPr>
          <w:rFonts w:hint="eastAsia"/>
          <w:b/>
          <w:bCs/>
          <w:sz w:val="32"/>
          <w:szCs w:val="20"/>
        </w:rPr>
        <w:br w:type="page"/>
      </w:r>
    </w:p>
    <w:p>
      <w:pPr>
        <w:pStyle w:val="1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</w:p>
    <w:p>
      <w:pPr>
        <w:pStyle w:val="17"/>
        <w:spacing w:before="120" w:beforeAutospacing="0" w:after="120" w:afterAutospacing="0" w:line="240" w:lineRule="atLeast"/>
        <w:ind w:firstLine="567"/>
        <w:jc w:val="center"/>
        <w:outlineLvl w:val="0"/>
        <w:rPr>
          <w:rFonts w:hint="eastAsia" w:eastAsia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/>
          <w:b/>
          <w:bCs/>
          <w:color w:val="000000"/>
          <w:sz w:val="32"/>
          <w:szCs w:val="32"/>
        </w:rPr>
        <w:t>、法定代表人身份证明</w:t>
      </w:r>
      <w:bookmarkEnd w:id="2"/>
      <w:r>
        <w:rPr>
          <w:rFonts w:hint="eastAsia"/>
          <w:b/>
          <w:bCs/>
          <w:color w:val="000000"/>
          <w:sz w:val="32"/>
          <w:szCs w:val="32"/>
          <w:lang w:eastAsia="zh-CN"/>
        </w:rPr>
        <w:t>书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>
      <w:pPr>
        <w:pStyle w:val="1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>
      <w:pPr>
        <w:pStyle w:val="1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>
      <w:pPr>
        <w:pStyle w:val="1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8"/>
          <w:szCs w:val="28"/>
          <w:u w:val="single"/>
        </w:rPr>
        <w:t xml:space="preserve">         </w:t>
      </w:r>
    </w:p>
    <w:p>
      <w:pPr>
        <w:pStyle w:val="1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>
      <w:pPr>
        <w:pStyle w:val="3"/>
        <w:numPr>
          <w:ilvl w:val="0"/>
          <w:numId w:val="0"/>
        </w:numPr>
        <w:spacing w:before="240" w:after="60"/>
        <w:jc w:val="center"/>
        <w:rPr>
          <w:rFonts w:hint="default" w:cs="宋体"/>
          <w:sz w:val="32"/>
          <w:szCs w:val="32"/>
        </w:rPr>
      </w:pPr>
      <w:bookmarkStart w:id="3" w:name="_Toc10458"/>
      <w:r>
        <w:rPr>
          <w:rFonts w:hint="eastAsia" w:cs="宋体"/>
          <w:sz w:val="32"/>
          <w:szCs w:val="32"/>
          <w:lang w:val="en-US" w:eastAsia="zh-CN"/>
        </w:rPr>
        <w:t>五</w:t>
      </w:r>
      <w:r>
        <w:rPr>
          <w:rFonts w:cs="宋体"/>
          <w:sz w:val="32"/>
          <w:szCs w:val="32"/>
        </w:rPr>
        <w:t>、</w:t>
      </w:r>
      <w:r>
        <w:rPr>
          <w:rFonts w:hint="eastAsia" w:cs="宋体"/>
          <w:sz w:val="32"/>
          <w:szCs w:val="32"/>
        </w:rPr>
        <w:t>法定代表人</w:t>
      </w:r>
      <w:r>
        <w:rPr>
          <w:rFonts w:cs="宋体"/>
          <w:sz w:val="32"/>
          <w:szCs w:val="32"/>
        </w:rPr>
        <w:t>授权委托书</w:t>
      </w:r>
      <w:bookmarkEnd w:id="3"/>
    </w:p>
    <w:p>
      <w:pPr>
        <w:pStyle w:val="17"/>
        <w:spacing w:line="360" w:lineRule="auto"/>
        <w:ind w:firstLine="1036" w:firstLineChars="37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本人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/>
          <w:color w:val="000000"/>
          <w:sz w:val="28"/>
          <w:szCs w:val="28"/>
        </w:rPr>
        <w:t>（姓名）系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9" name="矩形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puRBLMBAAB0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q7k4oM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MKbkQS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/>
          <w:color w:val="000000"/>
          <w:sz w:val="28"/>
          <w:szCs w:val="28"/>
        </w:rPr>
        <w:t>（投标人名称）的法定代表人，现委托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30" name="矩形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yOPceLIBAAB0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F3JS5bEKcsT//fz998/vwQ7WJ3B&#10;U8lBD/4+JH7k71D/IOHwplOuhU/kWWPeoxRbnASnC01pYxNsSmfCYszq747qwxiFZufV5Qcp9MFf&#10;qPKQ5APFz4BWJKOSgQtmrdX2jmIqq8pDSKrh8Nb0fR5s704cHLj3QN6MKfuxz2TFcT1OtNdY71ic&#10;jQ+m7U448jBy2Wlx0rSf3rMSj59l+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yOPceL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/>
          <w:color w:val="000000"/>
          <w:sz w:val="28"/>
          <w:szCs w:val="28"/>
        </w:rPr>
        <w:t>（项目名称）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</w:t>
      </w:r>
      <w:r>
        <w:rPr>
          <w:rFonts w:hint="eastAsia"/>
          <w:color w:val="000000"/>
          <w:sz w:val="28"/>
          <w:szCs w:val="28"/>
        </w:rPr>
        <w:t>标段施工投标文件、签订合同和处理有关事宜，其法律后果由我方承担。</w:t>
      </w:r>
    </w:p>
    <w:p>
      <w:pPr>
        <w:pStyle w:val="17"/>
        <w:spacing w:line="206" w:lineRule="atLeast"/>
        <w:ind w:firstLine="12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委托期限：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代理人无转委托权。</w:t>
      </w:r>
    </w:p>
    <w:p>
      <w:pPr>
        <w:pStyle w:val="1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附：法定代表人身份证明</w:t>
      </w:r>
    </w:p>
    <w:p>
      <w:pPr>
        <w:pStyle w:val="17"/>
        <w:spacing w:line="206" w:lineRule="atLeast"/>
        <w:ind w:firstLine="1400" w:firstLineChars="500"/>
        <w:jc w:val="righ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   标   人：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33" name="矩形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YAjaxLIBAAB0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epKLhZSOGV54n++//z964dgB6sz&#10;eCo56MHfh8SP/B3qRxIOP3bKtXBDnjXmPUqxxVlwutCUNjbBpnQmLMas/v6kPoxRaHZeLd5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YAjaxL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（盖单位章）</w:t>
      </w:r>
      <w:r>
        <w:rPr>
          <w:rFonts w:hint="eastAsia"/>
          <w:color w:val="000000"/>
          <w:sz w:val="28"/>
          <w:szCs w:val="28"/>
          <w:u w:val="single"/>
        </w:rPr>
        <w:t xml:space="preserve">         </w:t>
      </w:r>
    </w:p>
    <w:p>
      <w:pPr>
        <w:pStyle w:val="17"/>
        <w:spacing w:line="206" w:lineRule="atLeast"/>
        <w:ind w:firstLine="1400" w:firstLineChars="500"/>
        <w:jc w:val="righ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000000"/>
          <w:sz w:val="28"/>
          <w:szCs w:val="28"/>
        </w:rPr>
        <w:t>法定代表人：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（签字）</w:t>
      </w:r>
    </w:p>
    <w:p>
      <w:pPr>
        <w:pStyle w:val="17"/>
        <w:spacing w:line="206" w:lineRule="atLeast"/>
        <w:ind w:firstLine="2800" w:firstLineChars="100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</w:t>
      </w:r>
    </w:p>
    <w:p>
      <w:pPr>
        <w:pStyle w:val="17"/>
        <w:spacing w:line="206" w:lineRule="atLeast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委托代理人：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（签字）</w:t>
      </w:r>
    </w:p>
    <w:p>
      <w:pPr>
        <w:pStyle w:val="17"/>
        <w:spacing w:line="206" w:lineRule="atLeast"/>
        <w:ind w:firstLine="2800" w:firstLineChars="100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sz w:val="28"/>
          <w:szCs w:val="28"/>
          <w:u w:val="single"/>
        </w:rPr>
        <w:t xml:space="preserve">         </w:t>
      </w:r>
    </w:p>
    <w:p>
      <w:pPr>
        <w:pStyle w:val="17"/>
        <w:spacing w:line="206" w:lineRule="atLeast"/>
        <w:ind w:firstLine="2800" w:firstLineChars="100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日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期：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sz w:val="28"/>
          <w:szCs w:val="28"/>
          <w:u w:val="single"/>
        </w:rPr>
        <w:t xml:space="preserve">         </w:t>
      </w:r>
    </w:p>
    <w:p>
      <w:pPr>
        <w:pStyle w:val="17"/>
        <w:spacing w:line="100" w:lineRule="atLeast"/>
        <w:ind w:firstLine="567"/>
        <w:jc w:val="both"/>
        <w:rPr>
          <w:color w:val="000000"/>
        </w:rPr>
      </w:pPr>
    </w:p>
    <w:p>
      <w:pPr>
        <w:pStyle w:val="3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bookmarkStart w:id="4" w:name="_Toc28085"/>
      <w:bookmarkStart w:id="5" w:name="_Toc18040"/>
    </w:p>
    <w:p>
      <w:pPr>
        <w:pStyle w:val="3"/>
        <w:numPr>
          <w:ilvl w:val="0"/>
          <w:numId w:val="0"/>
        </w:numPr>
        <w:spacing w:before="240" w:after="60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资格审查资料</w:t>
      </w:r>
    </w:p>
    <w:p>
      <w:pPr>
        <w:pStyle w:val="12"/>
        <w:numPr>
          <w:ilvl w:val="0"/>
          <w:numId w:val="4"/>
        </w:numPr>
        <w:ind w:left="-300" w:firstLine="0"/>
        <w:jc w:val="center"/>
        <w:outlineLvl w:val="2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b/>
          <w:bCs/>
          <w:szCs w:val="24"/>
        </w:rPr>
        <w:t>投标供应商基本情况表</w:t>
      </w:r>
      <w:bookmarkEnd w:id="4"/>
    </w:p>
    <w:tbl>
      <w:tblPr>
        <w:tblStyle w:val="18"/>
        <w:tblpPr w:leftFromText="180" w:rightFromText="180" w:vertAnchor="text" w:horzAnchor="page" w:tblpX="1037" w:tblpY="925"/>
        <w:tblOverlap w:val="never"/>
        <w:tblW w:w="95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000"/>
        <w:gridCol w:w="1183"/>
        <w:gridCol w:w="1350"/>
        <w:gridCol w:w="1834"/>
        <w:gridCol w:w="800"/>
        <w:gridCol w:w="16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投标供应商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注册地址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组织结构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法定代表人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技术负责人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成立时间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企业资质等级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营业执照号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注册资金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（万元）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开户银行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账号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经营范围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</w:tbl>
    <w:p>
      <w:pPr>
        <w:pStyle w:val="12"/>
        <w:tabs>
          <w:tab w:val="left" w:pos="1374"/>
        </w:tabs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b/>
          <w:bCs/>
          <w:szCs w:val="24"/>
        </w:rPr>
        <w:t>备注：</w:t>
      </w:r>
      <w:r>
        <w:rPr>
          <w:rFonts w:hint="eastAsia" w:ascii="宋体" w:hAnsi="宋体" w:eastAsia="宋体" w:cs="宋体"/>
          <w:szCs w:val="24"/>
        </w:rPr>
        <w:t>1.本表后应附资质要求对应的相关证明材料复印件；2.无响应指标的应写明无。</w:t>
      </w:r>
    </w:p>
    <w:p>
      <w:pPr>
        <w:ind w:left="2970"/>
        <w:rPr>
          <w:rFonts w:ascii="宋体" w:hAnsi="宋体" w:eastAsia="宋体" w:cs="宋体"/>
          <w:b/>
          <w:bCs/>
        </w:rPr>
      </w:pPr>
    </w:p>
    <w:p>
      <w:pPr>
        <w:pStyle w:val="22"/>
        <w:rPr>
          <w:rFonts w:ascii="宋体" w:hAnsi="宋体" w:eastAsia="宋体" w:cs="宋体"/>
          <w:b/>
          <w:bCs/>
        </w:rPr>
      </w:pPr>
    </w:p>
    <w:p>
      <w:pPr>
        <w:pStyle w:val="22"/>
        <w:rPr>
          <w:rFonts w:ascii="宋体" w:hAnsi="宋体" w:eastAsia="宋体" w:cs="宋体"/>
          <w:b/>
          <w:bCs/>
        </w:rPr>
      </w:pPr>
    </w:p>
    <w:p>
      <w:pPr>
        <w:pStyle w:val="22"/>
        <w:rPr>
          <w:rFonts w:ascii="宋体" w:hAnsi="宋体" w:eastAsia="宋体" w:cs="宋体"/>
          <w:b/>
          <w:bCs/>
        </w:rPr>
      </w:pPr>
    </w:p>
    <w:p>
      <w:pPr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br w:type="page"/>
      </w:r>
    </w:p>
    <w:p>
      <w:pPr>
        <w:widowControl/>
        <w:outlineLvl w:val="3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bookmarkStart w:id="6" w:name="_Toc15698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附：</w:t>
      </w:r>
    </w:p>
    <w:p>
      <w:pPr>
        <w:widowControl/>
        <w:numPr>
          <w:ilvl w:val="0"/>
          <w:numId w:val="5"/>
        </w:numPr>
        <w:jc w:val="center"/>
        <w:outlineLvl w:val="4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6"/>
    </w:p>
    <w:p>
      <w:pPr>
        <w:pStyle w:val="22"/>
        <w:rPr>
          <w:rFonts w:ascii="宋体" w:hAnsi="宋体" w:eastAsia="宋体" w:cs="宋体"/>
        </w:rPr>
      </w:pPr>
    </w:p>
    <w:p>
      <w:pPr>
        <w:pStyle w:val="22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营业执照加盖公章</w:t>
      </w:r>
    </w:p>
    <w:p>
      <w:pPr>
        <w:numPr>
          <w:ilvl w:val="0"/>
          <w:numId w:val="5"/>
        </w:numPr>
        <w:tabs>
          <w:tab w:val="left" w:pos="462"/>
        </w:tabs>
        <w:jc w:val="center"/>
        <w:rPr>
          <w:rFonts w:ascii="宋体" w:hAnsi="宋体" w:eastAsia="宋体" w:cs="宋体"/>
          <w:b/>
          <w:bCs/>
        </w:rPr>
        <w:sectPr>
          <w:pgSz w:w="11906" w:h="16838"/>
          <w:pgMar w:top="1100" w:right="1800" w:bottom="1157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</w:rPr>
        <w:br w:type="page"/>
      </w:r>
    </w:p>
    <w:p>
      <w:pPr>
        <w:pStyle w:val="2"/>
      </w:pPr>
    </w:p>
    <w:p>
      <w:pPr>
        <w:widowControl/>
        <w:jc w:val="center"/>
        <w:outlineLvl w:val="4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bookmarkStart w:id="7" w:name="_Toc29012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（2) 资格承诺函</w:t>
      </w:r>
    </w:p>
    <w:p>
      <w:pPr>
        <w:spacing w:line="560" w:lineRule="exact"/>
        <w:jc w:val="left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致：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ab/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丹阳市人民医院</w:t>
      </w:r>
    </w:p>
    <w:p>
      <w:pPr>
        <w:spacing w:line="580" w:lineRule="exact"/>
        <w:ind w:firstLine="620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我单位参与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（项目名称）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ab/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（项目编号：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ab/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）</w:t>
      </w:r>
      <w:r>
        <w:rPr>
          <w:rFonts w:hint="eastAsia" w:ascii="宋体" w:hAnsi="宋体" w:eastAsia="宋体"/>
          <w:color w:val="000000"/>
          <w:sz w:val="28"/>
          <w:szCs w:val="28"/>
        </w:rPr>
        <w:t>项目的采购活动，现承诺如下：</w:t>
      </w:r>
    </w:p>
    <w:p>
      <w:pPr>
        <w:spacing w:line="520" w:lineRule="exact"/>
        <w:ind w:firstLine="620"/>
        <w:jc w:val="left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1．我方具有良好的商业信誉和健全的财务会计制度。</w:t>
      </w:r>
    </w:p>
    <w:p>
      <w:pPr>
        <w:spacing w:line="520" w:lineRule="exact"/>
        <w:ind w:firstLine="620"/>
        <w:jc w:val="left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2．我方具有履行合同所必需的设备和专业技术能力。</w:t>
      </w:r>
    </w:p>
    <w:p>
      <w:pPr>
        <w:spacing w:line="520" w:lineRule="exact"/>
        <w:ind w:firstLine="620"/>
        <w:jc w:val="left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3．我方具有依法缴纳税收和社会保障资金的良好记录。</w:t>
      </w:r>
    </w:p>
    <w:p>
      <w:pPr>
        <w:spacing w:line="520" w:lineRule="exact"/>
        <w:ind w:firstLine="620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4．我方参加本项目采购活动前三年内，在经营活动中没有重大违法记录。</w:t>
      </w:r>
    </w:p>
    <w:p>
      <w:pPr>
        <w:spacing w:after="560" w:line="520" w:lineRule="exact"/>
        <w:ind w:firstLine="620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若我单位承诺不实，自愿承担提供虚假材料谋取中标、成交的法律责任。</w:t>
      </w:r>
    </w:p>
    <w:p>
      <w:pPr>
        <w:spacing w:line="580" w:lineRule="exact"/>
        <w:ind w:firstLine="940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投标（响应）供应商（全称并盖章）：</w:t>
      </w:r>
    </w:p>
    <w:p>
      <w:pPr>
        <w:pStyle w:val="2"/>
      </w:pPr>
    </w:p>
    <w:p>
      <w:pPr>
        <w:spacing w:line="520" w:lineRule="exact"/>
        <w:ind w:firstLine="94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供应商法定代表人或授权代表（签字或签章）：</w:t>
      </w:r>
    </w:p>
    <w:p>
      <w:pPr>
        <w:pStyle w:val="2"/>
      </w:pPr>
    </w:p>
    <w:p>
      <w:pPr>
        <w:spacing w:after="440" w:line="520" w:lineRule="exact"/>
        <w:ind w:firstLine="940"/>
        <w:jc w:val="left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日期：</w:t>
      </w:r>
    </w:p>
    <w:bookmarkEnd w:id="7"/>
    <w:p>
      <w:pPr>
        <w:pStyle w:val="22"/>
        <w:ind w:firstLine="0"/>
        <w:rPr>
          <w:rFonts w:ascii="宋体" w:hAnsi="宋体" w:eastAsia="宋体" w:cs="宋体"/>
        </w:rPr>
      </w:pPr>
    </w:p>
    <w:p>
      <w:pPr>
        <w:pStyle w:val="22"/>
        <w:ind w:firstLine="0"/>
        <w:rPr>
          <w:rFonts w:ascii="宋体" w:hAnsi="宋体" w:eastAsia="宋体" w:cs="宋体"/>
        </w:rPr>
      </w:pPr>
    </w:p>
    <w:p>
      <w:pPr>
        <w:pStyle w:val="22"/>
        <w:ind w:firstLine="0"/>
        <w:rPr>
          <w:rFonts w:ascii="宋体" w:hAnsi="宋体" w:eastAsia="宋体" w:cs="宋体"/>
        </w:rPr>
      </w:pPr>
    </w:p>
    <w:p>
      <w:pPr>
        <w:pStyle w:val="22"/>
        <w:spacing w:line="240" w:lineRule="auto"/>
        <w:ind w:firstLine="0"/>
        <w:rPr>
          <w:rFonts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</w:pPr>
      <w:r>
        <w:rPr>
          <w:rFonts w:hint="eastAsia" w:ascii="宋体" w:hAnsi="宋体" w:eastAsia="宋体"/>
          <w:color w:val="000000"/>
        </w:rPr>
        <w:t>说明：1．供应商可自行选择是否提供本承诺函，若不提供本承诺函的，应按采购文件要求提供相应的证明材料。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/>
          <w:color w:val="000000"/>
        </w:rPr>
        <w:t>2．供应商可删减承诺事项，删减的承诺事项须按采购文件要求提供相应的证明材料。比如删去本承诺函第3项的，则应按采购文件要求提供依法缴纳税收和社会保障资金的良好记录。</w:t>
      </w:r>
    </w:p>
    <w:p>
      <w:pPr>
        <w:pStyle w:val="22"/>
        <w:ind w:firstLine="0"/>
        <w:rPr>
          <w:rFonts w:ascii="宋体" w:hAnsi="宋体" w:eastAsia="宋体" w:cs="宋体"/>
        </w:rPr>
      </w:pPr>
    </w:p>
    <w:p>
      <w:pPr>
        <w:pStyle w:val="22"/>
        <w:ind w:firstLine="0"/>
        <w:rPr>
          <w:rFonts w:ascii="宋体" w:hAnsi="宋体" w:eastAsia="宋体" w:cs="宋体"/>
        </w:rPr>
      </w:pPr>
    </w:p>
    <w:p>
      <w:pPr>
        <w:pStyle w:val="22"/>
        <w:ind w:firstLine="0"/>
        <w:rPr>
          <w:rFonts w:ascii="宋体" w:hAnsi="宋体" w:eastAsia="宋体" w:cs="宋体"/>
        </w:rPr>
      </w:pPr>
    </w:p>
    <w:p>
      <w:pPr>
        <w:pStyle w:val="22"/>
        <w:ind w:firstLine="0"/>
        <w:rPr>
          <w:rFonts w:ascii="宋体" w:hAnsi="宋体" w:eastAsia="宋体" w:cs="宋体"/>
        </w:rPr>
      </w:pPr>
    </w:p>
    <w:bookmarkEnd w:id="5"/>
    <w:p>
      <w:pPr>
        <w:pStyle w:val="5"/>
        <w:numPr>
          <w:ilvl w:val="2"/>
          <w:numId w:val="0"/>
        </w:numPr>
        <w:ind w:leftChars="0"/>
        <w:jc w:val="center"/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技术</w:t>
      </w:r>
      <w:r>
        <w:rPr>
          <w:rFonts w:hint="eastAsia"/>
          <w:lang w:val="en-US" w:eastAsia="zh-CN"/>
        </w:rPr>
        <w:t>及服务</w:t>
      </w:r>
      <w:r>
        <w:rPr>
          <w:rFonts w:hint="eastAsia"/>
        </w:rPr>
        <w:t>要求响应偏离表</w:t>
      </w:r>
    </w:p>
    <w:p>
      <w:pPr>
        <w:pStyle w:val="15"/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项目名称：</w:t>
      </w:r>
    </w:p>
    <w:tbl>
      <w:tblPr>
        <w:tblStyle w:val="18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658"/>
        <w:gridCol w:w="2873"/>
        <w:gridCol w:w="1509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t>采购文件规定的技术和服务要求</w:t>
            </w: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t>投标文件响应的具体内容</w:t>
            </w: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t>是否偏离</w:t>
            </w: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</w:tbl>
    <w:p>
      <w:pPr>
        <w:spacing w:line="312" w:lineRule="auto"/>
        <w:ind w:firstLine="600" w:firstLineChars="25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供应商：                                      法人授权代表：</w:t>
      </w:r>
    </w:p>
    <w:p>
      <w:pPr>
        <w:spacing w:line="312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</w:t>
      </w:r>
    </w:p>
    <w:p>
      <w:pPr>
        <w:spacing w:line="312" w:lineRule="auto"/>
        <w:ind w:firstLine="720" w:firstLineChars="3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（供应商公章）                               （签字或盖章）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年     月     日</w:t>
      </w:r>
    </w:p>
    <w:p>
      <w:pPr>
        <w:pStyle w:val="2"/>
      </w:pPr>
    </w:p>
    <w:p>
      <w:pPr>
        <w:numPr>
          <w:ilvl w:val="0"/>
          <w:numId w:val="6"/>
        </w:numPr>
        <w:ind w:firstLine="480"/>
      </w:pPr>
      <w:r>
        <w:rPr>
          <w:rFonts w:hint="eastAsia"/>
        </w:rPr>
        <w:t>“</w:t>
      </w:r>
      <w:r>
        <w:t>采购文件规定的技术和服务要求</w:t>
      </w:r>
      <w:r>
        <w:rPr>
          <w:rFonts w:hint="eastAsia"/>
        </w:rPr>
        <w:t>”</w:t>
      </w:r>
      <w:r>
        <w:t>应与招标文件中采购需求的</w:t>
      </w:r>
      <w:r>
        <w:rPr>
          <w:rFonts w:hint="eastAsia"/>
        </w:rPr>
        <w:t>“</w:t>
      </w:r>
      <w:r>
        <w:t>技术</w:t>
      </w:r>
      <w:r>
        <w:rPr>
          <w:rFonts w:hint="eastAsia"/>
        </w:rPr>
        <w:t>和服务</w:t>
      </w:r>
      <w:r>
        <w:t>要求</w:t>
      </w:r>
      <w:r>
        <w:rPr>
          <w:rFonts w:hint="eastAsia"/>
        </w:rPr>
        <w:t>”</w:t>
      </w:r>
      <w:r>
        <w:t>的内容保持一致。</w:t>
      </w:r>
    </w:p>
    <w:p>
      <w:pPr>
        <w:numPr>
          <w:ilvl w:val="0"/>
          <w:numId w:val="6"/>
        </w:numPr>
        <w:ind w:firstLine="480"/>
      </w:pPr>
      <w:r>
        <w:t>投标人应当如实填写上表</w:t>
      </w:r>
      <w:r>
        <w:rPr>
          <w:rFonts w:hint="eastAsia"/>
        </w:rPr>
        <w:t>“</w:t>
      </w:r>
      <w:r>
        <w:t>投标文件响应的具体内容</w:t>
      </w:r>
      <w:r>
        <w:rPr>
          <w:rFonts w:hint="eastAsia"/>
        </w:rPr>
        <w:t>”</w:t>
      </w:r>
      <w:r>
        <w:t>处内容，对采购文件提出的要求和条件作出明确响应，并列明具体响应数值或内容，只注明符合、满足等无具体内容表述的，将视为未实质性满足招标文件要求。投标人需要说明的内容若需特殊表达，应先在本表中进行相应说明，再另页应答，否则投标无效。</w:t>
      </w:r>
    </w:p>
    <w:p>
      <w:pPr>
        <w:numPr>
          <w:ilvl w:val="0"/>
          <w:numId w:val="6"/>
        </w:numPr>
        <w:ind w:firstLine="480"/>
      </w:pPr>
      <w:r>
        <w:rPr>
          <w:rFonts w:hint="eastAsia"/>
        </w:rPr>
        <w:t>“</w:t>
      </w:r>
      <w:r>
        <w:t>是否偏离</w:t>
      </w:r>
      <w:r>
        <w:rPr>
          <w:rFonts w:hint="eastAsia"/>
        </w:rPr>
        <w:t>”</w:t>
      </w:r>
      <w:r>
        <w:t>项下应按下列规定填写：优于的，填写</w:t>
      </w:r>
      <w:r>
        <w:rPr>
          <w:rFonts w:hint="eastAsia"/>
        </w:rPr>
        <w:t>“</w:t>
      </w:r>
      <w:r>
        <w:t>正偏离</w:t>
      </w:r>
      <w:r>
        <w:rPr>
          <w:rFonts w:hint="eastAsia"/>
        </w:rPr>
        <w:t>”</w:t>
      </w:r>
      <w:r>
        <w:t>；符合的，填写</w:t>
      </w:r>
      <w:r>
        <w:rPr>
          <w:rFonts w:hint="eastAsia"/>
        </w:rPr>
        <w:t>“</w:t>
      </w:r>
      <w:r>
        <w:t>无偏离</w:t>
      </w:r>
      <w:r>
        <w:rPr>
          <w:rFonts w:hint="eastAsia"/>
        </w:rPr>
        <w:t>”</w:t>
      </w:r>
      <w:r>
        <w:t>；低于的，填写</w:t>
      </w:r>
      <w:r>
        <w:rPr>
          <w:rFonts w:hint="eastAsia"/>
        </w:rPr>
        <w:t>“</w:t>
      </w:r>
      <w:r>
        <w:t>负偏离</w:t>
      </w:r>
      <w:r>
        <w:rPr>
          <w:rFonts w:hint="eastAsia"/>
        </w:rPr>
        <w:t>”</w:t>
      </w:r>
      <w:r>
        <w:t>。</w:t>
      </w:r>
    </w:p>
    <w:p>
      <w:pPr>
        <w:numPr>
          <w:ilvl w:val="0"/>
          <w:numId w:val="6"/>
        </w:numPr>
        <w:ind w:firstLine="480"/>
      </w:pPr>
      <w:r>
        <w:rPr>
          <w:rFonts w:hint="eastAsia"/>
        </w:rPr>
        <w:t>“</w:t>
      </w:r>
      <w:r>
        <w:t>备注</w:t>
      </w:r>
      <w:r>
        <w:rPr>
          <w:rFonts w:hint="eastAsia"/>
        </w:rPr>
        <w:t>”</w:t>
      </w:r>
      <w:r>
        <w:t>处可填写偏离情况的说明。</w:t>
      </w:r>
    </w:p>
    <w:p>
      <w:pPr>
        <w:pStyle w:val="2"/>
      </w:pPr>
    </w:p>
    <w:p>
      <w:pPr>
        <w:ind w:firstLine="480"/>
      </w:pPr>
    </w:p>
    <w:p>
      <w:pPr>
        <w:pStyle w:val="2"/>
      </w:pPr>
    </w:p>
    <w:p>
      <w:pPr>
        <w:pStyle w:val="5"/>
        <w:numPr>
          <w:ilvl w:val="2"/>
          <w:numId w:val="0"/>
        </w:numPr>
        <w:ind w:leftChars="0"/>
        <w:jc w:val="center"/>
      </w:pPr>
      <w:r>
        <w:rPr>
          <w:rFonts w:hint="eastAsia"/>
          <w:lang w:val="en-US" w:eastAsia="zh-CN"/>
        </w:rPr>
        <w:t>七、</w:t>
      </w:r>
      <w:r>
        <w:rPr>
          <w:rFonts w:hint="eastAsia"/>
        </w:rPr>
        <w:t>商务响应偏离表</w:t>
      </w:r>
    </w:p>
    <w:p>
      <w:pPr>
        <w:snapToGrid w:val="0"/>
        <w:spacing w:line="360" w:lineRule="auto"/>
        <w:ind w:firstLine="46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项目名称：</w:t>
      </w:r>
    </w:p>
    <w:tbl>
      <w:tblPr>
        <w:tblStyle w:val="1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400"/>
        <w:gridCol w:w="2600"/>
        <w:gridCol w:w="12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t>采购文件规定的商务条件</w:t>
            </w: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t>投标文件响应的具体内容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t>是否偏离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</w:tbl>
    <w:p>
      <w:pPr>
        <w:snapToGrid w:val="0"/>
        <w:spacing w:line="360" w:lineRule="auto"/>
        <w:ind w:firstLine="465"/>
        <w:rPr>
          <w:rFonts w:ascii="宋体" w:hAnsi="宋体" w:eastAsia="宋体" w:cs="宋体"/>
        </w:rPr>
      </w:pPr>
    </w:p>
    <w:p>
      <w:pPr>
        <w:spacing w:line="360" w:lineRule="auto"/>
        <w:ind w:firstLine="600" w:firstLineChars="25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供应商：                                      法人授权代表：</w:t>
      </w:r>
    </w:p>
    <w:p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</w:t>
      </w:r>
    </w:p>
    <w:p>
      <w:pPr>
        <w:spacing w:line="360" w:lineRule="auto"/>
        <w:ind w:firstLine="360" w:firstLineChars="15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（供应商公章）                                 （签字或盖章）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年     月     日</w:t>
      </w:r>
    </w:p>
    <w:p>
      <w:pPr>
        <w:ind w:firstLine="480"/>
      </w:pPr>
      <w:r>
        <w:t xml:space="preserve">1. </w:t>
      </w:r>
      <w:r>
        <w:rPr>
          <w:rFonts w:hint="eastAsia"/>
        </w:rPr>
        <w:t>“</w:t>
      </w:r>
      <w:r>
        <w:t>采购文件规定的商务条件</w:t>
      </w:r>
      <w:r>
        <w:rPr>
          <w:rFonts w:hint="eastAsia"/>
        </w:rPr>
        <w:t>”</w:t>
      </w:r>
      <w:r>
        <w:t xml:space="preserve">项下填写的内容应与招标文件中采购需求的 </w:t>
      </w:r>
      <w:r>
        <w:rPr>
          <w:rFonts w:hint="eastAsia"/>
        </w:rPr>
        <w:t>“</w:t>
      </w:r>
      <w:r>
        <w:t>商务要求</w:t>
      </w:r>
      <w:r>
        <w:rPr>
          <w:rFonts w:hint="eastAsia"/>
        </w:rPr>
        <w:t>”</w:t>
      </w:r>
      <w:r>
        <w:t>的内容保持一致。</w:t>
      </w:r>
    </w:p>
    <w:p>
      <w:pPr>
        <w:ind w:firstLine="480"/>
      </w:pPr>
      <w:r>
        <w:t>2.</w:t>
      </w:r>
      <w:r>
        <w:tab/>
      </w:r>
      <w:r>
        <w:t>投标人应当如实填写上表</w:t>
      </w:r>
      <w:r>
        <w:rPr>
          <w:rFonts w:hint="eastAsia"/>
        </w:rPr>
        <w:t>“</w:t>
      </w:r>
      <w:r>
        <w:t>投标文件响应的具体内容</w:t>
      </w:r>
      <w:r>
        <w:rPr>
          <w:rFonts w:hint="eastAsia"/>
        </w:rPr>
        <w:t>”</w:t>
      </w:r>
      <w:r>
        <w:t>处内容，对采购文件规定的商务条件作出明确响应，并列明具体响应数值或内容，只注明符合、满足等无具体内容表述或照搬照抄采购文件参数、不注明实际数值者 的，将视为未实质性满足招标文件要求。投标人需要说明的内容若需特殊表达，应先在本表中进行相应说明，再另页应答，否则投标无效。</w:t>
      </w:r>
    </w:p>
    <w:p>
      <w:pPr>
        <w:ind w:left="480"/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“</w:t>
      </w:r>
      <w:r>
        <w:t>是否偏离</w:t>
      </w:r>
      <w:r>
        <w:rPr>
          <w:rFonts w:hint="eastAsia"/>
        </w:rPr>
        <w:t>”</w:t>
      </w:r>
      <w:r>
        <w:t>项下应按下列规定填写：优于的，填写</w:t>
      </w:r>
      <w:r>
        <w:rPr>
          <w:rFonts w:hint="eastAsia"/>
        </w:rPr>
        <w:t>“</w:t>
      </w:r>
      <w:r>
        <w:t>正偏离</w:t>
      </w:r>
      <w:r>
        <w:rPr>
          <w:rFonts w:hint="eastAsia"/>
        </w:rPr>
        <w:t>”</w:t>
      </w:r>
      <w:r>
        <w:t>；符合的，填写</w:t>
      </w:r>
      <w:r>
        <w:rPr>
          <w:rFonts w:hint="eastAsia"/>
        </w:rPr>
        <w:t>“</w:t>
      </w:r>
      <w:r>
        <w:t>无偏离</w:t>
      </w:r>
      <w:r>
        <w:rPr>
          <w:rFonts w:hint="eastAsia"/>
        </w:rPr>
        <w:t>”</w:t>
      </w:r>
      <w:r>
        <w:t>；低于的，填写</w:t>
      </w:r>
      <w:r>
        <w:rPr>
          <w:rFonts w:hint="eastAsia"/>
        </w:rPr>
        <w:t>“</w:t>
      </w:r>
      <w:r>
        <w:t>负偏离</w:t>
      </w:r>
      <w:r>
        <w:rPr>
          <w:rFonts w:hint="eastAsia"/>
        </w:rPr>
        <w:t>”</w:t>
      </w:r>
      <w:r>
        <w:t>。</w:t>
      </w:r>
    </w:p>
    <w:p>
      <w:pPr>
        <w:ind w:left="480"/>
      </w:pPr>
      <w:r>
        <w:rPr>
          <w:rFonts w:hint="eastAsia"/>
        </w:rPr>
        <w:t>4. “</w:t>
      </w:r>
      <w:r>
        <w:t>备注</w:t>
      </w:r>
      <w:r>
        <w:rPr>
          <w:rFonts w:hint="eastAsia"/>
        </w:rPr>
        <w:t>”</w:t>
      </w:r>
      <w:r>
        <w:t>处可填写偏离情况的说明。</w:t>
      </w:r>
    </w:p>
    <w:p>
      <w:pPr>
        <w:ind w:firstLine="480"/>
      </w:pPr>
    </w:p>
    <w:p>
      <w:pPr>
        <w:rPr>
          <w:rFonts w:ascii="华文细黑" w:hAnsi="华文细黑" w:eastAsia="华文细黑" w:cs="华文细黑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numPr>
          <w:ilvl w:val="0"/>
          <w:numId w:val="0"/>
        </w:numPr>
        <w:ind w:left="420" w:leftChars="0"/>
        <w:jc w:val="center"/>
        <w:rPr>
          <w:rFonts w:hint="eastAsia" w:eastAsia="宋体" w:asciiTheme="minorHAnsi" w:hAnsiTheme="minorHAnsi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b/>
          <w:kern w:val="2"/>
          <w:sz w:val="32"/>
          <w:szCs w:val="24"/>
          <w:lang w:val="en-US" w:eastAsia="zh-CN" w:bidi="ar-SA"/>
        </w:rPr>
        <w:t>七、</w:t>
      </w:r>
      <w:r>
        <w:rPr>
          <w:rFonts w:hint="eastAsia" w:eastAsia="宋体" w:asciiTheme="minorHAnsi" w:hAnsiTheme="minorHAnsi" w:cstheme="minorBidi"/>
          <w:b/>
          <w:kern w:val="2"/>
          <w:sz w:val="32"/>
          <w:szCs w:val="24"/>
          <w:lang w:val="en-US" w:eastAsia="zh-CN" w:bidi="ar-SA"/>
        </w:rPr>
        <w:t>成功案例</w:t>
      </w:r>
    </w:p>
    <w:p>
      <w:pPr>
        <w:pStyle w:val="2"/>
        <w:numPr>
          <w:ilvl w:val="0"/>
          <w:numId w:val="0"/>
        </w:numPr>
        <w:ind w:left="420" w:leftChars="0"/>
        <w:jc w:val="both"/>
        <w:rPr>
          <w:rFonts w:hint="default" w:eastAsia="宋体" w:asciiTheme="minorHAnsi" w:hAnsiTheme="minorHAnsi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24"/>
          <w:szCs w:val="24"/>
          <w:lang w:val="en-US" w:eastAsia="zh-CN" w:bidi="ar-SA"/>
        </w:rPr>
        <w:t>提供成案例合同复印件加盖公章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7DBBB"/>
    <w:multiLevelType w:val="singleLevel"/>
    <w:tmpl w:val="9017DBB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宋体" w:hAnsi="宋体" w:eastAsia="宋体" w:cs="宋体"/>
        <w:sz w:val="32"/>
        <w:szCs w:val="32"/>
      </w:rPr>
    </w:lvl>
  </w:abstractNum>
  <w:abstractNum w:abstractNumId="1">
    <w:nsid w:val="02DD7DD4"/>
    <w:multiLevelType w:val="multilevel"/>
    <w:tmpl w:val="02DD7DD4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0CC03E36"/>
    <w:multiLevelType w:val="singleLevel"/>
    <w:tmpl w:val="0CC03E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426FAA9"/>
    <w:multiLevelType w:val="singleLevel"/>
    <w:tmpl w:val="2426FAA9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310FE6E0"/>
    <w:multiLevelType w:val="singleLevel"/>
    <w:tmpl w:val="310FE6E0"/>
    <w:lvl w:ilvl="0" w:tentative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abstractNum w:abstractNumId="5">
    <w:nsid w:val="3BC96C27"/>
    <w:multiLevelType w:val="singleLevel"/>
    <w:tmpl w:val="3BC96C2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Yzc0NjU3N2Q4MWY1YWViNjkzOTI4ZDFmNDU5ZjcifQ=="/>
  </w:docVars>
  <w:rsids>
    <w:rsidRoot w:val="53FB68E3"/>
    <w:rsid w:val="000027F9"/>
    <w:rsid w:val="0082524A"/>
    <w:rsid w:val="00C92D2B"/>
    <w:rsid w:val="00D51761"/>
    <w:rsid w:val="00E822F9"/>
    <w:rsid w:val="00F32906"/>
    <w:rsid w:val="0154230C"/>
    <w:rsid w:val="04425FE9"/>
    <w:rsid w:val="09294C09"/>
    <w:rsid w:val="0D3E3974"/>
    <w:rsid w:val="0D5F7C0C"/>
    <w:rsid w:val="112D72E7"/>
    <w:rsid w:val="149633B3"/>
    <w:rsid w:val="14C14790"/>
    <w:rsid w:val="17166BB7"/>
    <w:rsid w:val="17CA2DA9"/>
    <w:rsid w:val="19A2414E"/>
    <w:rsid w:val="19CA6475"/>
    <w:rsid w:val="1B50464C"/>
    <w:rsid w:val="1B592166"/>
    <w:rsid w:val="1E5D3CF4"/>
    <w:rsid w:val="21AB121A"/>
    <w:rsid w:val="23607000"/>
    <w:rsid w:val="250A67F4"/>
    <w:rsid w:val="25212EA4"/>
    <w:rsid w:val="25474BF7"/>
    <w:rsid w:val="2B1167EC"/>
    <w:rsid w:val="2BAB28CF"/>
    <w:rsid w:val="2EBD19FE"/>
    <w:rsid w:val="309B756E"/>
    <w:rsid w:val="30D76D02"/>
    <w:rsid w:val="30F96FE4"/>
    <w:rsid w:val="32346F6E"/>
    <w:rsid w:val="356824AE"/>
    <w:rsid w:val="35F31141"/>
    <w:rsid w:val="361A18E7"/>
    <w:rsid w:val="36FE4E33"/>
    <w:rsid w:val="37415068"/>
    <w:rsid w:val="38FC7771"/>
    <w:rsid w:val="3989585D"/>
    <w:rsid w:val="39AB5B7F"/>
    <w:rsid w:val="3B11404B"/>
    <w:rsid w:val="3F0E37CA"/>
    <w:rsid w:val="3F48163C"/>
    <w:rsid w:val="3FA36D3A"/>
    <w:rsid w:val="40C1324F"/>
    <w:rsid w:val="418C7B4C"/>
    <w:rsid w:val="42AB1D33"/>
    <w:rsid w:val="42F71016"/>
    <w:rsid w:val="43F502ED"/>
    <w:rsid w:val="44EF4B92"/>
    <w:rsid w:val="452964E4"/>
    <w:rsid w:val="45A25D72"/>
    <w:rsid w:val="45A8769B"/>
    <w:rsid w:val="47002253"/>
    <w:rsid w:val="4A657BFE"/>
    <w:rsid w:val="4A967D1C"/>
    <w:rsid w:val="4AAB17C9"/>
    <w:rsid w:val="4B060DE4"/>
    <w:rsid w:val="4BA8289A"/>
    <w:rsid w:val="4C8E331F"/>
    <w:rsid w:val="4DA35DAA"/>
    <w:rsid w:val="4E324304"/>
    <w:rsid w:val="4E8F1391"/>
    <w:rsid w:val="4E960E10"/>
    <w:rsid w:val="4F792DE3"/>
    <w:rsid w:val="4F912AF7"/>
    <w:rsid w:val="4FC25E01"/>
    <w:rsid w:val="4FFC645A"/>
    <w:rsid w:val="50986DD1"/>
    <w:rsid w:val="52D81261"/>
    <w:rsid w:val="53C30726"/>
    <w:rsid w:val="53FB68E3"/>
    <w:rsid w:val="54674340"/>
    <w:rsid w:val="5699159A"/>
    <w:rsid w:val="584A577E"/>
    <w:rsid w:val="59705FB7"/>
    <w:rsid w:val="59F24396"/>
    <w:rsid w:val="5A0D01D8"/>
    <w:rsid w:val="5A46358F"/>
    <w:rsid w:val="5B376630"/>
    <w:rsid w:val="5BAB74D2"/>
    <w:rsid w:val="5E084D23"/>
    <w:rsid w:val="629E2BCA"/>
    <w:rsid w:val="647C797D"/>
    <w:rsid w:val="69DC2875"/>
    <w:rsid w:val="6AF90E7D"/>
    <w:rsid w:val="6B814C60"/>
    <w:rsid w:val="6D5B386F"/>
    <w:rsid w:val="71962296"/>
    <w:rsid w:val="73282E7D"/>
    <w:rsid w:val="73440DCB"/>
    <w:rsid w:val="74F95B2E"/>
    <w:rsid w:val="768C399F"/>
    <w:rsid w:val="77035D31"/>
    <w:rsid w:val="78C21364"/>
    <w:rsid w:val="79452192"/>
    <w:rsid w:val="796678F5"/>
    <w:rsid w:val="796D14E2"/>
    <w:rsid w:val="7AED2C21"/>
    <w:rsid w:val="7B4C7DFC"/>
    <w:rsid w:val="7C064B9A"/>
    <w:rsid w:val="7F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link w:val="31"/>
    <w:semiHidden/>
    <w:unhideWhenUsed/>
    <w:qFormat/>
    <w:uiPriority w:val="0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link w:val="23"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 w:eastAsia="微软雅黑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黑体"/>
      <w:b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line="317" w:lineRule="auto"/>
      <w:outlineLvl w:val="6"/>
    </w:pPr>
    <w:rPr>
      <w:b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ind w:firstLine="480" w:firstLineChars="200"/>
    </w:pPr>
  </w:style>
  <w:style w:type="paragraph" w:styleId="12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13">
    <w:name w:val="Body Text Indent"/>
    <w:basedOn w:val="1"/>
    <w:next w:val="14"/>
    <w:link w:val="27"/>
    <w:qFormat/>
    <w:uiPriority w:val="0"/>
    <w:pPr>
      <w:ind w:firstLine="795"/>
    </w:pPr>
    <w:rPr>
      <w:sz w:val="32"/>
      <w:szCs w:val="32"/>
    </w:rPr>
  </w:style>
  <w:style w:type="paragraph" w:styleId="1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5">
    <w:name w:val="Date"/>
    <w:basedOn w:val="1"/>
    <w:next w:val="1"/>
    <w:qFormat/>
    <w:uiPriority w:val="0"/>
  </w:style>
  <w:style w:type="paragraph" w:styleId="16">
    <w:name w:val="Balloon Text"/>
    <w:basedOn w:val="1"/>
    <w:link w:val="30"/>
    <w:qFormat/>
    <w:uiPriority w:val="0"/>
    <w:rPr>
      <w:sz w:val="18"/>
      <w:szCs w:val="18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paragraph" w:styleId="22">
    <w:name w:val="List Paragraph"/>
    <w:basedOn w:val="1"/>
    <w:qFormat/>
    <w:uiPriority w:val="34"/>
    <w:pPr>
      <w:ind w:firstLine="420"/>
    </w:pPr>
    <w:rPr>
      <w:rFonts w:ascii="Calibri" w:hAnsi="Calibri"/>
    </w:rPr>
  </w:style>
  <w:style w:type="character" w:customStyle="1" w:styleId="23">
    <w:name w:val="标题 4 Char"/>
    <w:link w:val="6"/>
    <w:qFormat/>
    <w:uiPriority w:val="0"/>
    <w:rPr>
      <w:rFonts w:ascii="Arial" w:hAnsi="Arial" w:eastAsia="微软雅黑"/>
      <w:sz w:val="24"/>
    </w:rPr>
  </w:style>
  <w:style w:type="paragraph" w:customStyle="1" w:styleId="24">
    <w:name w:val="Body text|2"/>
    <w:basedOn w:val="1"/>
    <w:qFormat/>
    <w:uiPriority w:val="0"/>
    <w:pPr>
      <w:jc w:val="center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25">
    <w:name w:val="Other|1"/>
    <w:basedOn w:val="1"/>
    <w:qFormat/>
    <w:uiPriority w:val="0"/>
    <w:rPr>
      <w:rFonts w:ascii="宋体" w:hAnsi="宋体" w:cs="宋体"/>
      <w:sz w:val="15"/>
      <w:szCs w:val="15"/>
      <w:lang w:val="zh-TW" w:eastAsia="zh-TW" w:bidi="zh-TW"/>
    </w:rPr>
  </w:style>
  <w:style w:type="paragraph" w:customStyle="1" w:styleId="26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  <w:jc w:val="both"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27">
    <w:name w:val="正文文本缩进 Char"/>
    <w:link w:val="13"/>
    <w:qFormat/>
    <w:uiPriority w:val="0"/>
    <w:rPr>
      <w:color w:val="auto"/>
      <w:sz w:val="32"/>
      <w:szCs w:val="32"/>
    </w:rPr>
  </w:style>
  <w:style w:type="character" w:customStyle="1" w:styleId="28">
    <w:name w:val="font1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01"/>
    <w:basedOn w:val="2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0">
    <w:name w:val="批注框文本 Char"/>
    <w:basedOn w:val="20"/>
    <w:link w:val="16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31">
    <w:name w:val="标题 2 字符"/>
    <w:link w:val="4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3114</Words>
  <Characters>3302</Characters>
  <Lines>24</Lines>
  <Paragraphs>6</Paragraphs>
  <TotalTime>48</TotalTime>
  <ScaleCrop>false</ScaleCrop>
  <LinksUpToDate>false</LinksUpToDate>
  <CharactersWithSpaces>4327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2022-02-11T06:45:00Z</dcterms:created>
  <dc:creator>衡-</dc:creator>
  <cp:lastModifiedBy>衡-</cp:lastModifiedBy>
  <cp:lastPrinted>2023-10-06T02:19:00Z</cp:lastPrinted>
  <dcterms:modified xsi:type="dcterms:W3CDTF">2023-10-20T00:02:50Z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066837F3A8B5466C91706F124DF5A5CE_13</vt:lpwstr>
  </property>
</Properties>
</file>