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FE8BC">
      <w:pPr>
        <w:pStyle w:val="5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丹阳市人民医院护理</w:t>
      </w:r>
      <w:r>
        <w:rPr>
          <w:rFonts w:hint="eastAsia" w:ascii="微软雅黑" w:hAnsi="微软雅黑" w:cs="微软雅黑"/>
          <w:sz w:val="32"/>
          <w:szCs w:val="32"/>
          <w:lang w:eastAsia="zh-CN"/>
        </w:rPr>
        <w:t>标签纸</w:t>
      </w:r>
      <w:r>
        <w:rPr>
          <w:rFonts w:hint="eastAsia" w:ascii="微软雅黑" w:hAnsi="微软雅黑" w:cs="微软雅黑"/>
          <w:sz w:val="32"/>
          <w:szCs w:val="32"/>
        </w:rPr>
        <w:t>采购需求</w:t>
      </w:r>
    </w:p>
    <w:p w14:paraId="41CE21BA"/>
    <w:p w14:paraId="63C11220">
      <w:pPr>
        <w:pStyle w:val="5"/>
        <w:numPr>
          <w:ilvl w:val="3"/>
          <w:numId w:val="0"/>
        </w:numPr>
        <w:bidi w:val="0"/>
        <w:ind w:leftChars="0"/>
        <w:jc w:val="left"/>
      </w:pPr>
      <w:bookmarkStart w:id="8" w:name="_GoBack"/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 w14:paraId="1A865C83">
      <w:pPr>
        <w:numPr>
          <w:ilvl w:val="0"/>
          <w:numId w:val="0"/>
        </w:numPr>
        <w:rPr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1.1</w:t>
      </w:r>
      <w:r>
        <w:rPr>
          <w:rFonts w:hint="eastAsia" w:ascii="宋体" w:hAnsi="宋体" w:cs="宋体"/>
          <w:color w:val="auto"/>
        </w:rPr>
        <w:t>名称：</w:t>
      </w:r>
      <w:r>
        <w:rPr>
          <w:rFonts w:hint="eastAsia" w:ascii="宋体" w:hAnsi="宋体" w:cs="宋体"/>
          <w:color w:val="auto"/>
          <w:lang w:eastAsia="zh-CN"/>
        </w:rPr>
        <w:t>丹阳市人民医院护理标签纸采购</w:t>
      </w:r>
      <w:r>
        <w:rPr>
          <w:rFonts w:hint="eastAsia" w:ascii="宋体" w:hAnsi="宋体" w:cs="宋体"/>
          <w:color w:val="auto"/>
        </w:rPr>
        <w:t>；</w:t>
      </w:r>
    </w:p>
    <w:p w14:paraId="3460A81D">
      <w:pPr>
        <w:rPr>
          <w:rFonts w:hint="eastAsia" w:ascii="宋体" w:hAnsi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</w:rPr>
        <w:t>1.2</w:t>
      </w:r>
      <w:r>
        <w:rPr>
          <w:rFonts w:hint="eastAsia" w:ascii="宋体" w:hAnsi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</w:rPr>
        <w:t>编号</w:t>
      </w:r>
      <w:r>
        <w:rPr>
          <w:rFonts w:hint="eastAsia" w:ascii="宋体" w:hAnsi="宋体" w:cs="宋体"/>
          <w:color w:val="auto"/>
          <w:lang w:val="en-US" w:eastAsia="zh-CN"/>
        </w:rPr>
        <w:t>:</w:t>
      </w:r>
      <w:r>
        <w:rPr>
          <w:rFonts w:hint="eastAsia" w:ascii="宋体" w:hAnsi="宋体" w:cs="宋体"/>
          <w:color w:val="0000FF"/>
          <w:lang w:eastAsia="zh-CN"/>
        </w:rPr>
        <w:t>DRY-CG-202404</w:t>
      </w:r>
      <w:r>
        <w:rPr>
          <w:rFonts w:hint="eastAsia" w:ascii="宋体" w:hAnsi="宋体" w:cs="宋体"/>
          <w:color w:val="0000FF"/>
          <w:lang w:val="en-US" w:eastAsia="zh-CN"/>
        </w:rPr>
        <w:t>4；</w:t>
      </w:r>
    </w:p>
    <w:p w14:paraId="3325C712">
      <w:pPr>
        <w:rPr>
          <w:rFonts w:hint="eastAsia" w:ascii="宋体" w:hAnsi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</w:rPr>
        <w:t>1.3 预算：</w:t>
      </w:r>
      <w:r>
        <w:rPr>
          <w:rFonts w:hint="eastAsia" w:ascii="宋体" w:hAnsi="宋体" w:cs="宋体"/>
          <w:color w:val="auto"/>
          <w:lang w:val="en-US" w:eastAsia="zh-CN"/>
        </w:rPr>
        <w:t>90000元（3年）。</w:t>
      </w:r>
    </w:p>
    <w:p w14:paraId="33108430">
      <w:pPr>
        <w:pStyle w:val="5"/>
        <w:numPr>
          <w:ilvl w:val="3"/>
          <w:numId w:val="0"/>
        </w:numPr>
        <w:jc w:val="left"/>
        <w:rPr>
          <w:rFonts w:hint="eastAsia" w:eastAsia="微软雅黑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二</w:t>
      </w:r>
      <w:r>
        <w:rPr>
          <w:rFonts w:hint="eastAsia"/>
          <w:color w:val="auto"/>
        </w:rPr>
        <w:t>、报名时间及地点</w:t>
      </w:r>
    </w:p>
    <w:p w14:paraId="21E9FB90">
      <w:pPr>
        <w:rPr>
          <w:rFonts w:hint="eastAsia"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</w:rPr>
        <w:t>.1 报名时间：</w:t>
      </w:r>
      <w:r>
        <w:rPr>
          <w:rFonts w:hint="eastAsia" w:ascii="宋体" w:hAnsi="宋体" w:cs="宋体"/>
          <w:bCs/>
          <w:color w:val="auto"/>
          <w:lang w:val="en-US" w:eastAsia="zh-CN"/>
        </w:rPr>
        <w:t>2024</w:t>
      </w:r>
      <w:r>
        <w:rPr>
          <w:rFonts w:hint="eastAsia" w:ascii="宋体" w:hAnsi="宋体" w:cs="宋体"/>
          <w:bCs/>
          <w:color w:val="auto"/>
        </w:rPr>
        <w:t>年</w:t>
      </w:r>
      <w:r>
        <w:rPr>
          <w:rFonts w:hint="eastAsia" w:ascii="宋体" w:hAnsi="宋体" w:cs="宋体"/>
          <w:bCs/>
          <w:color w:val="auto"/>
          <w:lang w:val="en-US" w:eastAsia="zh-CN"/>
        </w:rPr>
        <w:t>9</w:t>
      </w:r>
      <w:r>
        <w:rPr>
          <w:rFonts w:hint="eastAsia" w:ascii="宋体" w:hAnsi="宋体" w:cs="宋体"/>
          <w:bCs/>
          <w:color w:val="auto"/>
        </w:rPr>
        <w:t>月</w:t>
      </w:r>
      <w:r>
        <w:rPr>
          <w:rFonts w:hint="eastAsia" w:ascii="宋体" w:hAnsi="宋体" w:cs="宋体"/>
          <w:bCs/>
          <w:color w:val="auto"/>
          <w:lang w:val="en-US" w:eastAsia="zh-CN"/>
        </w:rPr>
        <w:t xml:space="preserve">27 </w:t>
      </w:r>
      <w:r>
        <w:rPr>
          <w:rFonts w:hint="eastAsia" w:ascii="宋体" w:hAnsi="宋体" w:cs="宋体"/>
          <w:bCs/>
          <w:color w:val="auto"/>
        </w:rPr>
        <w:t>日至</w:t>
      </w:r>
      <w:r>
        <w:rPr>
          <w:rFonts w:hint="eastAsia" w:ascii="宋体" w:hAnsi="宋体" w:cs="宋体"/>
          <w:bCs/>
          <w:color w:val="auto"/>
          <w:lang w:val="en-US" w:eastAsia="zh-CN"/>
        </w:rPr>
        <w:t>2024</w:t>
      </w:r>
      <w:r>
        <w:rPr>
          <w:rFonts w:hint="eastAsia" w:ascii="宋体" w:hAnsi="宋体" w:cs="宋体"/>
          <w:bCs/>
          <w:color w:val="auto"/>
        </w:rPr>
        <w:t>年</w:t>
      </w:r>
      <w:r>
        <w:rPr>
          <w:rFonts w:hint="eastAsia" w:ascii="宋体" w:hAnsi="宋体" w:cs="宋体"/>
          <w:bCs/>
          <w:color w:val="auto"/>
          <w:lang w:val="en-US" w:eastAsia="zh-CN"/>
        </w:rPr>
        <w:t>10月 8</w:t>
      </w:r>
      <w:r>
        <w:rPr>
          <w:rFonts w:hint="eastAsia" w:ascii="宋体" w:hAnsi="宋体" w:cs="宋体"/>
          <w:bCs/>
          <w:color w:val="auto"/>
        </w:rPr>
        <w:t>日(节假日除外）</w:t>
      </w:r>
    </w:p>
    <w:p w14:paraId="20792B78"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下午2:</w:t>
      </w:r>
      <w:r>
        <w:rPr>
          <w:rFonts w:hint="eastAsia" w:ascii="宋体" w:hAnsi="宋体" w:cs="宋体"/>
          <w:bCs/>
          <w:lang w:val="en-US" w:eastAsia="zh-CN"/>
        </w:rPr>
        <w:t>00</w:t>
      </w:r>
      <w:r>
        <w:rPr>
          <w:rFonts w:hint="eastAsia" w:ascii="宋体" w:hAnsi="宋体" w:cs="宋体"/>
          <w:bCs/>
        </w:rPr>
        <w:t>-5:</w:t>
      </w:r>
      <w:r>
        <w:rPr>
          <w:rFonts w:hint="eastAsia" w:ascii="宋体" w:hAnsi="宋体" w:cs="宋体"/>
          <w:bCs/>
          <w:lang w:val="en-US" w:eastAsia="zh-CN"/>
        </w:rPr>
        <w:t>00</w:t>
      </w:r>
      <w:r>
        <w:rPr>
          <w:rFonts w:hint="eastAsia" w:ascii="宋体" w:hAnsi="宋体" w:cs="宋体"/>
          <w:bCs/>
        </w:rPr>
        <w:t>；</w:t>
      </w:r>
    </w:p>
    <w:p w14:paraId="620EFABC"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.2 报名地点：丹阳市人民医院采购中心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</w:rPr>
        <w:t>丹阳市</w:t>
      </w:r>
      <w:r>
        <w:rPr>
          <w:rFonts w:hint="eastAsia" w:ascii="宋体" w:hAnsi="宋体" w:cs="宋体"/>
          <w:bCs/>
          <w:lang w:eastAsia="zh-CN"/>
        </w:rPr>
        <w:t>西二环路</w:t>
      </w:r>
      <w:r>
        <w:rPr>
          <w:rFonts w:hint="eastAsia" w:ascii="宋体" w:hAnsi="宋体" w:cs="宋体"/>
          <w:bCs/>
        </w:rPr>
        <w:t>教育印刷厂三楼</w:t>
      </w:r>
      <w:r>
        <w:rPr>
          <w:rFonts w:hint="eastAsia" w:ascii="宋体" w:hAnsi="宋体" w:cs="宋体"/>
          <w:bCs/>
          <w:lang w:eastAsia="zh-CN"/>
        </w:rPr>
        <w:t>）</w:t>
      </w:r>
      <w:r>
        <w:rPr>
          <w:rFonts w:hint="eastAsia" w:ascii="宋体" w:hAnsi="宋体" w:cs="宋体"/>
          <w:bCs/>
        </w:rPr>
        <w:t>；</w:t>
      </w:r>
    </w:p>
    <w:p w14:paraId="0B662948"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.3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 w14:paraId="5D156DC9"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.4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>、15189172512</w:t>
      </w:r>
      <w:r>
        <w:rPr>
          <w:rFonts w:hint="eastAsia" w:ascii="宋体" w:hAnsi="宋体" w:cs="宋体"/>
          <w:bCs/>
        </w:rPr>
        <w:t>。</w:t>
      </w:r>
    </w:p>
    <w:bookmarkEnd w:id="8"/>
    <w:p w14:paraId="12255254">
      <w:pPr>
        <w:pStyle w:val="5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 w14:paraId="7EA0FFDE">
      <w:pPr>
        <w:rPr>
          <w:rFonts w:hint="eastAsia"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  <w:lang w:val="en-US" w:eastAsia="zh-CN"/>
        </w:rPr>
        <w:t xml:space="preserve">3.1 </w:t>
      </w:r>
      <w:r>
        <w:rPr>
          <w:rFonts w:hint="eastAsia" w:ascii="宋体" w:hAnsi="宋体" w:cs="宋体"/>
          <w:bCs/>
          <w:color w:val="auto"/>
        </w:rPr>
        <w:t>投标人应具备《中华人民共和国政府采购法》第二十二条规定的条件，提供下列材料：</w:t>
      </w:r>
    </w:p>
    <w:p w14:paraId="63090FEA">
      <w:pPr>
        <w:rPr>
          <w:rFonts w:hint="eastAsia"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  <w:lang w:val="en-US" w:eastAsia="zh-CN"/>
        </w:rPr>
        <w:t xml:space="preserve">3.1.1 </w:t>
      </w:r>
      <w:r>
        <w:rPr>
          <w:rFonts w:hint="eastAsia" w:ascii="宋体" w:hAnsi="宋体" w:cs="宋体"/>
          <w:bCs/>
          <w:color w:val="auto"/>
        </w:rPr>
        <w:t>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14:paraId="375BBB11">
      <w:pPr>
        <w:rPr>
          <w:rFonts w:hint="eastAsia"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  <w:lang w:val="en-US" w:eastAsia="zh-CN"/>
        </w:rPr>
        <w:t xml:space="preserve">3.1.2 </w:t>
      </w:r>
      <w:r>
        <w:rPr>
          <w:rFonts w:hint="eastAsia" w:ascii="宋体" w:hAnsi="宋体" w:cs="宋体"/>
          <w:bCs/>
          <w:color w:val="auto"/>
        </w:rPr>
        <w:t>有依法缴纳税收和社会保障资金的良好记录：有依法缴纳税收和社会保障资金的良好记录（提供资格承诺函）。</w:t>
      </w:r>
    </w:p>
    <w:p w14:paraId="14FCA3A7">
      <w:pPr>
        <w:rPr>
          <w:rFonts w:hint="eastAsia"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  <w:lang w:val="en-US" w:eastAsia="zh-CN"/>
        </w:rPr>
        <w:t xml:space="preserve">3.1.3 </w:t>
      </w:r>
      <w:r>
        <w:rPr>
          <w:rFonts w:hint="eastAsia" w:ascii="宋体" w:hAnsi="宋体" w:cs="宋体"/>
          <w:bCs/>
          <w:color w:val="auto"/>
        </w:rPr>
        <w:t>具有良好的商业信誉和健全的财务会计制度：供应商必须具有良好的商业信誉和健全的财务会计制度（提供资格承诺函）。</w:t>
      </w:r>
    </w:p>
    <w:p w14:paraId="2B948B25">
      <w:pPr>
        <w:rPr>
          <w:rFonts w:hint="eastAsia"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  <w:lang w:val="en-US" w:eastAsia="zh-CN"/>
        </w:rPr>
        <w:t xml:space="preserve">3.1.4 </w:t>
      </w:r>
      <w:r>
        <w:rPr>
          <w:rFonts w:hint="eastAsia" w:ascii="宋体" w:hAnsi="宋体" w:cs="宋体"/>
          <w:bCs/>
          <w:color w:val="auto"/>
        </w:rPr>
        <w:t>履行合同所必需的设备和专业技术能力：按投标（响应）文件格式填报设备及专业技术能力情况（提供资格承诺函）。</w:t>
      </w:r>
    </w:p>
    <w:p w14:paraId="790BBC2F">
      <w:pPr>
        <w:rPr>
          <w:rFonts w:hint="eastAsia"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  <w:lang w:val="en-US" w:eastAsia="zh-CN"/>
        </w:rPr>
        <w:t xml:space="preserve">3.2 </w:t>
      </w:r>
      <w:r>
        <w:rPr>
          <w:rFonts w:hint="eastAsia" w:ascii="宋体" w:hAnsi="宋体" w:cs="宋体"/>
          <w:bCs/>
          <w:color w:val="auto"/>
        </w:rPr>
        <w:t>本项目特定的资格要求：</w:t>
      </w:r>
    </w:p>
    <w:p w14:paraId="22C742EC">
      <w:pPr>
        <w:rPr>
          <w:rFonts w:hint="eastAsia"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  <w:lang w:val="en-US" w:eastAsia="zh-CN"/>
        </w:rPr>
        <w:t xml:space="preserve">3.2.1 </w:t>
      </w:r>
      <w:r>
        <w:rPr>
          <w:rFonts w:hint="eastAsia" w:ascii="宋体" w:hAnsi="宋体" w:cs="宋体"/>
          <w:bCs/>
          <w:color w:val="auto"/>
        </w:rPr>
        <w:t>单位负责人为同一人或者存在直接控股、管理关系的不同供应商，不得同时参加本采购项目（或采购包）投标（响应）。为本项目提供整体设计、规范编制或者项目管理、监理、检测等服务的供应商，不得再参与本项目投标（响应）。</w:t>
      </w:r>
    </w:p>
    <w:p w14:paraId="70BEEDD2">
      <w:pPr>
        <w:rPr>
          <w:rFonts w:hint="eastAsia"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  <w:lang w:val="en-US" w:eastAsia="zh-CN"/>
        </w:rPr>
        <w:t xml:space="preserve">3.2.2 </w:t>
      </w:r>
      <w:r>
        <w:rPr>
          <w:rFonts w:hint="eastAsia" w:ascii="宋体" w:hAnsi="宋体" w:cs="宋体"/>
          <w:bCs/>
          <w:color w:val="auto"/>
          <w:lang w:eastAsia="zh-CN"/>
        </w:rPr>
        <w:t>营业范围包含文化用品、印刷品经营项目。</w:t>
      </w:r>
    </w:p>
    <w:p w14:paraId="4838F4F9">
      <w:pPr>
        <w:pStyle w:val="5"/>
        <w:numPr>
          <w:ilvl w:val="3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四、采购内容</w:t>
      </w:r>
    </w:p>
    <w:p w14:paraId="64D86D48">
      <w:r>
        <w:rPr>
          <w:rFonts w:hint="eastAsia"/>
          <w:lang w:val="en-US" w:eastAsia="zh-CN"/>
        </w:rPr>
        <w:t xml:space="preserve">4.1 </w:t>
      </w:r>
      <w:r>
        <w:rPr>
          <w:rFonts w:hint="eastAsia"/>
        </w:rPr>
        <w:t>采购清单如下表：</w:t>
      </w:r>
    </w:p>
    <w:tbl>
      <w:tblPr>
        <w:tblStyle w:val="18"/>
        <w:tblW w:w="92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905"/>
        <w:gridCol w:w="660"/>
        <w:gridCol w:w="3154"/>
        <w:gridCol w:w="1895"/>
        <w:gridCol w:w="1037"/>
      </w:tblGrid>
      <w:tr w14:paraId="60ED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标签纸名称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（3年）</w:t>
            </w:r>
          </w:p>
        </w:tc>
      </w:tr>
      <w:tr w14:paraId="3D990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0.9%氯化钠注射液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白底黑字，10X35mm，800张/卷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DCC2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CVC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蓝底黑字，10X30mm，1200张/卷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95E9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奥曲肽（大）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白底黑字，18X60mm,500张/卷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0581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奥曲肽（小）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8B7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白色空白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0AA8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385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鼻饲管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D015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垂体后叶素（大）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白底黑字，18X60mm,500张/卷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39DB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垂体后叶素（小）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95EF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导尿管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21B2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多巴胺（大）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白底红字，18X60mm，500张/卷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41E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多巴胺（小）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白底红字，15X60mm，500张/卷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0682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耳部引流管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889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非静脉用液体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红底白字，18X50mm，500张/卷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</w:tr>
      <w:tr w14:paraId="1A999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4999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肝素封管液（大）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绿底黑字，18X75mm，500张/卷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1665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肝素封管液（小）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绿底黑字，18X9mm,2000张/卷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04F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静脉置管（小）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蓝底黑字，10X50mm,500张/卷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38A4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可达龙（小）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D55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空肠营养管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2685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绿色空白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A68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胃肠减压管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F19F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吸氧管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 w14:paraId="12C8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红底白字，18X50mm，500张/卷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7DA6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硝酸甘油（大）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白底蓝字，18X60mm，500张/卷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39D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77FF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 w14:paraId="2BA95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标签盒/标识架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7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B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B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</w:tr>
    </w:tbl>
    <w:p w14:paraId="1608DE8F">
      <w:pPr>
        <w:pStyle w:val="5"/>
        <w:numPr>
          <w:ilvl w:val="3"/>
          <w:numId w:val="0"/>
        </w:numPr>
        <w:ind w:leftChars="0"/>
        <w:jc w:val="left"/>
        <w:rPr>
          <w:color w:val="auto"/>
        </w:rPr>
      </w:pPr>
      <w:r>
        <w:rPr>
          <w:rFonts w:hint="eastAsia"/>
          <w:color w:val="auto"/>
          <w:lang w:val="en-US" w:eastAsia="zh-CN"/>
        </w:rPr>
        <w:t>五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技术要求</w:t>
      </w:r>
    </w:p>
    <w:p w14:paraId="3E5BF0F4">
      <w:pPr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</w:rPr>
        <w:t>1 铜版纸不干胶标签</w:t>
      </w:r>
      <w:r>
        <w:rPr>
          <w:rFonts w:hint="eastAsia" w:ascii="宋体" w:hAnsi="宋体" w:cs="宋体"/>
          <w:color w:val="auto"/>
          <w:lang w:eastAsia="zh-CN"/>
        </w:rPr>
        <w:t>：</w:t>
      </w:r>
    </w:p>
    <w:p w14:paraId="74A29145">
      <w:pPr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5.1.1 </w:t>
      </w:r>
      <w:r>
        <w:rPr>
          <w:rFonts w:hint="eastAsia" w:ascii="宋体" w:hAnsi="宋体" w:eastAsia="宋体" w:cs="宋体"/>
          <w:color w:val="auto"/>
        </w:rPr>
        <w:t xml:space="preserve">表面基材：经超级砑光处理的半高光白色涂料纸（基本克重:80g/㎡±10%  </w:t>
      </w:r>
    </w:p>
    <w:p w14:paraId="7D673764">
      <w:pPr>
        <w:jc w:val="both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ISO536 厚度：0.070㎜±10%  ISO534）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 w14:paraId="23D18D82">
      <w:pPr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5.1.2</w:t>
      </w:r>
      <w:r>
        <w:rPr>
          <w:rFonts w:hint="eastAsia" w:ascii="宋体" w:hAnsi="宋体" w:eastAsia="宋体" w:cs="宋体"/>
          <w:color w:val="auto"/>
        </w:rPr>
        <w:t>粘胶剂：一种通用型永久性橡胶基粘胶剂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 w14:paraId="1CEC6CA5">
      <w:pPr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5.1.3</w:t>
      </w:r>
      <w:r>
        <w:rPr>
          <w:rFonts w:hint="eastAsia" w:ascii="宋体" w:hAnsi="宋体" w:eastAsia="宋体" w:cs="宋体"/>
          <w:color w:val="auto"/>
        </w:rPr>
        <w:t>底纸：经超级砑光处理的白色格拉辛底纸（基本克重：60g/㎡±10%  ISO536 厚度：0.053㎜±10%  ISO534）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 w14:paraId="0DF28AE9">
      <w:pPr>
        <w:pStyle w:val="22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5.1.4 </w:t>
      </w:r>
      <w:r>
        <w:rPr>
          <w:rFonts w:hint="eastAsia" w:ascii="宋体" w:hAnsi="宋体" w:eastAsia="宋体" w:cs="宋体"/>
          <w:color w:val="auto"/>
        </w:rPr>
        <w:t>提供SGS检测报告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 w14:paraId="076C4764">
      <w:pPr>
        <w:jc w:val="both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5.2</w:t>
      </w:r>
      <w:r>
        <w:rPr>
          <w:rFonts w:hint="eastAsia" w:ascii="宋体" w:hAnsi="宋体" w:eastAsia="宋体" w:cs="宋体"/>
          <w:color w:val="auto"/>
        </w:rPr>
        <w:t>合成纸不干胶标签</w:t>
      </w:r>
      <w:r>
        <w:rPr>
          <w:rFonts w:hint="eastAsia" w:ascii="宋体" w:hAnsi="宋体" w:cs="宋体"/>
          <w:color w:val="auto"/>
          <w:lang w:eastAsia="zh-CN"/>
        </w:rPr>
        <w:t>：</w:t>
      </w:r>
    </w:p>
    <w:p w14:paraId="06E12892">
      <w:pPr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5.2.1</w:t>
      </w:r>
      <w:r>
        <w:rPr>
          <w:rFonts w:hint="eastAsia" w:ascii="宋体" w:hAnsi="宋体" w:eastAsia="宋体" w:cs="宋体"/>
          <w:color w:val="auto"/>
        </w:rPr>
        <w:t>表面基材：一种经双向拉伸处理的亚光白色聚丙烯薄膜（基本克重:58g/</w:t>
      </w:r>
    </w:p>
    <w:p w14:paraId="10875AA3">
      <w:pPr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㎡±10%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ISO536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厚度：0.075㎜±10%  ISO534）</w:t>
      </w:r>
    </w:p>
    <w:p w14:paraId="23E62B2A">
      <w:pPr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5.2.2</w:t>
      </w:r>
      <w:r>
        <w:rPr>
          <w:rFonts w:hint="eastAsia" w:ascii="宋体" w:hAnsi="宋体" w:eastAsia="宋体" w:cs="宋体"/>
          <w:color w:val="auto"/>
        </w:rPr>
        <w:t>粘胶剂：一种通用型永久性丙烯酸乳胶。</w:t>
      </w:r>
    </w:p>
    <w:p w14:paraId="36EB06AE">
      <w:pPr>
        <w:pStyle w:val="22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5.2.3</w:t>
      </w:r>
      <w:r>
        <w:rPr>
          <w:rFonts w:hint="eastAsia" w:ascii="宋体" w:hAnsi="宋体" w:eastAsia="宋体" w:cs="宋体"/>
          <w:color w:val="auto"/>
        </w:rPr>
        <w:t>底纸：经超级砑光处理的白色格拉辛底纸（基本克重：60g/㎡±10%  ISO536 厚度：0.051㎜±10%  ISO534）</w:t>
      </w:r>
    </w:p>
    <w:p w14:paraId="56B01E63">
      <w:pPr>
        <w:pStyle w:val="22"/>
        <w:ind w:left="0" w:leftChars="0" w:firstLine="0" w:firstLineChars="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5.2.4</w:t>
      </w:r>
      <w:r>
        <w:rPr>
          <w:rFonts w:hint="eastAsia" w:ascii="宋体" w:hAnsi="宋体" w:eastAsia="宋体" w:cs="宋体"/>
          <w:color w:val="auto"/>
        </w:rPr>
        <w:t>提供SGS检测报告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 w14:paraId="4277C706">
      <w:pPr>
        <w:rPr>
          <w:rFonts w:hint="eastAsia" w:ascii="宋体" w:hAnsi="宋体" w:eastAsia="宋体" w:cs="宋体"/>
          <w:lang w:eastAsia="zh-CN"/>
        </w:rPr>
      </w:pPr>
      <w:r>
        <w:rPr>
          <w:rFonts w:hint="eastAsia"/>
          <w:color w:val="auto"/>
          <w:lang w:val="en-US" w:eastAsia="zh-CN"/>
        </w:rPr>
        <w:t>注：如需查看样品</w:t>
      </w:r>
      <w:r>
        <w:rPr>
          <w:rFonts w:hint="eastAsia"/>
          <w:lang w:val="en-US" w:eastAsia="zh-CN"/>
        </w:rPr>
        <w:t>（原产品），请联系杨先生，联系电话：15189172512。</w:t>
      </w:r>
      <w:r>
        <w:rPr>
          <w:rFonts w:hint="eastAsia" w:ascii="宋体" w:hAnsi="宋体" w:cs="宋体"/>
          <w:lang w:eastAsia="zh-CN"/>
        </w:rPr>
        <w:t>部分样品</w:t>
      </w:r>
      <w:r>
        <w:rPr>
          <w:rFonts w:hint="eastAsia" w:ascii="宋体" w:hAnsi="宋体" w:cs="宋体"/>
        </w:rPr>
        <w:t>参考如下图</w:t>
      </w:r>
      <w:r>
        <w:rPr>
          <w:rFonts w:hint="eastAsia" w:ascii="宋体" w:hAnsi="宋体" w:cs="宋体"/>
          <w:lang w:eastAsia="zh-CN"/>
        </w:rPr>
        <w:t>。</w:t>
      </w:r>
    </w:p>
    <w:p w14:paraId="1C80897B">
      <w:pPr>
        <w:pStyle w:val="2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98425</wp:posOffset>
            </wp:positionV>
            <wp:extent cx="1979930" cy="1440180"/>
            <wp:effectExtent l="0" t="0" r="1270" b="7620"/>
            <wp:wrapNone/>
            <wp:docPr id="3" name="图片 3" descr="47f00b0bc31092f29fdeba13128da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f00b0bc31092f29fdeba13128dae1"/>
                    <pic:cNvPicPr/>
                  </pic:nvPicPr>
                  <pic:blipFill>
                    <a:blip r:embed="rId4"/>
                    <a:srcRect l="29018" t="19016" r="33563" b="36023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98425</wp:posOffset>
            </wp:positionV>
            <wp:extent cx="1979930" cy="1440180"/>
            <wp:effectExtent l="0" t="0" r="1270" b="762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rcRect l="5018" r="11644" b="4586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CE4E4D">
      <w:pPr>
        <w:pStyle w:val="2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 w14:paraId="02F67D76">
      <w:pPr>
        <w:pStyle w:val="2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 w14:paraId="03029B65">
      <w:pPr>
        <w:pStyle w:val="2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 w14:paraId="49996505">
      <w:pPr>
        <w:pStyle w:val="2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 w14:paraId="099DEEB0">
      <w:pPr>
        <w:pStyle w:val="2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 w14:paraId="6C383B9D">
      <w:pPr>
        <w:pStyle w:val="2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 w14:paraId="5549D94C">
      <w:pPr>
        <w:pStyle w:val="2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 w14:paraId="0E9E66E1">
      <w:pPr>
        <w:pStyle w:val="2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13970</wp:posOffset>
            </wp:positionV>
            <wp:extent cx="1979930" cy="1440180"/>
            <wp:effectExtent l="0" t="0" r="1270" b="7620"/>
            <wp:wrapNone/>
            <wp:docPr id="5" name="图片 5" descr="e168ac5fef84c8d501086f84c563c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168ac5fef84c8d501086f84c563ced"/>
                    <pic:cNvPicPr/>
                  </pic:nvPicPr>
                  <pic:blipFill>
                    <a:blip r:embed="rId6"/>
                    <a:srcRect l="20228" t="13862" r="23031" b="1466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  <w:highlight w:val="yellow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20955</wp:posOffset>
            </wp:positionV>
            <wp:extent cx="1979930" cy="1440180"/>
            <wp:effectExtent l="0" t="0" r="1270" b="7620"/>
            <wp:wrapNone/>
            <wp:docPr id="4" name="图片 4" descr="fc068f85f9c289f4ba418fd25c61d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c068f85f9c289f4ba418fd25c61ddf"/>
                    <pic:cNvPicPr/>
                  </pic:nvPicPr>
                  <pic:blipFill>
                    <a:blip r:embed="rId7"/>
                    <a:srcRect l="26905" t="15174" r="25398" b="27325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9EDD70">
      <w:pPr>
        <w:pStyle w:val="2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 w14:paraId="17F08959">
      <w:pPr>
        <w:pStyle w:val="2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 w14:paraId="660B98EB">
      <w:pPr>
        <w:pStyle w:val="2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 w14:paraId="2DD4ADA0">
      <w:pPr>
        <w:pStyle w:val="2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 w14:paraId="704F16F8">
      <w:pPr>
        <w:pStyle w:val="2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 w14:paraId="53B9B0D1">
      <w:pPr>
        <w:pStyle w:val="2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 w14:paraId="6240D44C">
      <w:pPr>
        <w:pStyle w:val="2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 w14:paraId="5DEF5935">
      <w:pPr>
        <w:pStyle w:val="5"/>
        <w:numPr>
          <w:ilvl w:val="3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六、样品要求</w:t>
      </w:r>
    </w:p>
    <w:p w14:paraId="2CA6C721">
      <w:pPr>
        <w:pStyle w:val="23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6.1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投标供应商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需在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开标时提供</w:t>
      </w:r>
      <w:r>
        <w:rPr>
          <w:rFonts w:hint="eastAsia" w:ascii="宋体" w:hAnsi="宋体" w:eastAsia="宋体" w:cs="宋体"/>
          <w:color w:val="0000FF"/>
        </w:rPr>
        <w:t>铜版纸不干胶标签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一卷、</w:t>
      </w:r>
      <w:r>
        <w:rPr>
          <w:rFonts w:hint="eastAsia" w:ascii="宋体" w:hAnsi="宋体" w:eastAsia="宋体" w:cs="宋体"/>
          <w:color w:val="0000FF"/>
        </w:rPr>
        <w:t>合成纸不干胶标签</w:t>
      </w:r>
      <w:r>
        <w:rPr>
          <w:rFonts w:hint="eastAsia" w:ascii="宋体" w:hAnsi="宋体" w:cs="宋体"/>
          <w:color w:val="0000FF"/>
          <w:lang w:eastAsia="zh-CN"/>
        </w:rPr>
        <w:t>一卷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。</w:t>
      </w:r>
    </w:p>
    <w:p w14:paraId="47EE6057">
      <w:pPr>
        <w:pStyle w:val="5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商务要求</w:t>
      </w:r>
    </w:p>
    <w:tbl>
      <w:tblPr>
        <w:tblStyle w:val="18"/>
        <w:tblW w:w="4943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524"/>
      </w:tblGrid>
      <w:tr w14:paraId="6FD15B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 w14:paraId="60A86D57"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标的完成时间</w:t>
            </w:r>
          </w:p>
        </w:tc>
        <w:tc>
          <w:tcPr>
            <w:tcW w:w="3871" w:type="pct"/>
            <w:vAlign w:val="center"/>
          </w:tcPr>
          <w:p w14:paraId="7AF61866"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自合同签订之日起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3年内</w:t>
            </w:r>
          </w:p>
        </w:tc>
      </w:tr>
      <w:tr w14:paraId="3D54DA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 w14:paraId="4B29591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标的提供的地点</w:t>
            </w:r>
          </w:p>
        </w:tc>
        <w:tc>
          <w:tcPr>
            <w:tcW w:w="3871" w:type="pct"/>
            <w:vAlign w:val="center"/>
          </w:tcPr>
          <w:p w14:paraId="6160362A"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丹阳市人民医院</w:t>
            </w:r>
          </w:p>
        </w:tc>
      </w:tr>
      <w:tr w14:paraId="17609E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 w14:paraId="6CD7FFD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验收标准</w:t>
            </w:r>
          </w:p>
        </w:tc>
        <w:tc>
          <w:tcPr>
            <w:tcW w:w="3871" w:type="pct"/>
            <w:vAlign w:val="center"/>
          </w:tcPr>
          <w:p w14:paraId="2506850F"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</w:rPr>
              <w:t>技术参数要求验收</w:t>
            </w:r>
          </w:p>
        </w:tc>
      </w:tr>
      <w:tr w14:paraId="325D27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 w14:paraId="2932B2D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付款方式</w:t>
            </w:r>
          </w:p>
        </w:tc>
        <w:tc>
          <w:tcPr>
            <w:tcW w:w="3871" w:type="pct"/>
            <w:vAlign w:val="center"/>
          </w:tcPr>
          <w:p w14:paraId="7C53DCA3"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</w:t>
            </w:r>
            <w:r>
              <w:rPr>
                <w:rFonts w:hint="eastAsia" w:ascii="宋体" w:hAnsi="宋体" w:cs="宋体"/>
                <w:lang w:val="en-US" w:eastAsia="zh-CN"/>
              </w:rPr>
              <w:t>按医院采购需求供货，</w:t>
            </w:r>
            <w:r>
              <w:rPr>
                <w:rFonts w:hint="eastAsia" w:ascii="宋体" w:hAnsi="宋体" w:eastAsia="宋体" w:cs="宋体"/>
              </w:rPr>
              <w:t>验</w:t>
            </w:r>
            <w:r>
              <w:rPr>
                <w:rFonts w:hint="eastAsia" w:ascii="宋体" w:hAnsi="宋体" w:cs="宋体"/>
                <w:lang w:val="en-US" w:eastAsia="zh-CN"/>
              </w:rPr>
              <w:t>收</w:t>
            </w:r>
            <w:r>
              <w:rPr>
                <w:rFonts w:hint="eastAsia" w:ascii="宋体" w:hAnsi="宋体" w:eastAsia="宋体" w:cs="宋体"/>
              </w:rPr>
              <w:t>后，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个月</w:t>
            </w:r>
            <w:r>
              <w:rPr>
                <w:rFonts w:hint="eastAsia" w:ascii="宋体" w:hAnsi="宋体" w:cs="宋体"/>
                <w:lang w:eastAsia="zh-CN"/>
              </w:rPr>
              <w:t>后</w:t>
            </w:r>
            <w:r>
              <w:rPr>
                <w:rFonts w:hint="eastAsia" w:ascii="宋体" w:hAnsi="宋体" w:eastAsia="宋体" w:cs="宋体"/>
              </w:rPr>
              <w:t>支付</w:t>
            </w:r>
            <w:r>
              <w:rPr>
                <w:rFonts w:hint="eastAsia" w:ascii="宋体" w:hAnsi="宋体" w:cs="宋体"/>
                <w:lang w:val="en-US" w:eastAsia="zh-CN"/>
              </w:rPr>
              <w:t>该批次</w:t>
            </w:r>
            <w:r>
              <w:rPr>
                <w:rFonts w:hint="eastAsia" w:ascii="宋体" w:hAnsi="宋体" w:eastAsia="宋体" w:cs="宋体"/>
              </w:rPr>
              <w:t>货款。</w:t>
            </w:r>
          </w:p>
        </w:tc>
      </w:tr>
    </w:tbl>
    <w:p w14:paraId="7805D42E">
      <w:pPr>
        <w:pStyle w:val="5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时间及地点</w:t>
      </w:r>
    </w:p>
    <w:p w14:paraId="28DD6EB4"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.1 开标时间：医院通知；</w:t>
      </w:r>
    </w:p>
    <w:p w14:paraId="0A2082B7"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 xml:space="preserve">.2 </w:t>
      </w:r>
      <w:r>
        <w:rPr>
          <w:rFonts w:hint="eastAsia" w:ascii="宋体" w:hAnsi="宋体" w:cs="宋体"/>
          <w:bCs/>
          <w:lang w:eastAsia="zh-CN"/>
        </w:rPr>
        <w:t>比选</w:t>
      </w:r>
      <w:r>
        <w:rPr>
          <w:rFonts w:hint="eastAsia" w:ascii="宋体" w:hAnsi="宋体" w:cs="宋体"/>
          <w:bCs/>
        </w:rPr>
        <w:t>地点：院内会议室；</w:t>
      </w:r>
    </w:p>
    <w:p w14:paraId="59233D59"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 xml:space="preserve">.3 </w:t>
      </w:r>
      <w:r>
        <w:rPr>
          <w:rFonts w:hint="eastAsia" w:ascii="宋体" w:hAnsi="宋体" w:cs="宋体"/>
          <w:bCs/>
          <w:lang w:eastAsia="zh-CN"/>
        </w:rPr>
        <w:t>比选</w:t>
      </w:r>
      <w:r>
        <w:rPr>
          <w:rFonts w:hint="eastAsia" w:ascii="宋体" w:hAnsi="宋体" w:cs="宋体"/>
          <w:bCs/>
        </w:rPr>
        <w:t>方式：</w:t>
      </w:r>
      <w:r>
        <w:rPr>
          <w:rFonts w:hint="eastAsia" w:ascii="宋体" w:hAnsi="宋体" w:cs="宋体"/>
          <w:bCs/>
          <w:color w:val="0000FF"/>
        </w:rPr>
        <w:t>最低价法；</w:t>
      </w:r>
    </w:p>
    <w:p w14:paraId="7F2D26A9"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.4 投标文件1式2份，开标时提供（格式参见第二部分）。</w:t>
      </w:r>
    </w:p>
    <w:p w14:paraId="55700342">
      <w:pPr>
        <w:pStyle w:val="5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、投标人报名时提交材料</w:t>
      </w:r>
    </w:p>
    <w:p w14:paraId="4E977183"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.1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营业执照复印件（复印件盖公章）；</w:t>
      </w:r>
    </w:p>
    <w:p w14:paraId="7E6538EA">
      <w:pPr>
        <w:rPr>
          <w:rFonts w:hint="eastAsia" w:ascii="宋体" w:hAnsi="宋体" w:cs="宋体"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 w14:paraId="1622E8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jc w:val="center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丹阳市人民医院普通物资供货协议</w:t>
      </w:r>
    </w:p>
    <w:p w14:paraId="34DD0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甲方：丹阳市人民医院               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/>
          <w:color w:val="auto"/>
          <w:sz w:val="24"/>
          <w:szCs w:val="24"/>
        </w:rPr>
        <w:t>乙方：</w:t>
      </w:r>
    </w:p>
    <w:p w14:paraId="4EE3A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为明确双方的权利与义务，根据《中华人民共和国民法典》及</w:t>
      </w:r>
      <w:r>
        <w:rPr>
          <w:rFonts w:hint="eastAsia" w:ascii="宋体" w:hAnsi="宋体" w:eastAsia="宋体"/>
          <w:color w:val="auto"/>
          <w:sz w:val="24"/>
          <w:szCs w:val="24"/>
          <w:u w:val="single"/>
          <w:lang w:val="en-US" w:eastAsia="zh-CN"/>
        </w:rPr>
        <w:t>丹阳市人民医院护理标签纸采</w:t>
      </w:r>
      <w:r>
        <w:rPr>
          <w:rFonts w:hint="eastAsia" w:ascii="宋体" w:hAnsi="宋体" w:eastAsia="宋体"/>
          <w:color w:val="auto"/>
          <w:sz w:val="24"/>
          <w:szCs w:val="24"/>
          <w:u w:val="single"/>
          <w:lang w:eastAsia="zh-CN"/>
        </w:rPr>
        <w:t>购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项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目（编号</w:t>
      </w:r>
      <w:r>
        <w:rPr>
          <w:rFonts w:hint="eastAsia" w:ascii="宋体" w:hAnsi="宋体" w:eastAsia="宋体"/>
          <w:color w:val="auto"/>
          <w:sz w:val="24"/>
          <w:szCs w:val="24"/>
          <w:u w:val="single"/>
          <w:lang w:val="en-US" w:eastAsia="zh-CN"/>
        </w:rPr>
        <w:t>DRY-CG-202404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）采购结果，在</w:t>
      </w:r>
      <w:r>
        <w:rPr>
          <w:rFonts w:hint="eastAsia" w:ascii="宋体" w:hAnsi="宋体" w:eastAsia="宋体"/>
          <w:color w:val="auto"/>
          <w:sz w:val="24"/>
          <w:szCs w:val="24"/>
        </w:rPr>
        <w:t>甲、乙双方在平等、自愿、协商一致的基础上达成如下协议，共同遵守。</w:t>
      </w:r>
    </w:p>
    <w:p w14:paraId="267D8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 w:eastAsia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一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经甲方同意，购进乙方以下产品：</w:t>
      </w:r>
    </w:p>
    <w:tbl>
      <w:tblPr>
        <w:tblStyle w:val="18"/>
        <w:tblpPr w:leftFromText="180" w:rightFromText="180" w:vertAnchor="text" w:horzAnchor="page" w:tblpXSpec="center" w:tblpY="170"/>
        <w:tblOverlap w:val="never"/>
        <w:tblW w:w="10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041"/>
        <w:gridCol w:w="1701"/>
        <w:gridCol w:w="2891"/>
        <w:gridCol w:w="1701"/>
        <w:gridCol w:w="624"/>
        <w:gridCol w:w="624"/>
      </w:tblGrid>
      <w:tr w14:paraId="00B9E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B8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B1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生产厂家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4D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60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D9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eastAsia="zh-CN" w:bidi="ar"/>
              </w:rPr>
              <w:t>材质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AE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02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bidi="ar"/>
              </w:rPr>
              <w:t>单价</w:t>
            </w:r>
          </w:p>
        </w:tc>
      </w:tr>
      <w:tr w14:paraId="520FA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6E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C3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5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0.9%氯化钠注射液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白底黑字，10X35mm，800张/卷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2E3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D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23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0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CVC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蓝底黑字，10X30mm，1200张/卷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5C9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9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D6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A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奥曲肽（大）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白底黑字，18X60mm,500张/卷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911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42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B9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3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奥曲肽（小）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C5D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C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9D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D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白色空白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白底黑字，15X60mm，500张/卷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AF0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8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D3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F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推针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白底黑字，15X60mm，500张/卷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84F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67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7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7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鼻饲管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F2A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89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B4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F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垂体后叶素（大）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白底黑字，18X60mm,500张/卷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88F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C4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8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6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垂体后叶素（小）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171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49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80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A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12A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50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4D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C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多巴胺（大）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白底红字，18X60mm，500张/卷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378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CE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8D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9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多巴胺（小）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白底红字，15X60mm，500张/卷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3F0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53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2D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F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耳部引流管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土黄底黑字，15X80mm,500张/卷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3B9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30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5A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3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非静脉用液体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红底白字，18X50mm，500张/卷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0C1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9C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66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D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腹腔引流管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7FE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B5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6A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F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肝素封管液（大）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绿底黑字，18X75mm，500张/卷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8A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57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04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7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肝素封管液（小）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绿底黑字，18X9mm,2000张/卷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B67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9D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33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7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静脉置管（小）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蓝底黑字，10X50mm,500张/卷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46B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BC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1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D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可达龙（小）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827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1A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D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A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空肠营养管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FF1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20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BD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1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绿色空白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021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85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85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D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胃肠减压管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567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F8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00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A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吸氧管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215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A9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7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3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限速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红底白字，18X50mm，500张/卷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031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C5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AE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1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硝酸甘油（大）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白底蓝字，18X60mm，500张/卷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4E4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D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56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A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胸腔引流管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35B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1A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58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0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引流管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5C6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1F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B1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E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标签盒/标识架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E796">
            <w:pPr>
              <w:jc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A997">
            <w:pPr>
              <w:jc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免费</w:t>
            </w:r>
          </w:p>
        </w:tc>
      </w:tr>
    </w:tbl>
    <w:p w14:paraId="07D42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二、产品质量标准：</w:t>
      </w:r>
    </w:p>
    <w:p w14:paraId="2BAED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2.1</w:t>
      </w:r>
      <w:r>
        <w:rPr>
          <w:rFonts w:hint="eastAsia" w:ascii="宋体" w:hAnsi="宋体" w:eastAsia="宋体"/>
          <w:color w:val="auto"/>
          <w:sz w:val="24"/>
          <w:szCs w:val="24"/>
        </w:rPr>
        <w:t>铜版纸不干胶标签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：</w:t>
      </w:r>
    </w:p>
    <w:p w14:paraId="18614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2.1.1</w:t>
      </w:r>
      <w:r>
        <w:rPr>
          <w:rFonts w:hint="eastAsia" w:ascii="宋体" w:hAnsi="宋体" w:eastAsia="宋体"/>
          <w:color w:val="auto"/>
          <w:sz w:val="24"/>
          <w:szCs w:val="24"/>
        </w:rPr>
        <w:t xml:space="preserve">表面基材：经超级砑光处理的半高光白色涂料纸（基本克重:80g/㎡±10%  </w:t>
      </w:r>
    </w:p>
    <w:p w14:paraId="5E45B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ISO536 厚度：0.070㎜±10%  ISO534）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。</w:t>
      </w:r>
    </w:p>
    <w:p w14:paraId="445C0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2.1.2</w:t>
      </w:r>
      <w:r>
        <w:rPr>
          <w:rFonts w:hint="eastAsia" w:ascii="宋体" w:hAnsi="宋体" w:eastAsia="宋体"/>
          <w:color w:val="auto"/>
          <w:sz w:val="24"/>
          <w:szCs w:val="24"/>
        </w:rPr>
        <w:t>粘胶剂：一种通用型永久性橡胶基粘胶剂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。</w:t>
      </w:r>
    </w:p>
    <w:p w14:paraId="11EAB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2.1.3</w:t>
      </w:r>
      <w:r>
        <w:rPr>
          <w:rFonts w:hint="eastAsia" w:ascii="宋体" w:hAnsi="宋体" w:eastAsia="宋体"/>
          <w:color w:val="auto"/>
          <w:sz w:val="24"/>
          <w:szCs w:val="24"/>
        </w:rPr>
        <w:t>底纸：经超级砑光处理的白色格拉辛底纸（基本克重：60g/㎡±10%  ISO536 厚度：0.053㎜±10%  ISO534）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。</w:t>
      </w:r>
    </w:p>
    <w:p w14:paraId="7E36A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2.1.4 </w:t>
      </w:r>
      <w:r>
        <w:rPr>
          <w:rFonts w:hint="eastAsia" w:ascii="宋体" w:hAnsi="宋体" w:eastAsia="宋体"/>
          <w:color w:val="auto"/>
          <w:sz w:val="24"/>
          <w:szCs w:val="24"/>
        </w:rPr>
        <w:t>提供SGS检测报告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。</w:t>
      </w:r>
    </w:p>
    <w:p w14:paraId="3E362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2.2</w:t>
      </w:r>
      <w:r>
        <w:rPr>
          <w:rFonts w:hint="eastAsia" w:ascii="宋体" w:hAnsi="宋体" w:eastAsia="宋体"/>
          <w:color w:val="auto"/>
          <w:sz w:val="24"/>
          <w:szCs w:val="24"/>
        </w:rPr>
        <w:t>合成纸不干胶标签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：</w:t>
      </w:r>
    </w:p>
    <w:p w14:paraId="6DC66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2.2.1</w:t>
      </w:r>
      <w:r>
        <w:rPr>
          <w:rFonts w:hint="eastAsia" w:ascii="宋体" w:hAnsi="宋体" w:eastAsia="宋体"/>
          <w:color w:val="auto"/>
          <w:sz w:val="24"/>
          <w:szCs w:val="24"/>
        </w:rPr>
        <w:t>表面基材：一种经双向拉伸处理的亚光白色聚丙烯薄膜（基本克重:58g/</w:t>
      </w:r>
    </w:p>
    <w:p w14:paraId="01142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㎡±10%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4"/>
        </w:rPr>
        <w:t>ISO536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4"/>
        </w:rPr>
        <w:t>厚度：0.075㎜±10%  ISO534）</w:t>
      </w:r>
    </w:p>
    <w:p w14:paraId="5DD0A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2.2.2</w:t>
      </w:r>
      <w:r>
        <w:rPr>
          <w:rFonts w:hint="eastAsia" w:ascii="宋体" w:hAnsi="宋体" w:eastAsia="宋体"/>
          <w:color w:val="auto"/>
          <w:sz w:val="24"/>
          <w:szCs w:val="24"/>
        </w:rPr>
        <w:t>粘胶剂：一种通用型永久性丙烯酸乳胶。</w:t>
      </w:r>
    </w:p>
    <w:p w14:paraId="043A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2.2.3</w:t>
      </w:r>
      <w:r>
        <w:rPr>
          <w:rFonts w:hint="eastAsia" w:ascii="宋体" w:hAnsi="宋体" w:eastAsia="宋体"/>
          <w:color w:val="auto"/>
          <w:sz w:val="24"/>
          <w:szCs w:val="24"/>
        </w:rPr>
        <w:t>底纸：经超级砑光处理的白色格拉辛底纸（基本克重：60g/㎡±10%  ISO536 厚度：0.051㎜±10%  ISO534）</w:t>
      </w:r>
    </w:p>
    <w:p w14:paraId="01211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2.2.4</w:t>
      </w:r>
      <w:r>
        <w:rPr>
          <w:rFonts w:hint="eastAsia" w:ascii="宋体" w:hAnsi="宋体" w:eastAsia="宋体"/>
          <w:color w:val="auto"/>
          <w:sz w:val="24"/>
          <w:szCs w:val="24"/>
        </w:rPr>
        <w:t>提供SGS检测报告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。</w:t>
      </w:r>
    </w:p>
    <w:p w14:paraId="29DDC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2.3</w:t>
      </w:r>
      <w:r>
        <w:rPr>
          <w:rFonts w:hint="eastAsia" w:ascii="宋体" w:hAnsi="宋体"/>
          <w:color w:val="auto"/>
          <w:sz w:val="24"/>
          <w:szCs w:val="24"/>
        </w:rPr>
        <w:t>货物均需严格按照生产厂家的出厂标准，并符合国家相关法律法规及质量标准要求。乙方需向甲方提供该产品的相关证明材料，并保证相关材料合法、真实、完整有效，供甲方存档。</w:t>
      </w:r>
    </w:p>
    <w:p w14:paraId="192B3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right="-586" w:rightChars="-244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2.4</w:t>
      </w:r>
      <w:r>
        <w:rPr>
          <w:rFonts w:hint="eastAsia" w:ascii="宋体" w:hAnsi="宋体"/>
          <w:color w:val="auto"/>
          <w:sz w:val="24"/>
          <w:szCs w:val="24"/>
        </w:rPr>
        <w:t>乙方有义务向甲方有关专业人员免费提供产品服务支持、培训等事宜。</w:t>
      </w:r>
    </w:p>
    <w:p w14:paraId="40771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2.5</w:t>
      </w:r>
      <w:r>
        <w:rPr>
          <w:rFonts w:hint="eastAsia" w:ascii="宋体" w:hAnsi="宋体"/>
          <w:color w:val="auto"/>
          <w:sz w:val="24"/>
          <w:szCs w:val="24"/>
        </w:rPr>
        <w:t>因产品质量等原因引起的医患纠纷（无论期限），所有赔偿由乙方全部负责承担。</w:t>
      </w:r>
    </w:p>
    <w:p w14:paraId="58A88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2.6</w:t>
      </w:r>
      <w:r>
        <w:rPr>
          <w:rFonts w:hint="eastAsia" w:ascii="宋体" w:hAnsi="宋体"/>
          <w:color w:val="auto"/>
          <w:sz w:val="24"/>
          <w:szCs w:val="24"/>
        </w:rPr>
        <w:t>质保期：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4"/>
        </w:rPr>
        <w:t>年</w:t>
      </w:r>
    </w:p>
    <w:p w14:paraId="70D3D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leftChars="0"/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三、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货物交付：</w:t>
      </w:r>
    </w:p>
    <w:p w14:paraId="600E8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乙方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根据甲方通知，5</w:t>
      </w:r>
      <w:r>
        <w:rPr>
          <w:rFonts w:hint="eastAsia" w:ascii="宋体" w:hAnsi="宋体"/>
          <w:color w:val="auto"/>
          <w:sz w:val="24"/>
          <w:szCs w:val="24"/>
        </w:rPr>
        <w:t>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内</w:t>
      </w:r>
      <w:r>
        <w:rPr>
          <w:rFonts w:hint="eastAsia" w:ascii="宋体" w:hAnsi="宋体"/>
          <w:color w:val="auto"/>
          <w:sz w:val="24"/>
          <w:szCs w:val="24"/>
        </w:rPr>
        <w:t>将甲方所需货物送达甲方指定地点，货物运费及保险等费用由乙方承担。如未能按期交货，甲方有权解除本协议，同时，乙方应向甲方承担未交货价款20%的违约金。</w:t>
      </w:r>
    </w:p>
    <w:p w14:paraId="6AE77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leftChars="0"/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四、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付款方式：</w:t>
      </w:r>
    </w:p>
    <w:p w14:paraId="4163E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货物验收合格后，甲方于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个月内支付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该批次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货款。</w:t>
      </w:r>
    </w:p>
    <w:p w14:paraId="5C958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leftChars="0"/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五、供货期限:</w:t>
      </w:r>
    </w:p>
    <w:p w14:paraId="3CBFD0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合同签定后三年内。</w:t>
      </w:r>
    </w:p>
    <w:p w14:paraId="23718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下列甲方采购文件、乙方响应文件，或与本次采购活动方式相适应的文件，以及有关附件是本合同不可分割的组成部分，与本合同具有同等法律效力，这些文件包括但不限于：</w:t>
      </w:r>
    </w:p>
    <w:p w14:paraId="19CC6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(1) 甲方的采购文件；</w:t>
      </w:r>
    </w:p>
    <w:p w14:paraId="434ED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(2) 乙方的响应文件；</w:t>
      </w:r>
    </w:p>
    <w:p w14:paraId="50F9A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(3) 乙方的服务承诺；</w:t>
      </w:r>
    </w:p>
    <w:p w14:paraId="29621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(4) 甲乙双方商定的其他文件等。</w:t>
      </w:r>
    </w:p>
    <w:p w14:paraId="326C8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leftChars="0"/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、其他：</w:t>
      </w:r>
    </w:p>
    <w:p w14:paraId="1CBF8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6.1 </w:t>
      </w:r>
      <w:r>
        <w:rPr>
          <w:rFonts w:hint="eastAsia" w:ascii="宋体" w:hAnsi="宋体"/>
          <w:color w:val="auto"/>
          <w:sz w:val="24"/>
          <w:szCs w:val="24"/>
        </w:rPr>
        <w:t>未尽事宜双方友好协商解决，并以书面文件作为补充附件，若双方产生纠纷且不能协商解决，由甲方所在地人民法院诉讼处理。</w:t>
      </w:r>
    </w:p>
    <w:p w14:paraId="183B6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6.2 </w:t>
      </w:r>
      <w:r>
        <w:rPr>
          <w:rFonts w:hint="eastAsia" w:ascii="宋体" w:hAnsi="宋体"/>
          <w:color w:val="auto"/>
          <w:sz w:val="24"/>
          <w:szCs w:val="24"/>
        </w:rPr>
        <w:t>本协议一式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叁</w:t>
      </w:r>
      <w:r>
        <w:rPr>
          <w:rFonts w:hint="eastAsia" w:ascii="宋体" w:hAnsi="宋体"/>
          <w:color w:val="auto"/>
          <w:sz w:val="24"/>
          <w:szCs w:val="24"/>
        </w:rPr>
        <w:t>份，盖章签字生效，甲方贰份，乙方壹份，具有同等效力。</w:t>
      </w:r>
    </w:p>
    <w:p w14:paraId="7F600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6.3 </w:t>
      </w:r>
      <w:r>
        <w:rPr>
          <w:rFonts w:hint="eastAsia" w:ascii="宋体" w:hAnsi="宋体"/>
          <w:color w:val="auto"/>
          <w:sz w:val="24"/>
          <w:szCs w:val="24"/>
        </w:rPr>
        <w:t>乙方指定      （电话：   微信号：  QQ号：     邮箱：  ）与甲方进行工作联系，就本合同相关内容向甲方做出的认可、接受、承诺等一切意思表示乙方均予以认可。</w:t>
      </w:r>
    </w:p>
    <w:p w14:paraId="243E28F8">
      <w:pPr>
        <w:rPr>
          <w:rFonts w:hint="eastAsia" w:ascii="宋体" w:hAnsi="宋体"/>
          <w:sz w:val="28"/>
          <w:szCs w:val="28"/>
        </w:rPr>
      </w:pPr>
    </w:p>
    <w:p w14:paraId="79A3A936">
      <w:pPr>
        <w:rPr>
          <w:rFonts w:hint="eastAsia" w:ascii="宋体" w:hAnsi="宋体"/>
          <w:sz w:val="28"/>
          <w:szCs w:val="28"/>
        </w:rPr>
      </w:pPr>
    </w:p>
    <w:p w14:paraId="3C677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甲方：丹阳市人民医院                   乙方：</w:t>
      </w:r>
    </w:p>
    <w:p w14:paraId="0C0B0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单位地址：丹阳市新民西路2号           单位地址：                                                                           </w:t>
      </w:r>
    </w:p>
    <w:p w14:paraId="064DE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电话号码：0511-86553047                电话号码：</w:t>
      </w:r>
    </w:p>
    <w:p w14:paraId="33755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法人委托人签字：                       法人委托人签字：</w:t>
      </w:r>
    </w:p>
    <w:p w14:paraId="2DBEF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</w:rPr>
      </w:pPr>
    </w:p>
    <w:p w14:paraId="55410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</w:rPr>
      </w:pPr>
    </w:p>
    <w:p w14:paraId="74931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</w:rPr>
      </w:pPr>
    </w:p>
    <w:p w14:paraId="1EC47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法人代表签字：                         法人代表签字：</w:t>
      </w:r>
    </w:p>
    <w:p w14:paraId="7F3D7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                          </w:t>
      </w:r>
    </w:p>
    <w:p w14:paraId="3DD29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日期：     年    月    日              日期：       年     月     日</w:t>
      </w:r>
    </w:p>
    <w:p w14:paraId="38B74B60">
      <w:pPr>
        <w:pStyle w:val="5"/>
        <w:numPr>
          <w:ilvl w:val="3"/>
          <w:numId w:val="0"/>
        </w:numPr>
        <w:jc w:val="center"/>
        <w:rPr>
          <w:rFonts w:hint="eastAsia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 w14:paraId="108B724E">
      <w:pPr>
        <w:pStyle w:val="5"/>
        <w:numPr>
          <w:ilvl w:val="3"/>
          <w:numId w:val="0"/>
        </w:numPr>
        <w:jc w:val="center"/>
        <w:rPr>
          <w:rFonts w:hint="eastAsia"/>
          <w:sz w:val="32"/>
          <w:szCs w:val="32"/>
        </w:rPr>
      </w:pPr>
    </w:p>
    <w:p w14:paraId="2ABC47D0">
      <w:pPr>
        <w:pStyle w:val="5"/>
        <w:numPr>
          <w:ilvl w:val="3"/>
          <w:numId w:val="0"/>
        </w:numPr>
        <w:jc w:val="center"/>
        <w:rPr>
          <w:rFonts w:hint="eastAsia"/>
          <w:sz w:val="32"/>
          <w:szCs w:val="32"/>
        </w:rPr>
      </w:pPr>
    </w:p>
    <w:p w14:paraId="62CE0384">
      <w:pPr>
        <w:pStyle w:val="5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比选</w:t>
      </w:r>
      <w:r>
        <w:rPr>
          <w:rFonts w:hint="eastAsia"/>
          <w:sz w:val="32"/>
          <w:szCs w:val="32"/>
        </w:rPr>
        <w:t>响应文件（格式如下）</w:t>
      </w:r>
    </w:p>
    <w:p w14:paraId="7C66BB83">
      <w:pPr>
        <w:pStyle w:val="23"/>
        <w:rPr>
          <w:sz w:val="32"/>
          <w:szCs w:val="32"/>
        </w:rPr>
      </w:pPr>
    </w:p>
    <w:p w14:paraId="2F865A2D"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DF4CA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DF4CA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丹阳市人民医院护理标签纸采购</w:t>
      </w:r>
    </w:p>
    <w:p w14:paraId="0894E8B9"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32"/>
          <w:szCs w:val="32"/>
        </w:rPr>
      </w:pPr>
    </w:p>
    <w:p w14:paraId="1DE598E1">
      <w:pPr>
        <w:snapToGrid w:val="0"/>
        <w:spacing w:line="396" w:lineRule="atLeast"/>
        <w:ind w:firstLine="4216"/>
        <w:jc w:val="center"/>
        <w:rPr>
          <w:rFonts w:ascii="微软雅黑" w:hAnsi="微软雅黑" w:eastAsia="微软雅黑" w:cs="微软雅黑"/>
          <w:sz w:val="32"/>
          <w:szCs w:val="32"/>
        </w:rPr>
      </w:pPr>
    </w:p>
    <w:p w14:paraId="4E8E42B0">
      <w:pPr>
        <w:pStyle w:val="23"/>
        <w:rPr>
          <w:rFonts w:ascii="微软雅黑" w:hAnsi="微软雅黑" w:eastAsia="微软雅黑" w:cs="微软雅黑"/>
          <w:sz w:val="32"/>
          <w:szCs w:val="32"/>
        </w:rPr>
      </w:pPr>
    </w:p>
    <w:p w14:paraId="1B75446C">
      <w:pPr>
        <w:pStyle w:val="23"/>
        <w:rPr>
          <w:rFonts w:ascii="微软雅黑" w:hAnsi="微软雅黑" w:eastAsia="微软雅黑" w:cs="微软雅黑"/>
          <w:sz w:val="32"/>
          <w:szCs w:val="32"/>
        </w:rPr>
      </w:pPr>
    </w:p>
    <w:p w14:paraId="307F66EF"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 w14:paraId="410E1601"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 w14:paraId="11197EA7"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 w14:paraId="2B54C742"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比选</w:t>
      </w:r>
      <w:r>
        <w:rPr>
          <w:rFonts w:hint="eastAsia" w:ascii="微软雅黑" w:hAnsi="微软雅黑" w:eastAsia="微软雅黑" w:cs="微软雅黑"/>
          <w:sz w:val="32"/>
          <w:szCs w:val="32"/>
        </w:rPr>
        <w:t>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eastAsia="zh-CN"/>
        </w:rPr>
        <w:t>DRY-CG-202404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 w14:paraId="0752C8D0"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 w14:paraId="57136779"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 w14:paraId="17E6AB01"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 w14:paraId="5CFD0714"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 w14:paraId="6902234A">
      <w:pPr>
        <w:pStyle w:val="23"/>
      </w:pPr>
    </w:p>
    <w:p w14:paraId="3C97A4BE"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 w14:paraId="0AA290E1"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 w14:paraId="282FF88E">
      <w:pPr>
        <w:jc w:val="center"/>
        <w:rPr>
          <w:rStyle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bookmarkStart w:id="0" w:name="_Toc9147"/>
    </w:p>
    <w:p w14:paraId="149D3BEE">
      <w:pPr>
        <w:jc w:val="center"/>
        <w:rPr>
          <w:rStyle w:val="32"/>
        </w:rPr>
      </w:pPr>
      <w:r>
        <w:rPr>
          <w:rStyle w:val="32"/>
        </w:rPr>
        <w:t>投标文件目录</w:t>
      </w:r>
    </w:p>
    <w:p w14:paraId="0AEAE543"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 w14:paraId="29D518E9"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比选</w:t>
      </w:r>
      <w:r>
        <w:rPr>
          <w:rFonts w:hint="eastAsia" w:eastAsia="宋体"/>
          <w:sz w:val="28"/>
          <w:szCs w:val="28"/>
        </w:rPr>
        <w:t>响应报价表</w:t>
      </w:r>
    </w:p>
    <w:p w14:paraId="140B18D5"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比选</w:t>
      </w:r>
      <w:r>
        <w:rPr>
          <w:rFonts w:hint="eastAsia" w:eastAsia="宋体"/>
          <w:sz w:val="28"/>
          <w:szCs w:val="28"/>
        </w:rPr>
        <w:t>响应报价表明细表</w:t>
      </w:r>
    </w:p>
    <w:p w14:paraId="2EF5F091"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 w14:paraId="56D4E413"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 w14:paraId="545F77C4"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 w14:paraId="6CD9EBA6"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 w14:paraId="46DC82F0">
      <w:pPr>
        <w:numPr>
          <w:ilvl w:val="0"/>
          <w:numId w:val="2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 w14:paraId="16984816">
      <w:pPr>
        <w:rPr>
          <w:rFonts w:cs="宋体"/>
          <w:sz w:val="32"/>
          <w:szCs w:val="32"/>
        </w:rPr>
      </w:pPr>
    </w:p>
    <w:p w14:paraId="1067AB8C">
      <w:pPr>
        <w:pStyle w:val="2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 w14:paraId="07342412">
      <w:pPr>
        <w:pStyle w:val="2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 w14:paraId="4D0312B6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 w14:paraId="18103A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A093A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0A093A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eastAsia="zh-CN"/>
        </w:rPr>
        <w:t>丹阳市人民医院护理标签纸采购</w:t>
      </w:r>
      <w:r>
        <w:rPr>
          <w:rFonts w:hint="eastAsia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F1508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0F1508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lang w:eastAsia="zh-CN"/>
        </w:rPr>
        <w:t>比选</w:t>
      </w:r>
      <w:r>
        <w:rPr>
          <w:rFonts w:hint="eastAsia"/>
          <w:sz w:val="28"/>
          <w:szCs w:val="28"/>
        </w:rPr>
        <w:t>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</w:t>
      </w:r>
      <w:r>
        <w:rPr>
          <w:rFonts w:hint="eastAsia"/>
          <w:sz w:val="28"/>
          <w:szCs w:val="28"/>
          <w:lang w:eastAsia="zh-CN"/>
        </w:rPr>
        <w:t>比选</w:t>
      </w:r>
      <w:r>
        <w:rPr>
          <w:rFonts w:hint="eastAsia"/>
          <w:sz w:val="28"/>
          <w:szCs w:val="28"/>
        </w:rPr>
        <w:t>文件的规定履行合同责任和义务，实现工程目的。</w:t>
      </w:r>
    </w:p>
    <w:p w14:paraId="186A22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</w:t>
      </w:r>
      <w:r>
        <w:rPr>
          <w:rFonts w:hint="eastAsia"/>
          <w:sz w:val="28"/>
          <w:szCs w:val="28"/>
          <w:lang w:eastAsia="zh-CN"/>
        </w:rPr>
        <w:t>比选</w:t>
      </w:r>
      <w:r>
        <w:rPr>
          <w:rFonts w:hint="eastAsia"/>
          <w:sz w:val="28"/>
          <w:szCs w:val="28"/>
        </w:rPr>
        <w:t>文件规定的投标有效期内不修改、撤销投标文件。</w:t>
      </w:r>
    </w:p>
    <w:p w14:paraId="7AFAF9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62C56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662C56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 w14:paraId="57F071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 w14:paraId="1DD32B7A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 w14:paraId="24E559FF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</w:t>
      </w:r>
      <w:r>
        <w:rPr>
          <w:rFonts w:hint="eastAsia"/>
          <w:sz w:val="28"/>
          <w:szCs w:val="28"/>
          <w:lang w:eastAsia="zh-CN"/>
        </w:rPr>
        <w:t>比选</w:t>
      </w:r>
      <w:r>
        <w:rPr>
          <w:rFonts w:hint="eastAsia"/>
          <w:sz w:val="28"/>
          <w:szCs w:val="28"/>
        </w:rPr>
        <w:t>文件中对投标人的所有规定。</w:t>
      </w:r>
    </w:p>
    <w:p w14:paraId="6070A3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20260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320260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 w14:paraId="145A76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 w14:paraId="6A41C6A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 w14:paraId="404E446E"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 w14:paraId="770A637D"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 w14:paraId="0599836E">
      <w:pPr>
        <w:snapToGrid w:val="0"/>
        <w:spacing w:line="470" w:lineRule="atLeast"/>
        <w:ind w:left="5680" w:hanging="5074"/>
        <w:rPr>
          <w:rFonts w:ascii="宋体" w:hAnsi="宋体"/>
        </w:rPr>
      </w:pPr>
    </w:p>
    <w:p w14:paraId="74431F17"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 w14:paraId="02D8FD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C378D9">
            <w:pPr>
              <w:pStyle w:val="2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color w:val="000000"/>
                <w:sz w:val="24"/>
                <w:szCs w:val="24"/>
              </w:rPr>
              <w:t>単位：丹阳市人民医院</w:t>
            </w:r>
          </w:p>
        </w:tc>
      </w:tr>
      <w:tr w14:paraId="4C8455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09080C">
            <w:pPr>
              <w:pStyle w:val="26"/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丹阳市人民医院护理标签纸采购</w:t>
            </w:r>
          </w:p>
        </w:tc>
      </w:tr>
      <w:tr w14:paraId="6C3A28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25F193">
            <w:pPr>
              <w:pStyle w:val="26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 w14:paraId="3C0014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1FD68D">
            <w:pPr>
              <w:pStyle w:val="26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8F98EA">
            <w:pPr>
              <w:pStyle w:val="26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7CFA26">
            <w:pPr>
              <w:pStyle w:val="26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663DF">
            <w:pPr>
              <w:pStyle w:val="26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AFFEB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2C149B">
            <w:pPr>
              <w:pStyle w:val="26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E582B8"/>
        </w:tc>
      </w:tr>
      <w:tr w14:paraId="0712A9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25EC19">
            <w:pPr>
              <w:pStyle w:val="26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71829F">
            <w:pPr>
              <w:rPr>
                <w:color w:val="000000"/>
              </w:rPr>
            </w:pPr>
          </w:p>
        </w:tc>
      </w:tr>
      <w:tr w14:paraId="31F1B4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662D3E">
            <w:pPr>
              <w:pStyle w:val="26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F25262">
            <w:pPr>
              <w:rPr>
                <w:color w:val="000000"/>
              </w:rPr>
            </w:pPr>
          </w:p>
        </w:tc>
      </w:tr>
    </w:tbl>
    <w:p w14:paraId="2C416F3A">
      <w:pPr>
        <w:pStyle w:val="23"/>
        <w:rPr>
          <w:sz w:val="28"/>
          <w:szCs w:val="28"/>
        </w:rPr>
      </w:pPr>
    </w:p>
    <w:p w14:paraId="1B0041B8">
      <w:pPr>
        <w:pStyle w:val="11"/>
        <w:ind w:firstLine="560" w:firstLineChars="200"/>
      </w:pPr>
      <w:r>
        <w:t>注：1、总报价应包含</w:t>
      </w:r>
      <w:r>
        <w:rPr>
          <w:rFonts w:hint="eastAsia"/>
          <w:lang w:val="en-US" w:eastAsia="zh-CN"/>
        </w:rPr>
        <w:t>采购</w:t>
      </w:r>
      <w:r>
        <w:t>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 w14:paraId="12EC205D">
      <w:pPr>
        <w:pStyle w:val="11"/>
        <w:spacing w:before="5"/>
        <w:ind w:firstLine="1120" w:firstLineChars="400"/>
      </w:pPr>
      <w:r>
        <w:t>2、投标供应商必须据实填写此表，项目报价不得超过预算。</w:t>
      </w:r>
    </w:p>
    <w:p w14:paraId="07942D94">
      <w:pPr>
        <w:pStyle w:val="11"/>
        <w:ind w:firstLine="280" w:firstLineChars="100"/>
      </w:pPr>
    </w:p>
    <w:p w14:paraId="576049F7"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 w14:paraId="5E435C3B"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  <w:r>
        <w:rPr>
          <w:rFonts w:hint="eastAsia"/>
          <w:b/>
          <w:bCs/>
          <w:sz w:val="32"/>
          <w:szCs w:val="20"/>
        </w:rPr>
        <w:t>三、</w:t>
      </w:r>
      <w:r>
        <w:rPr>
          <w:rFonts w:hint="eastAsia"/>
          <w:b/>
          <w:bCs/>
          <w:sz w:val="32"/>
          <w:szCs w:val="20"/>
          <w:lang w:val="en-US" w:eastAsia="zh-CN"/>
        </w:rPr>
        <w:t>比选</w:t>
      </w:r>
      <w:r>
        <w:rPr>
          <w:rFonts w:hint="eastAsia"/>
          <w:b/>
          <w:bCs/>
          <w:sz w:val="32"/>
          <w:szCs w:val="20"/>
        </w:rPr>
        <w:t>响</w:t>
      </w:r>
      <w:r>
        <w:rPr>
          <w:b/>
          <w:bCs/>
          <w:sz w:val="32"/>
          <w:szCs w:val="20"/>
        </w:rPr>
        <w:t>应报价表</w:t>
      </w:r>
      <w:r>
        <w:rPr>
          <w:rFonts w:hint="eastAsia"/>
          <w:b/>
          <w:bCs/>
          <w:sz w:val="32"/>
          <w:szCs w:val="20"/>
        </w:rPr>
        <w:t>明细表</w:t>
      </w:r>
    </w:p>
    <w:tbl>
      <w:tblPr>
        <w:tblStyle w:val="18"/>
        <w:tblW w:w="10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829"/>
        <w:gridCol w:w="660"/>
        <w:gridCol w:w="3125"/>
        <w:gridCol w:w="1830"/>
        <w:gridCol w:w="850"/>
        <w:gridCol w:w="834"/>
        <w:gridCol w:w="1000"/>
      </w:tblGrid>
      <w:tr w14:paraId="7A944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 w14:paraId="607C8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0.9%氯化钠注射液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白底黑字，10X35mm，800张/卷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8F0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CVC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蓝底黑字，10X30mm，1200张/卷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B36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奥曲肽（大）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白底黑字，18X60mm,500张/卷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49E4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奥曲肽（小）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C8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白色空白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665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13F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鼻饲管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4D8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垂体后叶素（大）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白底黑字，18X60mm,500张/卷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F08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垂体后叶素（小）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51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导尿管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6D3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多巴胺（大）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白底红字，18X60mm，500张/卷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BDE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多巴胺（小）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白底红字，15X60mm，500张/卷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B0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耳部引流管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FC3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非静脉用液体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红底白字，18X50mm，500张/卷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2612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D0E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肝素封管液（大）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绿底黑字，18X75mm，500张/卷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D58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肝素封管液（小）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绿底黑字，18X9mm,2000张/卷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A89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静脉置管（小）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蓝底黑字，10X50mm,500张/卷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49A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可达龙（小）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18F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空肠营养管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04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绿色空白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E8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胃肠减压管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DB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吸氧管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367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红底白字，18X50mm，500张/卷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9AD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硝酸甘油（大）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白底蓝字，18X60mm，500张/卷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30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4F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CCA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标签盒/标识架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E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E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0E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5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9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免费</w:t>
            </w:r>
          </w:p>
        </w:tc>
      </w:tr>
      <w:tr w14:paraId="28D5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6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4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D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861C089">
      <w:pPr>
        <w:pStyle w:val="17"/>
        <w:spacing w:before="120" w:beforeAutospacing="0" w:after="120" w:afterAutospacing="0" w:line="240" w:lineRule="atLeast"/>
        <w:ind w:firstLine="567"/>
        <w:jc w:val="center"/>
        <w:outlineLvl w:val="9"/>
        <w:rPr>
          <w:rFonts w:hint="eastAsia"/>
          <w:b/>
          <w:bCs/>
          <w:color w:val="000000"/>
          <w:sz w:val="32"/>
          <w:szCs w:val="32"/>
        </w:rPr>
      </w:pPr>
    </w:p>
    <w:p w14:paraId="63B6604F"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</w:rPr>
        <w:t>四、法定代表人身份证明</w:t>
      </w:r>
      <w:bookmarkEnd w:id="2"/>
      <w:r>
        <w:rPr>
          <w:rFonts w:hint="eastAsia"/>
          <w:b/>
          <w:bCs/>
          <w:color w:val="000000"/>
          <w:sz w:val="32"/>
          <w:szCs w:val="32"/>
          <w:lang w:eastAsia="zh-CN"/>
        </w:rPr>
        <w:t>书</w:t>
      </w:r>
    </w:p>
    <w:p w14:paraId="765D3EF9"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7793FCD2"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6A5CA9F7"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48A0C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B48A0C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56D51DD7"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D7710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5D7710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489EB285"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CB4A5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DCB4A5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68027966"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3A189B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03A189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14:paraId="35DFE8E3"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E86B5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4E86B5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14:paraId="174D3E0B"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 w14:paraId="67512E8B"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 w14:paraId="5A6A94D6"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 w14:paraId="3608F9EE"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9F559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19F559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 w14:paraId="3AA0D1C6"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 w14:paraId="1E2EC253"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692315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269231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 w14:paraId="55006708"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 w14:paraId="301D2129">
      <w:pPr>
        <w:pStyle w:val="2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3" w:name="_Toc10458"/>
      <w:r>
        <w:rPr>
          <w:rFonts w:cs="宋体"/>
          <w:sz w:val="32"/>
          <w:szCs w:val="32"/>
        </w:rPr>
        <w:t>五、</w:t>
      </w:r>
      <w:r>
        <w:rPr>
          <w:rFonts w:hint="eastAsia" w:cs="宋体"/>
          <w:sz w:val="32"/>
          <w:szCs w:val="32"/>
        </w:rPr>
        <w:t>法定代表人</w:t>
      </w:r>
      <w:r>
        <w:rPr>
          <w:rFonts w:cs="宋体"/>
          <w:sz w:val="32"/>
          <w:szCs w:val="32"/>
        </w:rPr>
        <w:t>授权委托书</w:t>
      </w:r>
      <w:bookmarkEnd w:id="3"/>
    </w:p>
    <w:p w14:paraId="2AE1C67C"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04590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304590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0B856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B0B856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 w14:paraId="1B132F31"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 w14:paraId="5A9077FD"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 w14:paraId="1AD29051"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 w14:paraId="2C27C6AD"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92A8F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992A8F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 w14:paraId="3AE4004D"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 w14:paraId="48B4ACBF"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 w14:paraId="5883E4D4"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 w14:paraId="0CB6D4E8"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 w14:paraId="38573B14"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日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 w14:paraId="3AE1114A">
      <w:pPr>
        <w:pStyle w:val="17"/>
        <w:spacing w:line="100" w:lineRule="atLeast"/>
        <w:ind w:firstLine="567"/>
        <w:jc w:val="both"/>
        <w:rPr>
          <w:color w:val="000000"/>
        </w:rPr>
      </w:pPr>
    </w:p>
    <w:p w14:paraId="6CE81EC3">
      <w:pPr>
        <w:pStyle w:val="2"/>
        <w:numPr>
          <w:ilvl w:val="0"/>
          <w:numId w:val="0"/>
        </w:numPr>
        <w:spacing w:before="240" w:after="6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bookmarkStart w:id="4" w:name="_Toc28085"/>
      <w:bookmarkStart w:id="5" w:name="_Toc18040"/>
    </w:p>
    <w:p w14:paraId="46413FCE">
      <w:pPr>
        <w:pStyle w:val="2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 w14:paraId="73185B98">
      <w:pPr>
        <w:pStyle w:val="11"/>
        <w:numPr>
          <w:ilvl w:val="0"/>
          <w:numId w:val="3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18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 w14:paraId="34805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088E6CE6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</w:t>
            </w:r>
          </w:p>
          <w:p w14:paraId="48ED6CF2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6067DCAF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5018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0328BF40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9B04DA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13A41AE0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0C56418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7777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4158C15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14:paraId="0E604E30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14:paraId="4A18B0B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02B02DDE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0B397E2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5B063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DC81AB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14:paraId="1CA9350A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14:paraId="55F9882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33E8F77A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3521CCA6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68B6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12CEC008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02055312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2B12E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33B0B0A7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14:paraId="7585BECC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14:paraId="7ADBF69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1A6CF0C6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420FAD6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581B3AA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14:paraId="03228A84">
            <w:pPr>
              <w:rPr>
                <w:rFonts w:ascii="宋体" w:hAnsi="宋体" w:eastAsia="宋体" w:cs="宋体"/>
              </w:rPr>
            </w:pPr>
          </w:p>
        </w:tc>
      </w:tr>
      <w:tr w14:paraId="3C2E4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3BDF747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14:paraId="26436700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14:paraId="5D5F820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1BA070B4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52DD795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A153DCC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14:paraId="6B8DE813">
            <w:pPr>
              <w:rPr>
                <w:rFonts w:ascii="宋体" w:hAnsi="宋体" w:eastAsia="宋体" w:cs="宋体"/>
              </w:rPr>
            </w:pPr>
          </w:p>
        </w:tc>
      </w:tr>
      <w:tr w14:paraId="2BF7B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0ABC41B8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D295DC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39D223C4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AD9EA6A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5A03B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41A9E51B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2A615C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3351A85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473748FE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C358A5B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5895A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0B457023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F994D3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3E6F11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160E477D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F6B4C8E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31641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0EDC5C61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0F47A4E"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872141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51E31AE1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45861BD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382EF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65C82075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D2C53A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74B7A4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0B72C423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E28625C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7499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765FFE3A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A1A0A1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CB778D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32812540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ECAF5CD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922C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69B73CA7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0951D767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575AD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19F9ABA3"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3AC1A7B8"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 w14:paraId="689D23A1">
      <w:pPr>
        <w:pStyle w:val="11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 w14:paraId="20960946">
      <w:pPr>
        <w:ind w:left="2970"/>
        <w:rPr>
          <w:rFonts w:ascii="宋体" w:hAnsi="宋体" w:eastAsia="宋体" w:cs="宋体"/>
          <w:b/>
          <w:bCs/>
        </w:rPr>
      </w:pPr>
    </w:p>
    <w:p w14:paraId="22F9BD94">
      <w:pPr>
        <w:pStyle w:val="23"/>
        <w:rPr>
          <w:rFonts w:ascii="宋体" w:hAnsi="宋体" w:eastAsia="宋体" w:cs="宋体"/>
          <w:b/>
          <w:bCs/>
        </w:rPr>
      </w:pPr>
    </w:p>
    <w:p w14:paraId="5C0DEBB3">
      <w:pPr>
        <w:pStyle w:val="23"/>
        <w:rPr>
          <w:rFonts w:ascii="宋体" w:hAnsi="宋体" w:eastAsia="宋体" w:cs="宋体"/>
          <w:b/>
          <w:bCs/>
        </w:rPr>
      </w:pPr>
    </w:p>
    <w:p w14:paraId="3FB7253E">
      <w:pPr>
        <w:pStyle w:val="23"/>
        <w:rPr>
          <w:rFonts w:ascii="宋体" w:hAnsi="宋体" w:eastAsia="宋体" w:cs="宋体"/>
          <w:b/>
          <w:bCs/>
        </w:rPr>
      </w:pPr>
    </w:p>
    <w:p w14:paraId="158EF272"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 w14:paraId="2907FADE"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 w14:paraId="2F83EDFA">
      <w:pPr>
        <w:widowControl/>
        <w:numPr>
          <w:ilvl w:val="0"/>
          <w:numId w:val="4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 w14:paraId="233B747E">
      <w:pPr>
        <w:pStyle w:val="23"/>
        <w:rPr>
          <w:rFonts w:ascii="宋体" w:hAnsi="宋体" w:eastAsia="宋体" w:cs="宋体"/>
        </w:rPr>
      </w:pPr>
    </w:p>
    <w:p w14:paraId="08D33130">
      <w:pPr>
        <w:pStyle w:val="23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 w14:paraId="414C8B22">
      <w:pPr>
        <w:numPr>
          <w:ilvl w:val="0"/>
          <w:numId w:val="4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 w14:paraId="5F3E5C25">
      <w:pPr>
        <w:pStyle w:val="22"/>
      </w:pPr>
    </w:p>
    <w:p w14:paraId="2969ACC4"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 w14:paraId="7B8FA0DD"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 w14:paraId="4D7FCBEF"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 w14:paraId="3E04D376"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 w14:paraId="4F2F3A26"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 w14:paraId="3DBFFD5B"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 w14:paraId="4734DB9E"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 w14:paraId="21E2A1A2"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 w14:paraId="1A50A4CB"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 w14:paraId="4CABB0CB">
      <w:pPr>
        <w:pStyle w:val="22"/>
      </w:pPr>
    </w:p>
    <w:p w14:paraId="5B515913"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 w14:paraId="4BE464BA">
      <w:pPr>
        <w:pStyle w:val="22"/>
      </w:pPr>
    </w:p>
    <w:p w14:paraId="3656C4B6"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 w14:paraId="1ACD74E2">
      <w:pPr>
        <w:pStyle w:val="23"/>
        <w:ind w:firstLine="0"/>
        <w:rPr>
          <w:rFonts w:ascii="宋体" w:hAnsi="宋体" w:eastAsia="宋体" w:cs="宋体"/>
        </w:rPr>
      </w:pPr>
    </w:p>
    <w:p w14:paraId="435B155E">
      <w:pPr>
        <w:pStyle w:val="23"/>
        <w:ind w:firstLine="0"/>
        <w:rPr>
          <w:rFonts w:ascii="宋体" w:hAnsi="宋体" w:eastAsia="宋体" w:cs="宋体"/>
        </w:rPr>
      </w:pPr>
    </w:p>
    <w:p w14:paraId="72383E48">
      <w:pPr>
        <w:pStyle w:val="23"/>
        <w:ind w:firstLine="0"/>
        <w:rPr>
          <w:rFonts w:ascii="宋体" w:hAnsi="宋体" w:eastAsia="宋体" w:cs="宋体"/>
        </w:rPr>
      </w:pPr>
    </w:p>
    <w:p w14:paraId="1A1B6B50">
      <w:pPr>
        <w:pStyle w:val="23"/>
        <w:spacing w:line="240" w:lineRule="auto"/>
        <w:ind w:firstLine="0"/>
        <w:rPr>
          <w:rFonts w:ascii="宋体" w:hAnsi="宋体" w:eastAsia="宋体" w:cs="宋体"/>
        </w:rPr>
      </w:pPr>
    </w:p>
    <w:p w14:paraId="2FB4C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 w14:paraId="75B76E61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14:paraId="271F6927">
      <w:pPr>
        <w:pStyle w:val="23"/>
        <w:ind w:firstLine="0"/>
        <w:rPr>
          <w:rFonts w:ascii="宋体" w:hAnsi="宋体" w:eastAsia="宋体" w:cs="宋体"/>
        </w:rPr>
      </w:pPr>
    </w:p>
    <w:p w14:paraId="794B4619">
      <w:pPr>
        <w:pStyle w:val="23"/>
        <w:ind w:firstLine="0"/>
        <w:rPr>
          <w:rFonts w:ascii="宋体" w:hAnsi="宋体" w:eastAsia="宋体" w:cs="宋体"/>
        </w:rPr>
      </w:pPr>
    </w:p>
    <w:p w14:paraId="79E02C54">
      <w:pPr>
        <w:pStyle w:val="23"/>
        <w:ind w:firstLine="0"/>
        <w:rPr>
          <w:rFonts w:ascii="宋体" w:hAnsi="宋体" w:eastAsia="宋体" w:cs="宋体"/>
        </w:rPr>
      </w:pPr>
    </w:p>
    <w:p w14:paraId="77DB0E8B">
      <w:pPr>
        <w:pStyle w:val="23"/>
        <w:ind w:firstLine="0"/>
        <w:rPr>
          <w:rFonts w:ascii="宋体" w:hAnsi="宋体" w:eastAsia="宋体" w:cs="宋体"/>
        </w:rPr>
      </w:pPr>
    </w:p>
    <w:bookmarkEnd w:id="5"/>
    <w:p w14:paraId="75E08354">
      <w:pPr>
        <w:pStyle w:val="4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技术和服务要求响应偏离表</w:t>
      </w:r>
    </w:p>
    <w:p w14:paraId="0BAA4BFB">
      <w:pPr>
        <w:pStyle w:val="14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 w14:paraId="52E4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 w14:paraId="586416A0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 w14:paraId="55BE2870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 w14:paraId="20BBA732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 w14:paraId="077ED21B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 w14:paraId="6DA6AC2E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 w14:paraId="43E7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25D7C426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 w14:paraId="12BCA123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 w14:paraId="3C5585E8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 w14:paraId="5027512B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 w14:paraId="501EC8E5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 w14:paraId="704A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33E8A2A9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 w14:paraId="292F096C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 w14:paraId="29D90BFD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 w14:paraId="02E8420E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 w14:paraId="09B50262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 w14:paraId="2B98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6F1AEF69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 w14:paraId="063B5943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 w14:paraId="232C5639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 w14:paraId="7A67374D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 w14:paraId="7D5EC335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 w14:paraId="7EDD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792D6BC6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 w14:paraId="2DFBE8D2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 w14:paraId="0B94C3D1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 w14:paraId="126DDD11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 w14:paraId="20987FC0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 w14:paraId="3FF6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0C677DB2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 w14:paraId="736CE9C3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 w14:paraId="770ED3BB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 w14:paraId="525F25B5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 w14:paraId="7FE54EA4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 w14:paraId="114B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47345D6C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 w14:paraId="0C285F80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 w14:paraId="1852F125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 w14:paraId="05C4BA08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 w14:paraId="2E16266D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 w14:paraId="304D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15E5668A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 w14:paraId="1F3A91FF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 w14:paraId="26418E39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 w14:paraId="68D7C6AB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 w14:paraId="68A4BCEA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 w14:paraId="5BCCE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08B9A656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 w14:paraId="5ECEFA1A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 w14:paraId="59459ABB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 w14:paraId="486383C7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 w14:paraId="56E25E0E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 w14:paraId="4C36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425C3D0A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 w14:paraId="7AD9808A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 w14:paraId="0ECCA146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 w14:paraId="1ED0DCC0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 w14:paraId="2E0DE27B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 w14:paraId="08C4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5F606AB3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 w14:paraId="4E9AF003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 w14:paraId="4A30FB0F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 w14:paraId="1A5991B5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 w14:paraId="5C386A5C"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 w14:paraId="354A39F1"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 w14:paraId="716F0A78"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 w14:paraId="280FF3B3"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 w14:paraId="5C9B33B7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 w14:paraId="58458D07">
      <w:pPr>
        <w:pStyle w:val="22"/>
      </w:pPr>
    </w:p>
    <w:p w14:paraId="7073CEFD">
      <w:pPr>
        <w:numPr>
          <w:ilvl w:val="0"/>
          <w:numId w:val="5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</w:t>
      </w:r>
      <w:r>
        <w:rPr>
          <w:rFonts w:hint="eastAsia"/>
          <w:lang w:eastAsia="zh-CN"/>
        </w:rPr>
        <w:t>比选</w:t>
      </w:r>
      <w:r>
        <w:t>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 w14:paraId="583DE9C0">
      <w:pPr>
        <w:numPr>
          <w:ilvl w:val="0"/>
          <w:numId w:val="5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</w:t>
      </w:r>
      <w:r>
        <w:rPr>
          <w:rFonts w:hint="eastAsia"/>
          <w:lang w:eastAsia="zh-CN"/>
        </w:rPr>
        <w:t>比选</w:t>
      </w:r>
      <w:r>
        <w:t>文件要求。投标人需要说明的内容若需特殊表达，应先在本表中进行相应说明，再另页应答，否则投标无效。</w:t>
      </w:r>
    </w:p>
    <w:p w14:paraId="60269602">
      <w:pPr>
        <w:numPr>
          <w:ilvl w:val="0"/>
          <w:numId w:val="5"/>
        </w:numPr>
        <w:ind w:firstLine="480"/>
      </w:pP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 w14:paraId="23AABDD4">
      <w:pPr>
        <w:numPr>
          <w:ilvl w:val="0"/>
          <w:numId w:val="5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 w14:paraId="6318DB4D">
      <w:pPr>
        <w:pStyle w:val="22"/>
      </w:pPr>
    </w:p>
    <w:p w14:paraId="0CB17A23">
      <w:pPr>
        <w:ind w:firstLine="480"/>
      </w:pPr>
    </w:p>
    <w:p w14:paraId="33757A48">
      <w:pPr>
        <w:pStyle w:val="22"/>
      </w:pPr>
    </w:p>
    <w:p w14:paraId="14441EC1">
      <w:pPr>
        <w:pStyle w:val="4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商务响应偏离表</w:t>
      </w:r>
    </w:p>
    <w:p w14:paraId="16458B6D"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 w14:paraId="0EE79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 w14:paraId="47B3B862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 w14:paraId="53CB0DD9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 w14:paraId="16DA74B6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 w14:paraId="73CBBB17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 w14:paraId="7ED944B6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 w14:paraId="4D1B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1A07B2FF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 w14:paraId="32F3B476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 w14:paraId="7345DE0A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 w14:paraId="3D72BD1F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 w14:paraId="363D6EED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 w14:paraId="3E87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447B6E4C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 w14:paraId="01792623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 w14:paraId="6DD6367F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 w14:paraId="107FE8AC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 w14:paraId="5C245A25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 w14:paraId="0930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37479C9D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 w14:paraId="666C5C96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 w14:paraId="778199F3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 w14:paraId="20B64433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 w14:paraId="1AAF4939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 w14:paraId="7F97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0387736B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 w14:paraId="24E0D2BA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 w14:paraId="178F0775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 w14:paraId="3A702913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 w14:paraId="35E031A8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 w14:paraId="2CF2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6D2153BC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 w14:paraId="6D62BAFD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 w14:paraId="67F780C3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 w14:paraId="184BDCCA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 w14:paraId="0385174E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 w14:paraId="794A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2FCDBAA5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 w14:paraId="336A138A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 w14:paraId="281A6A84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 w14:paraId="72F395E1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 w14:paraId="6C0366D2"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 w14:paraId="1482A0F7"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 w14:paraId="3DEEE05A"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 w14:paraId="6B3A472F"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 w14:paraId="52B535FD"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 w14:paraId="196BB0B2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 w14:paraId="48BA7EAC">
      <w:pPr>
        <w:ind w:firstLine="480"/>
      </w:pPr>
      <w:r>
        <w:t>1.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>项下填写的内容应与</w:t>
      </w:r>
      <w:r>
        <w:rPr>
          <w:rFonts w:hint="eastAsia"/>
          <w:lang w:eastAsia="zh-CN"/>
        </w:rPr>
        <w:t>比选</w:t>
      </w:r>
      <w:r>
        <w:t xml:space="preserve">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 w14:paraId="7CC1C263">
      <w:pPr>
        <w:ind w:firstLine="480"/>
      </w:pPr>
      <w:r>
        <w:t>2.投标人应当如实填写上表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</w:t>
      </w:r>
      <w:r>
        <w:rPr>
          <w:rFonts w:hint="eastAsia"/>
          <w:lang w:eastAsia="zh-CN"/>
        </w:rPr>
        <w:t>比选</w:t>
      </w:r>
      <w:r>
        <w:t>文件要求。投标人需要说明的内容若需特殊表达，应先在本表中进行相应说明，再另页应答，否则投标无效。</w:t>
      </w:r>
    </w:p>
    <w:p w14:paraId="551640CE">
      <w:pPr>
        <w:ind w:left="480"/>
      </w:pPr>
      <w:r>
        <w:rPr>
          <w:rFonts w:hint="eastAsia"/>
        </w:rPr>
        <w:t>3.“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 w14:paraId="51271D50">
      <w:pPr>
        <w:ind w:left="480"/>
      </w:pPr>
      <w:r>
        <w:rPr>
          <w:rFonts w:hint="eastAsia"/>
        </w:rPr>
        <w:t>4.“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 w14:paraId="45A53793">
      <w:pPr>
        <w:ind w:firstLine="480"/>
      </w:pPr>
    </w:p>
    <w:p w14:paraId="1CDCF95F">
      <w:pPr>
        <w:rPr>
          <w:rFonts w:ascii="华文细黑" w:hAnsi="华文细黑" w:eastAsia="华文细黑" w:cs="华文细黑"/>
        </w:rPr>
      </w:pPr>
    </w:p>
    <w:p w14:paraId="4E87A1B0">
      <w:pPr>
        <w:pStyle w:val="2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02DD7DD4"/>
    <w:multiLevelType w:val="multilevel"/>
    <w:tmpl w:val="02DD7DD4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1995D56"/>
    <w:rsid w:val="04425FE9"/>
    <w:rsid w:val="09294C09"/>
    <w:rsid w:val="0B444F02"/>
    <w:rsid w:val="0BDB077C"/>
    <w:rsid w:val="0D3E3974"/>
    <w:rsid w:val="0D57320A"/>
    <w:rsid w:val="0D5F7C0C"/>
    <w:rsid w:val="0E675601"/>
    <w:rsid w:val="105A07E8"/>
    <w:rsid w:val="10FC5C19"/>
    <w:rsid w:val="112D72E7"/>
    <w:rsid w:val="12152F8F"/>
    <w:rsid w:val="1419716B"/>
    <w:rsid w:val="149633B3"/>
    <w:rsid w:val="14C14790"/>
    <w:rsid w:val="17166BB7"/>
    <w:rsid w:val="190E34F0"/>
    <w:rsid w:val="19A22C52"/>
    <w:rsid w:val="19A2414E"/>
    <w:rsid w:val="1AAE4A2F"/>
    <w:rsid w:val="1AB23F02"/>
    <w:rsid w:val="1B50464C"/>
    <w:rsid w:val="1B592166"/>
    <w:rsid w:val="1C4C2BE4"/>
    <w:rsid w:val="1C896BF7"/>
    <w:rsid w:val="1E5D3CF4"/>
    <w:rsid w:val="1EE81FAE"/>
    <w:rsid w:val="1F4E1078"/>
    <w:rsid w:val="1FE86D97"/>
    <w:rsid w:val="21AB121A"/>
    <w:rsid w:val="21D8090E"/>
    <w:rsid w:val="227A2F6C"/>
    <w:rsid w:val="24EF6241"/>
    <w:rsid w:val="250C31B6"/>
    <w:rsid w:val="25212EA4"/>
    <w:rsid w:val="2675536D"/>
    <w:rsid w:val="27491108"/>
    <w:rsid w:val="27884FCD"/>
    <w:rsid w:val="28C878C3"/>
    <w:rsid w:val="29CA4B8D"/>
    <w:rsid w:val="2A843883"/>
    <w:rsid w:val="2AB97C98"/>
    <w:rsid w:val="2B1167EC"/>
    <w:rsid w:val="2BAB28CF"/>
    <w:rsid w:val="2EBD19FE"/>
    <w:rsid w:val="2FF40230"/>
    <w:rsid w:val="309B756E"/>
    <w:rsid w:val="30DC2A8E"/>
    <w:rsid w:val="30F96FE4"/>
    <w:rsid w:val="318E3D87"/>
    <w:rsid w:val="32346F6E"/>
    <w:rsid w:val="32FE7D8D"/>
    <w:rsid w:val="354D63F8"/>
    <w:rsid w:val="356824AE"/>
    <w:rsid w:val="36FE4E33"/>
    <w:rsid w:val="37415068"/>
    <w:rsid w:val="3989585D"/>
    <w:rsid w:val="39CD544A"/>
    <w:rsid w:val="3B9D5FC9"/>
    <w:rsid w:val="3C046AB8"/>
    <w:rsid w:val="3F0E37CA"/>
    <w:rsid w:val="3F48163C"/>
    <w:rsid w:val="40C1324F"/>
    <w:rsid w:val="414A353D"/>
    <w:rsid w:val="418C7B4C"/>
    <w:rsid w:val="42F71016"/>
    <w:rsid w:val="43D51A92"/>
    <w:rsid w:val="43F502ED"/>
    <w:rsid w:val="44EF4B92"/>
    <w:rsid w:val="452964E4"/>
    <w:rsid w:val="45A25D72"/>
    <w:rsid w:val="46927648"/>
    <w:rsid w:val="47002253"/>
    <w:rsid w:val="483A3B0D"/>
    <w:rsid w:val="4A142154"/>
    <w:rsid w:val="4A461A31"/>
    <w:rsid w:val="4A464AE8"/>
    <w:rsid w:val="4A967D1C"/>
    <w:rsid w:val="4AAB17C9"/>
    <w:rsid w:val="4B060DE4"/>
    <w:rsid w:val="4BA8289A"/>
    <w:rsid w:val="4C8E331F"/>
    <w:rsid w:val="4DA35DAA"/>
    <w:rsid w:val="4E324304"/>
    <w:rsid w:val="4E8F1391"/>
    <w:rsid w:val="4E960E10"/>
    <w:rsid w:val="4F877679"/>
    <w:rsid w:val="4F912AF7"/>
    <w:rsid w:val="4FC25E01"/>
    <w:rsid w:val="4FFC645A"/>
    <w:rsid w:val="52D81261"/>
    <w:rsid w:val="53546B65"/>
    <w:rsid w:val="53C30726"/>
    <w:rsid w:val="53DB78F9"/>
    <w:rsid w:val="53FB68E3"/>
    <w:rsid w:val="54674340"/>
    <w:rsid w:val="56842916"/>
    <w:rsid w:val="5699159A"/>
    <w:rsid w:val="584A577E"/>
    <w:rsid w:val="59705FB7"/>
    <w:rsid w:val="59F24396"/>
    <w:rsid w:val="5A0D01D8"/>
    <w:rsid w:val="5A46358F"/>
    <w:rsid w:val="5B376630"/>
    <w:rsid w:val="5BAB74D2"/>
    <w:rsid w:val="5DD0609E"/>
    <w:rsid w:val="5EA91922"/>
    <w:rsid w:val="5F751CA0"/>
    <w:rsid w:val="60786F03"/>
    <w:rsid w:val="647C797D"/>
    <w:rsid w:val="66382239"/>
    <w:rsid w:val="67D75C7D"/>
    <w:rsid w:val="68DA7247"/>
    <w:rsid w:val="69DC2875"/>
    <w:rsid w:val="6B106FC5"/>
    <w:rsid w:val="6B814C60"/>
    <w:rsid w:val="6CF62A45"/>
    <w:rsid w:val="6D5B386F"/>
    <w:rsid w:val="70294677"/>
    <w:rsid w:val="703E55D8"/>
    <w:rsid w:val="71962296"/>
    <w:rsid w:val="73282E7D"/>
    <w:rsid w:val="73440DCB"/>
    <w:rsid w:val="735D7EEB"/>
    <w:rsid w:val="74F95B2E"/>
    <w:rsid w:val="77035D31"/>
    <w:rsid w:val="78C21364"/>
    <w:rsid w:val="79452192"/>
    <w:rsid w:val="796678F5"/>
    <w:rsid w:val="796D14E2"/>
    <w:rsid w:val="7AED2C21"/>
    <w:rsid w:val="7B4C7DFC"/>
    <w:rsid w:val="7C064B9A"/>
    <w:rsid w:val="7EA7479E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32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4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2">
    <w:name w:val="Body Text Indent"/>
    <w:basedOn w:val="1"/>
    <w:next w:val="13"/>
    <w:link w:val="28"/>
    <w:qFormat/>
    <w:uiPriority w:val="0"/>
    <w:pPr>
      <w:ind w:firstLine="795"/>
    </w:pPr>
    <w:rPr>
      <w:sz w:val="32"/>
      <w:szCs w:val="32"/>
    </w:r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Date"/>
    <w:basedOn w:val="1"/>
    <w:next w:val="1"/>
    <w:qFormat/>
    <w:uiPriority w:val="0"/>
  </w:style>
  <w:style w:type="paragraph" w:styleId="15">
    <w:name w:val="Balloon Text"/>
    <w:basedOn w:val="1"/>
    <w:link w:val="31"/>
    <w:qFormat/>
    <w:uiPriority w:val="0"/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customStyle="1" w:styleId="22">
    <w:name w:val="正文（缩进）"/>
    <w:basedOn w:val="1"/>
    <w:qFormat/>
    <w:uiPriority w:val="0"/>
    <w:pPr>
      <w:ind w:firstLine="480" w:firstLineChars="200"/>
    </w:pPr>
  </w:style>
  <w:style w:type="paragraph" w:styleId="23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24">
    <w:name w:val="标题 4 Char"/>
    <w:link w:val="5"/>
    <w:qFormat/>
    <w:uiPriority w:val="0"/>
    <w:rPr>
      <w:rFonts w:ascii="Arial" w:hAnsi="Arial" w:eastAsia="微软雅黑"/>
      <w:sz w:val="24"/>
    </w:rPr>
  </w:style>
  <w:style w:type="paragraph" w:customStyle="1" w:styleId="25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6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7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8">
    <w:name w:val="正文文本缩进 Char"/>
    <w:link w:val="12"/>
    <w:qFormat/>
    <w:uiPriority w:val="0"/>
    <w:rPr>
      <w:color w:val="auto"/>
      <w:sz w:val="32"/>
      <w:szCs w:val="32"/>
    </w:rPr>
  </w:style>
  <w:style w:type="character" w:customStyle="1" w:styleId="29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1">
    <w:name w:val="批注框文本 Char"/>
    <w:basedOn w:val="20"/>
    <w:link w:val="15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2">
    <w:name w:val="标题 2 字符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6507</Words>
  <Characters>7770</Characters>
  <Lines>24</Lines>
  <Paragraphs>6</Paragraphs>
  <TotalTime>29</TotalTime>
  <ScaleCrop>false</ScaleCrop>
  <LinksUpToDate>false</LinksUpToDate>
  <CharactersWithSpaces>9131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2024-09-13T00:38:00Z</cp:lastPrinted>
  <dcterms:modified xsi:type="dcterms:W3CDTF">2024-09-26T07:50:18Z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BC78D3AE28174DB98C9A0D76DE24E53D_13</vt:lpwstr>
  </property>
</Properties>
</file>