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7F" w:rsidRDefault="00943946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棉质敷料采购项目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254E7F" w:rsidRDefault="00943946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zCs w:val="21"/>
        </w:rPr>
        <w:t>1 .</w:t>
      </w:r>
      <w:proofErr w:type="gramEnd"/>
      <w:r>
        <w:rPr>
          <w:rFonts w:ascii="微软雅黑" w:eastAsia="微软雅黑" w:hAnsi="微软雅黑" w:cs="微软雅黑" w:hint="eastAsia"/>
          <w:szCs w:val="21"/>
        </w:rPr>
        <w:t xml:space="preserve"> 项目名称：丹阳市人民医院棉质敷料采购项目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项目内部编号：DRY-CG-2026004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评审方法：最低价法（在试用效果完全符合采购人要求的前提下）。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本项目不得转包，不接受联合体投标，确定成交供应商数量：1 名。 </w:t>
      </w:r>
    </w:p>
    <w:p w:rsidR="00254E7F" w:rsidRDefault="00943946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投标人资质要求 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微企业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采购，投标人应为中小微企（提供中小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微企业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申明函）；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254E7F" w:rsidRDefault="00943946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三、采购内容</w:t>
      </w:r>
    </w:p>
    <w:tbl>
      <w:tblPr>
        <w:tblW w:w="81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1885"/>
        <w:gridCol w:w="2878"/>
        <w:gridCol w:w="903"/>
        <w:gridCol w:w="1760"/>
      </w:tblGrid>
      <w:tr w:rsidR="00254E7F">
        <w:trPr>
          <w:trHeight w:val="34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60棉质绿包布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60㎝*60㎝（双层）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80棉质绿包布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80㎝*80㎝（双层）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600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1.1绿包布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110㎝*110㎝（双层）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六尺巾单</w:t>
            </w:r>
            <w:proofErr w:type="gramEnd"/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200㎝*150㎝（单层）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六尺巾双</w:t>
            </w:r>
            <w:proofErr w:type="gramEnd"/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200㎝*150㎝（双层）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绿脚套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见七，附表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见七，附表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见七，附表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见七，附表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</w:tr>
    </w:tbl>
    <w:p w:rsidR="00254E7F" w:rsidRDefault="00943946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四、技术要求</w:t>
      </w:r>
    </w:p>
    <w:p w:rsidR="00254E7F" w:rsidRDefault="00943946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1.产品质量符合国家相关行业标准。</w:t>
      </w:r>
    </w:p>
    <w:p w:rsidR="00254E7F" w:rsidRDefault="00943946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2.材质为纯棉且不易脱絮，120-140支纱（开标时提供敷料材质证明材料），脱脂去浆，去色后制作。</w:t>
      </w:r>
    </w:p>
    <w:p w:rsidR="00254E7F" w:rsidRDefault="00943946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59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7072"/>
      </w:tblGrid>
      <w:tr w:rsidR="00254E7F">
        <w:trPr>
          <w:trHeight w:val="514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072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80000元</w:t>
            </w:r>
          </w:p>
        </w:tc>
      </w:tr>
      <w:tr w:rsidR="00254E7F">
        <w:trPr>
          <w:trHeight w:val="90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lastRenderedPageBreak/>
              <w:t>谈判响应货币</w:t>
            </w:r>
          </w:p>
        </w:tc>
        <w:tc>
          <w:tcPr>
            <w:tcW w:w="7072" w:type="dxa"/>
            <w:vAlign w:val="center"/>
          </w:tcPr>
          <w:p w:rsidR="00254E7F" w:rsidRDefault="00943946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254E7F">
        <w:trPr>
          <w:trHeight w:val="90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072" w:type="dxa"/>
            <w:vAlign w:val="center"/>
          </w:tcPr>
          <w:p w:rsidR="00254E7F" w:rsidRDefault="00943946">
            <w:pPr>
              <w:numPr>
                <w:ilvl w:val="0"/>
                <w:numId w:val="5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本价格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为采购人支付的总包价格，为保证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所产生的所有费用均由中标人承担，中标人自身原因造成漏报、少报皆自行承担责任，采购人不予补偿。</w:t>
            </w:r>
          </w:p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2.一次性报价，报总价、分项报价。</w:t>
            </w:r>
          </w:p>
        </w:tc>
      </w:tr>
      <w:tr w:rsidR="00254E7F">
        <w:trPr>
          <w:trHeight w:val="984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  <w:p w:rsidR="00254E7F" w:rsidRDefault="00254E7F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072" w:type="dxa"/>
            <w:vAlign w:val="center"/>
          </w:tcPr>
          <w:p w:rsidR="00254E7F" w:rsidRDefault="00943946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验收合格，采购人收到中标人开具等额的国家正规发票3个月后通过转账方式支付该批次货款的80%，验收1年后付余款20%。</w:t>
            </w:r>
          </w:p>
        </w:tc>
      </w:tr>
      <w:tr w:rsidR="00254E7F">
        <w:trPr>
          <w:trHeight w:val="348"/>
        </w:trPr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072" w:type="dxa"/>
            <w:tcBorders>
              <w:bottom w:val="single" w:sz="4" w:space="0" w:color="auto"/>
            </w:tcBorders>
            <w:vAlign w:val="center"/>
          </w:tcPr>
          <w:p w:rsidR="00254E7F" w:rsidRDefault="00943946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4000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254E7F" w:rsidRDefault="00943946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4000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254E7F" w:rsidRDefault="00943946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4000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254E7F" w:rsidRDefault="00943946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4.合同签订后，接采购人订单之日起20日内将符合要求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，货物运费及保险等费用由中标人承担。如未能按期交货或到期交货不全或货物不符合要求的，采购人有权解除本协议，同时，中标人应向采购人承担价款20%的违约金。</w:t>
            </w:r>
          </w:p>
          <w:p w:rsidR="00254E7F" w:rsidRDefault="00943946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5.但凡由于包装不良造成的损失和由此产生的费用均由中标人承担。</w:t>
            </w:r>
          </w:p>
          <w:p w:rsidR="00254E7F" w:rsidRDefault="00943946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6.产品验收不合格，所产生的一切费用由中标人承担，产生不良后果的，中标人承担全责。 </w:t>
            </w:r>
          </w:p>
          <w:p w:rsidR="00254E7F" w:rsidRDefault="00943946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7.中标人应保证货物到达采购人指定场所的完好无损，如有缺漏、损坏，由中标人负责调换、补齐或赔偿。</w:t>
            </w:r>
          </w:p>
          <w:p w:rsidR="00254E7F" w:rsidRDefault="00943946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8.货物运送至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至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采购人指定地点的包装、保险及发运等费用均由中标人承担。</w:t>
            </w:r>
          </w:p>
          <w:p w:rsidR="00254E7F" w:rsidRDefault="00943946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9.中标人负责货物的运输工作，包括装卸车、货物现场搬运至采购人指定地点等，整个过程中的安全法律责任由中标人承担。</w:t>
            </w:r>
          </w:p>
        </w:tc>
      </w:tr>
      <w:tr w:rsidR="00254E7F">
        <w:trPr>
          <w:trHeight w:val="1289"/>
        </w:trPr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7072" w:type="dxa"/>
            <w:tcBorders>
              <w:top w:val="single" w:sz="4" w:space="0" w:color="auto"/>
            </w:tcBorders>
            <w:vAlign w:val="center"/>
          </w:tcPr>
          <w:p w:rsidR="00254E7F" w:rsidRDefault="00943946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1.货物到达现场后，中标人应经采购人或其指定验收人清点品名、规格、数量；检查外观，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作出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验收记录，采购人签字确认。</w:t>
            </w:r>
          </w:p>
          <w:p w:rsidR="00254E7F" w:rsidRDefault="00943946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 中标人保证所提供的产品符合本次采购约定的质量标准方予验收。</w:t>
            </w:r>
          </w:p>
          <w:p w:rsidR="00254E7F" w:rsidRDefault="00943946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3.验收完毕前，货物由中标人负责管理。</w:t>
            </w:r>
          </w:p>
        </w:tc>
      </w:tr>
      <w:tr w:rsidR="00254E7F">
        <w:trPr>
          <w:trHeight w:val="680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072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1质量保证期: 12个月，质量保证期自验收合格起计算，质量保证期自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2.质量保证期内，中标人对所供货物实行包换、包退，人为损坏等非质量问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题除外。</w:t>
            </w:r>
          </w:p>
        </w:tc>
      </w:tr>
      <w:tr w:rsidR="00254E7F">
        <w:trPr>
          <w:trHeight w:val="357"/>
        </w:trPr>
        <w:tc>
          <w:tcPr>
            <w:tcW w:w="1518" w:type="dxa"/>
            <w:shd w:val="clear" w:color="auto" w:fill="auto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履约保证金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254E7F" w:rsidRDefault="00943946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履约保证金。</w:t>
            </w:r>
          </w:p>
        </w:tc>
      </w:tr>
      <w:tr w:rsidR="00254E7F">
        <w:trPr>
          <w:trHeight w:val="357"/>
        </w:trPr>
        <w:tc>
          <w:tcPr>
            <w:tcW w:w="1518" w:type="dxa"/>
            <w:shd w:val="clear" w:color="auto" w:fill="auto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中标规则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254E7F" w:rsidRDefault="00943946">
            <w:pPr>
              <w:numPr>
                <w:ilvl w:val="0"/>
                <w:numId w:val="6"/>
              </w:num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报价最低的为第一中标候选人。</w:t>
            </w:r>
          </w:p>
          <w:p w:rsidR="00254E7F" w:rsidRDefault="00943946">
            <w:pPr>
              <w:numPr>
                <w:ilvl w:val="0"/>
                <w:numId w:val="6"/>
              </w:num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第一中标候选人需提供所有规格的样品1件供采购人免费试用，未能提供的按无效投标处理；</w:t>
            </w:r>
          </w:p>
          <w:p w:rsidR="00254E7F" w:rsidRDefault="00943946">
            <w:p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第一中标候选人免费提供的样品经采购人试用符合要求的，采购人与第一中标候选人签订合同，如试用效果未达采购人要求的，采购人有权选用次低报价产品进行免费试用，以此类推，直至产品完全符合采购人要求，采购人最终与试用效果完全符合采购人要求的供应商签订合同。</w:t>
            </w:r>
          </w:p>
        </w:tc>
      </w:tr>
    </w:tbl>
    <w:p w:rsidR="00254E7F" w:rsidRDefault="00943946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254E7F" w:rsidRDefault="00943946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254E7F" w:rsidRDefault="00943946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18756"/>
      <w:bookmarkStart w:id="2" w:name="_Toc3661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254E7F" w:rsidRDefault="00943946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报名时间：2026年</w:t>
      </w: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/>
          <w:szCs w:val="21"/>
        </w:rPr>
        <w:t>23</w:t>
      </w:r>
      <w:r>
        <w:rPr>
          <w:rFonts w:ascii="微软雅黑" w:eastAsia="微软雅黑" w:hAnsi="微软雅黑" w:cs="微软雅黑" w:hint="eastAsia"/>
          <w:szCs w:val="21"/>
        </w:rPr>
        <w:t>日至2026年</w:t>
      </w: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/>
          <w:szCs w:val="21"/>
        </w:rPr>
        <w:t>30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943946" w:rsidRDefault="00943946">
      <w:pPr>
        <w:widowControl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br w:type="page"/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七、附表</w:t>
      </w:r>
    </w:p>
    <w:p w:rsidR="00254E7F" w:rsidRDefault="00943946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-68580</wp:posOffset>
            </wp:positionH>
            <wp:positionV relativeFrom="paragraph">
              <wp:posOffset>3687445</wp:posOffset>
            </wp:positionV>
            <wp:extent cx="4893310" cy="4780280"/>
            <wp:effectExtent l="0" t="635" r="1905" b="1905"/>
            <wp:wrapTopAndBottom/>
            <wp:docPr id="1" name="图片 1" descr="D:\我的文档\xwechat_files\yc200002_e96f\temp\RWTemp\2026-01\db6597084f88100eaee0f4fe7c93f8bb\d926b93b3e0b890c03ddb42ec2a8e2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xwechat_files\yc200002_e96f\temp\RWTemp\2026-01\db6597084f88100eaee0f4fe7c93f8bb\d926b93b3e0b890c03ddb42ec2a8e2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93310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-970280</wp:posOffset>
            </wp:positionV>
            <wp:extent cx="3267710" cy="5299075"/>
            <wp:effectExtent l="0" t="6033" r="2858" b="2857"/>
            <wp:wrapTopAndBottom/>
            <wp:docPr id="3" name="图片 3" descr="162d98465acd01715e4c7dd4f9fb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d98465acd01715e4c7dd4f9fbd7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6771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E7F" w:rsidRDefault="00943946">
      <w:pPr>
        <w:widowControl/>
        <w:spacing w:line="380" w:lineRule="exact"/>
        <w:ind w:firstLineChars="400" w:firstLine="128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棉质敷料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采购项目供货合同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乙方：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为明确双方的权利与义务，根据《中华人民共和国民法典》及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丹阳市人民医院棉质敷料采购项目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DRY-CG-2026004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186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704"/>
        <w:gridCol w:w="2218"/>
        <w:gridCol w:w="868"/>
        <w:gridCol w:w="808"/>
        <w:gridCol w:w="1645"/>
      </w:tblGrid>
      <w:tr w:rsidR="00254E7F">
        <w:trPr>
          <w:trHeight w:val="34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  <w:highlight w:val="cya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60棉质绿包布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60㎝*60㎝（双层）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80棉质绿包布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80㎝*80㎝（双层）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1.1绿包布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110㎝*110㎝（双层）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六尺巾单</w:t>
            </w:r>
            <w:proofErr w:type="gram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200㎝*150㎝（单层）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六尺巾双</w:t>
            </w:r>
            <w:proofErr w:type="gram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绿脚套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</w:tr>
      <w:tr w:rsidR="00254E7F">
        <w:trPr>
          <w:trHeight w:val="357"/>
          <w:jc w:val="center"/>
        </w:trPr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1600</w:t>
            </w:r>
          </w:p>
        </w:tc>
      </w:tr>
    </w:tbl>
    <w:p w:rsidR="00254E7F" w:rsidRDefault="00943946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二、技术要求</w:t>
      </w:r>
    </w:p>
    <w:p w:rsidR="00254E7F" w:rsidRDefault="00943946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1.产品质量符合国家相关行业标准。</w:t>
      </w:r>
    </w:p>
    <w:p w:rsidR="00254E7F" w:rsidRDefault="00943946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2.材质为纯棉且不易脱絮，120-140支纱（中标后提供敷料材质证明材料），脱脂去浆，去色后制作。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三、履约要求：</w:t>
      </w:r>
    </w:p>
    <w:p w:rsidR="00254E7F" w:rsidRDefault="00943946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1.合同经双方签字生效后，双方必须严格遵守，除因不可抗力情形或出现采购人可单方面解除/终止合同的情形，任何一方不得单方面解除或终止合同，否则应向对方支付违约金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4000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254E7F" w:rsidRDefault="00943946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4000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254E7F" w:rsidRDefault="00943946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4000 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254E7F" w:rsidRDefault="00943946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4.合同签订后，接甲方订单之日起20日内将符合要求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，货物运费及保险等费用由乙方承担。如未能按期交货或到期交货不全或货物不符合要求的，甲方有权解除本协议，同时，乙方应向甲方承担价款20%的违约金。</w:t>
      </w:r>
    </w:p>
    <w:p w:rsidR="00254E7F" w:rsidRDefault="00943946">
      <w:pPr>
        <w:pStyle w:val="af0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5.货物的包装必须是制造商原厂包装，其包装均应有良好的防湿、防锈、防潮、防雨、防腐及防碰撞的措施。凡由于包装不良造成的损失和由此产生的费用均由乙方承担。</w:t>
      </w:r>
    </w:p>
    <w:p w:rsidR="00254E7F" w:rsidRDefault="00943946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6.产品验收不合格，所产生的一切费用由乙方承担，产生不良后果的，乙方承担全责。 </w:t>
      </w:r>
    </w:p>
    <w:p w:rsidR="00254E7F" w:rsidRDefault="00943946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7.乙方应保证货物到达甲方指定场所的完好无损，如有缺漏、损坏，由乙方负责调换、补齐或赔偿。</w:t>
      </w:r>
    </w:p>
    <w:p w:rsidR="00254E7F" w:rsidRDefault="00943946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8.货物运送至甲方指定地点的包装、保险及发运等费用均由乙方承担。</w:t>
      </w:r>
    </w:p>
    <w:p w:rsidR="00254E7F" w:rsidRDefault="00943946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9.乙方负责货物的运输工作，包括装卸车、货物现场搬运至甲方指定地点等，整个过程中的安全法律责任由乙方承担。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1.货物到达现场后，乙方应经甲方或其指定验收人清点品名、规格、数量；检查外观，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作出</w:t>
      </w:r>
      <w:proofErr w:type="gramEnd"/>
      <w:r>
        <w:rPr>
          <w:rFonts w:ascii="微软雅黑" w:eastAsia="微软雅黑" w:hAnsi="微软雅黑" w:cs="微软雅黑" w:hint="eastAsia"/>
          <w:szCs w:val="21"/>
        </w:rPr>
        <w:t>验收记录，甲方签字确认。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 乙方保证所提供的产品符合本次采购约定的质量标准方予验收。</w:t>
      </w:r>
    </w:p>
    <w:p w:rsidR="00254E7F" w:rsidRDefault="00943946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3.验收完毕前，货物由乙方负责管理。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1.质量保证期: 12个月，质量保证期自验收合格起计算，质量保证期自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2.质量保证期内，乙方对所供货物实行包换、包退，人为损坏等非质量问题除外。</w:t>
      </w:r>
    </w:p>
    <w:p w:rsidR="00254E7F" w:rsidRDefault="00943946">
      <w:pPr>
        <w:pStyle w:val="aa"/>
        <w:spacing w:line="22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254E7F" w:rsidRDefault="00943946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七、合同价及结算方式</w:t>
      </w:r>
    </w:p>
    <w:p w:rsidR="00254E7F" w:rsidRDefault="00943946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1.合同总价（人民币大写）：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2.验收合格，甲方收到乙方开具等额的国家正规发票3个月后通过转账方式支付该批次货款的80%，验收1年后付余款20%。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p w:rsidR="00254E7F" w:rsidRDefault="00943946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九. 其他：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.未尽事宜双方友好协商解决，并以书面文件作为补充附件，若双方产生纠纷且不能协商解决，由甲方所在地人民法院诉讼处理。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.本协议一式叁份，盖章签字生效，甲方贰份，乙方壹份，具有同等效力。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.乙方指定      （电话：   微信号：  QQ号：     邮箱：  ）与甲方进行工作联系，就本合同相关内容向甲方做出的认可、接受、承诺等一切意思表示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乙方均</w:t>
      </w:r>
      <w:proofErr w:type="gramEnd"/>
      <w:r>
        <w:rPr>
          <w:rFonts w:ascii="微软雅黑" w:eastAsia="微软雅黑" w:hAnsi="微软雅黑" w:cs="微软雅黑" w:hint="eastAsia"/>
          <w:szCs w:val="21"/>
        </w:rPr>
        <w:t>予以认可。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5.甲方指定      （电话：   微信号：  QQ号：     邮箱：  ）与乙方进行工作联系，就本合同相关内容向甲方做出的认可、接受、承诺等一切意思表示甲方均予以认可。</w:t>
      </w:r>
    </w:p>
    <w:p w:rsidR="00254E7F" w:rsidRDefault="00254E7F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 乙方：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单位地址：丹阳市新民西路2号           单位地址：                                                                           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电话号码：0511-86553047                电话号码：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                       法人委托人签字：</w:t>
      </w:r>
    </w:p>
    <w:p w:rsidR="00254E7F" w:rsidRDefault="00254E7F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                         法人代表签字：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     年    月    日              日期：       年     月     日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 谈判响应文件（投标时递交，格式如下）</w:t>
      </w:r>
    </w:p>
    <w:p w:rsidR="00254E7F" w:rsidRDefault="00254E7F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254E7F" w:rsidRDefault="00943946">
      <w:pPr>
        <w:spacing w:line="380" w:lineRule="exact"/>
        <w:ind w:firstLineChars="700" w:firstLine="2240"/>
        <w:rPr>
          <w:rFonts w:ascii="微软雅黑" w:eastAsia="微软雅黑" w:hAnsi="微软雅黑" w:cs="微软雅黑"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丹阳市人民医院棉质敷料采购项目</w:t>
      </w:r>
    </w:p>
    <w:p w:rsidR="00254E7F" w:rsidRDefault="00254E7F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254E7F" w:rsidRDefault="00254E7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DRY-CG-2026-004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254E7F" w:rsidRDefault="00254E7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254E7F" w:rsidRDefault="00254E7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254E7F" w:rsidRDefault="00254E7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3" w:name="_Toc9147"/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943946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943946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254E7F" w:rsidRDefault="00254E7F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254E7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254E7F" w:rsidRDefault="00943946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  <w:bookmarkEnd w:id="3"/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1．我方己仔细研究了</w:t>
      </w:r>
      <w:bookmarkStart w:id="4" w:name="_GoBack"/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Av4ozmeAQAAK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丹阳市人民医院棉质敷料采购项目</w:t>
      </w:r>
      <w:bookmarkEnd w:id="4"/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元）的投标总报价，并将按招标文件的规定履行合同责任和义务，实现工程目的。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8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qIKnm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9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SQIDKABAAAv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投标人(公章)：               </w:t>
      </w:r>
    </w:p>
    <w:p w:rsidR="00254E7F" w:rsidRDefault="00943946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254E7F" w:rsidRDefault="00943946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254E7F" w:rsidRDefault="00254E7F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254E7F" w:rsidRDefault="00943946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254E7F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254E7F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丹阳市人民医院棉质敷料采购项目</w:t>
            </w:r>
          </w:p>
          <w:p w:rsidR="00254E7F" w:rsidRDefault="00254E7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254E7F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254E7F">
        <w:trPr>
          <w:trHeight w:hRule="exact" w:val="10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254E7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254E7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254E7F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254E7F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254E7F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254E7F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254E7F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254E7F" w:rsidRDefault="00254E7F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</w:p>
    <w:p w:rsidR="00254E7F" w:rsidRDefault="00254E7F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</w:p>
    <w:p w:rsidR="00254E7F" w:rsidRDefault="00943946">
      <w:pPr>
        <w:pStyle w:val="a5"/>
        <w:spacing w:line="380" w:lineRule="exact"/>
        <w:ind w:firstLineChars="1600" w:firstLine="336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8538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704"/>
        <w:gridCol w:w="2218"/>
        <w:gridCol w:w="868"/>
        <w:gridCol w:w="808"/>
        <w:gridCol w:w="831"/>
        <w:gridCol w:w="1166"/>
      </w:tblGrid>
      <w:tr w:rsidR="00254E7F">
        <w:trPr>
          <w:trHeight w:val="34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  <w:highlight w:val="cya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分项合计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60棉质绿包布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60㎝*60㎝（双层）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80棉质绿包布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80㎝*80㎝（双层）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1.1绿包布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110㎝*110㎝（双层）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六尺巾单</w:t>
            </w:r>
            <w:proofErr w:type="gram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200㎝*150㎝（单层）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六尺巾双</w:t>
            </w:r>
            <w:proofErr w:type="gram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绿脚套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</w:tbl>
    <w:p w:rsidR="00254E7F" w:rsidRDefault="00254E7F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</w:p>
    <w:p w:rsidR="00254E7F" w:rsidRDefault="00943946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填表说明：</w:t>
      </w:r>
    </w:p>
    <w:p w:rsidR="00254E7F" w:rsidRDefault="00943946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254E7F" w:rsidRDefault="00943946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254E7F" w:rsidRDefault="00943946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254E7F" w:rsidRDefault="00943946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254E7F" w:rsidRDefault="00943946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254E7F" w:rsidRDefault="00943946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254E7F" w:rsidRDefault="00943946">
      <w:pPr>
        <w:widowControl/>
        <w:spacing w:line="380" w:lineRule="exact"/>
        <w:ind w:firstLineChars="1300" w:firstLine="273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3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HXmlie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4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/4nwEAAC8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Du5t9&#10;5cxLR0v69/T7759fLEdInyFgRWl34TZmhhhuQD0g83DRSd/qcwykMtXnXLGXnB3clI0mulxOlNlY&#10;9F/v9NdjYoqCp8cnnKltXMhqWxQipmsNjuVHzSM1LGrL1Q2m3FZW25Tcw8OV7fuy2t7vBSjxOaLL&#10;bWyqX+bMrzQux6LIjv0SmjWp9Biibbs9qrSV0n1zQXntr/0iyMudL/4D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/qQ/4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5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x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vVK&#10;iqgDL+nnl28/vn8VJcL6TIkaTrtPd1gYUroF85lEhLeDjr19Q4lV5vqSq86Si0OHstlhKOVMWcxV&#10;//1JfztnYTh4+ZJHMMe40s2xKCHldxaCKI9WIjesauvdLeXSVjfHlNIjwo0fx7raMZ4FOPExYutt&#10;HKqf5iyvPG/nqsiJ/Ra6Pav0kND3wxlV3krtfrigsvbf/SrI051vfgE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KdpHFu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6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llnwEAAC8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MN7W42&#10;58xLR0v68/Ty+9czyxHSZwhYUdp9uIuZIYYbUA/IPFx00rf6HAOpTPU5VxwkZwe3ZaOJLpcTZTYW&#10;/Td7/fWYmKLg/PQrZ2oXF7LaFYWI6VqDY/lR80gNi9pyfYMpt5XVLiX38HBl+76stvcHAUp8jehy&#10;G9vqtznzK42rsSiyZ7+CZkMqPYZo2+6AKm2ldN9eUF77v34R5O3Ol38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OLlll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职     </w:t>
      </w:r>
      <w:proofErr w:type="gramStart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</w:t>
      </w:r>
      <w:proofErr w:type="gramEnd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7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W7krG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254E7F" w:rsidRDefault="00254E7F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254E7F" w:rsidRDefault="00943946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8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sWr&#10;ijrwkn5++fbj+1dRIqzPlKjhtPt0h4UhpVswn0lEeDvo2Ns3lFhlri+56iy5OHQomx2GUs6UxVz1&#10;35/0t3MWhoOXL19JYY5xpZtjUULK7ywEUR6tRG5Y1da7W8qlrW6OKaVHhBs/jnW1YzwLcOJjxNbb&#10;OFQ/zVleed7OVZET+y10e1bpIaHvhzOqvJXa/XBBZe2/+1WQpz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Ju2GgG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254E7F" w:rsidRDefault="00254E7F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254E7F" w:rsidRDefault="00943946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9" o:spid="_x0000_s1035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Ddgmi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94394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254E7F" w:rsidRDefault="0094394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0" o:spid="_x0000_s103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TiVxieAQAAM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1" o:spid="_x0000_s103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53z4p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丹阳市人民医院棉质敷料采购项目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254E7F" w:rsidRDefault="00943946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254E7F" w:rsidRDefault="00943946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3" o:spid="_x0000_s103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254E7F" w:rsidRDefault="00943946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254E7F" w:rsidRDefault="00943946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254E7F" w:rsidRDefault="00943946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254E7F" w:rsidRDefault="00943946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254E7F" w:rsidRDefault="00943946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254E7F" w:rsidRDefault="00254E7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943946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254E7F" w:rsidRDefault="00943946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943946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254E7F" w:rsidRDefault="00943946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254E7F" w:rsidRDefault="00943946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254E7F" w:rsidRDefault="00943946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254E7F" w:rsidRDefault="00943946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254E7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254E7F" w:rsidRDefault="00943946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丹阳市人民医院棉质敷料采购项目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现承诺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如下：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企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。</w:t>
      </w:r>
    </w:p>
    <w:p w:rsidR="00254E7F" w:rsidRDefault="00943946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254E7F" w:rsidRDefault="00943946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商法定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代表人或授权代表（签字或签章）：</w:t>
      </w: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254E7F" w:rsidRDefault="00254E7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函，若不提供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函的，应按采购文件要求提供相应的证明材料。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函第3项的，则应按采购文件要求提供依法缴纳税收和社会保障资金的良好记录。</w:t>
      </w: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254E7F" w:rsidRDefault="00943946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丹阳市人民医院棉质敷料采购项目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254E7F">
        <w:trPr>
          <w:trHeight w:val="515"/>
          <w:jc w:val="center"/>
        </w:trPr>
        <w:tc>
          <w:tcPr>
            <w:tcW w:w="669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54E7F" w:rsidRDefault="00943946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254E7F" w:rsidRDefault="00943946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254E7F" w:rsidRDefault="00943946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254E7F" w:rsidRDefault="00943946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254E7F" w:rsidRDefault="00943946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选文件</w:t>
      </w:r>
      <w:proofErr w:type="gramEnd"/>
      <w:r>
        <w:rPr>
          <w:rFonts w:ascii="微软雅黑" w:eastAsia="微软雅黑" w:hAnsi="微软雅黑" w:cs="微软雅黑" w:hint="eastAsia"/>
          <w:szCs w:val="21"/>
        </w:rPr>
        <w:t>提出的要求和条件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作出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明确响应，并列明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具体响应</w:t>
      </w:r>
      <w:proofErr w:type="gramEnd"/>
      <w:r>
        <w:rPr>
          <w:rFonts w:ascii="微软雅黑" w:eastAsia="微软雅黑" w:hAnsi="微软雅黑" w:cs="微软雅黑" w:hint="eastAsia"/>
          <w:szCs w:val="21"/>
        </w:rPr>
        <w:t>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254E7F" w:rsidRDefault="00943946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254E7F" w:rsidRDefault="00943946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254E7F" w:rsidRDefault="00254E7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254E7F" w:rsidRDefault="00943946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6" o:spid="_x0000_s103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JBCXl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丹阳市人民医院棉质敷料采购项目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254E7F">
        <w:trPr>
          <w:trHeight w:val="765"/>
        </w:trPr>
        <w:tc>
          <w:tcPr>
            <w:tcW w:w="686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54E7F" w:rsidRDefault="00254E7F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254E7F" w:rsidRDefault="00943946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254E7F" w:rsidRDefault="00943946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254E7F" w:rsidRDefault="00943946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“比选文件规定的商务要求”项下填写的内容应与比选文件中的 “商务要求”的内容保持一致。</w:t>
      </w:r>
    </w:p>
    <w:p w:rsidR="00254E7F" w:rsidRDefault="00943946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投标人应当如实填写上表“投标文件响应的具体内容”处内容，对比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选文件</w:t>
      </w:r>
      <w:proofErr w:type="gramEnd"/>
      <w:r>
        <w:rPr>
          <w:rFonts w:ascii="微软雅黑" w:eastAsia="微软雅黑" w:hAnsi="微软雅黑" w:cs="微软雅黑" w:hint="eastAsia"/>
          <w:szCs w:val="21"/>
        </w:rPr>
        <w:t>规定的商务条件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作出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明确响应，并列明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具体响应</w:t>
      </w:r>
      <w:proofErr w:type="gramEnd"/>
      <w:r>
        <w:rPr>
          <w:rFonts w:ascii="微软雅黑" w:eastAsia="微软雅黑" w:hAnsi="微软雅黑" w:cs="微软雅黑" w:hint="eastAsia"/>
          <w:szCs w:val="21"/>
        </w:rPr>
        <w:t>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254E7F" w:rsidRDefault="00943946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254E7F" w:rsidRDefault="00943946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“备注”处可填写偏离情况的说明。</w:t>
      </w:r>
    </w:p>
    <w:p w:rsidR="00254E7F" w:rsidRDefault="00254E7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sectPr w:rsidR="00254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52A262"/>
    <w:multiLevelType w:val="singleLevel"/>
    <w:tmpl w:val="E152A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8">
    <w:nsid w:val="6D28707F"/>
    <w:multiLevelType w:val="singleLevel"/>
    <w:tmpl w:val="6D2870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2208B9"/>
    <w:rsid w:val="00254E7F"/>
    <w:rsid w:val="00292375"/>
    <w:rsid w:val="002B2B8A"/>
    <w:rsid w:val="003424A1"/>
    <w:rsid w:val="003B0C9F"/>
    <w:rsid w:val="003D2490"/>
    <w:rsid w:val="003E216E"/>
    <w:rsid w:val="00412316"/>
    <w:rsid w:val="004C4C0A"/>
    <w:rsid w:val="004F24EB"/>
    <w:rsid w:val="00593624"/>
    <w:rsid w:val="005C032F"/>
    <w:rsid w:val="005F4502"/>
    <w:rsid w:val="00635B63"/>
    <w:rsid w:val="007172B7"/>
    <w:rsid w:val="007642BC"/>
    <w:rsid w:val="007749B3"/>
    <w:rsid w:val="00943946"/>
    <w:rsid w:val="00971A3F"/>
    <w:rsid w:val="00A458DC"/>
    <w:rsid w:val="00A63D88"/>
    <w:rsid w:val="00B60225"/>
    <w:rsid w:val="00C069BB"/>
    <w:rsid w:val="00C304B3"/>
    <w:rsid w:val="00C76D7F"/>
    <w:rsid w:val="00D14680"/>
    <w:rsid w:val="00DB6B18"/>
    <w:rsid w:val="00F02093"/>
    <w:rsid w:val="00F13B12"/>
    <w:rsid w:val="00F3063E"/>
    <w:rsid w:val="00FF76A8"/>
    <w:rsid w:val="013E6BBF"/>
    <w:rsid w:val="026A202C"/>
    <w:rsid w:val="026A2BB1"/>
    <w:rsid w:val="046274E3"/>
    <w:rsid w:val="056C223A"/>
    <w:rsid w:val="073F5B9D"/>
    <w:rsid w:val="093B2061"/>
    <w:rsid w:val="0B3B2C1F"/>
    <w:rsid w:val="0C2E71AF"/>
    <w:rsid w:val="0C9C3443"/>
    <w:rsid w:val="0FB86252"/>
    <w:rsid w:val="11AD129A"/>
    <w:rsid w:val="133D7572"/>
    <w:rsid w:val="13A9052F"/>
    <w:rsid w:val="13F01595"/>
    <w:rsid w:val="14E9614B"/>
    <w:rsid w:val="19337FE2"/>
    <w:rsid w:val="1A2B2530"/>
    <w:rsid w:val="1C5721B9"/>
    <w:rsid w:val="1CBC0E41"/>
    <w:rsid w:val="1E2B27B5"/>
    <w:rsid w:val="1F4D7849"/>
    <w:rsid w:val="203C405E"/>
    <w:rsid w:val="220A7621"/>
    <w:rsid w:val="25862ED5"/>
    <w:rsid w:val="25FE15DF"/>
    <w:rsid w:val="29B97032"/>
    <w:rsid w:val="29F26672"/>
    <w:rsid w:val="2C973B84"/>
    <w:rsid w:val="2D700530"/>
    <w:rsid w:val="2EC4784E"/>
    <w:rsid w:val="2F8A58D8"/>
    <w:rsid w:val="30DC2385"/>
    <w:rsid w:val="32686F2D"/>
    <w:rsid w:val="33386B51"/>
    <w:rsid w:val="35172582"/>
    <w:rsid w:val="380F5607"/>
    <w:rsid w:val="3EEF60C1"/>
    <w:rsid w:val="3F442E72"/>
    <w:rsid w:val="42C35294"/>
    <w:rsid w:val="48ED7A01"/>
    <w:rsid w:val="4982076E"/>
    <w:rsid w:val="4A41625D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3003B29"/>
    <w:rsid w:val="54B0335E"/>
    <w:rsid w:val="556B7DD8"/>
    <w:rsid w:val="59537CAC"/>
    <w:rsid w:val="607268A4"/>
    <w:rsid w:val="636650D1"/>
    <w:rsid w:val="65D3640F"/>
    <w:rsid w:val="67F33879"/>
    <w:rsid w:val="68437095"/>
    <w:rsid w:val="68E3725D"/>
    <w:rsid w:val="6CF61B61"/>
    <w:rsid w:val="6E0606F3"/>
    <w:rsid w:val="6F481FCD"/>
    <w:rsid w:val="716562CB"/>
    <w:rsid w:val="72434DB1"/>
    <w:rsid w:val="72BD19E6"/>
    <w:rsid w:val="73C976CB"/>
    <w:rsid w:val="75DE457F"/>
    <w:rsid w:val="767807C6"/>
    <w:rsid w:val="785B30D6"/>
    <w:rsid w:val="78666398"/>
    <w:rsid w:val="79A064D4"/>
    <w:rsid w:val="79AD4F2F"/>
    <w:rsid w:val="7B231824"/>
    <w:rsid w:val="7B504C43"/>
    <w:rsid w:val="7B600573"/>
    <w:rsid w:val="7D7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19AD549-E373-4B0B-B92D-6AAD9B9C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eastAsia="Adobe 仿宋 Std R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eastAsia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9170A-8B25-43B0-96A2-2CEC2A4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1273</Words>
  <Characters>7259</Characters>
  <Application>Microsoft Office Word</Application>
  <DocSecurity>0</DocSecurity>
  <Lines>60</Lines>
  <Paragraphs>17</Paragraphs>
  <ScaleCrop>false</ScaleCrop>
  <Company>P R C</Company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cp:lastPrinted>2026-01-21T07:57:00Z</cp:lastPrinted>
  <dcterms:created xsi:type="dcterms:W3CDTF">2025-11-05T05:42:00Z</dcterms:created>
  <dcterms:modified xsi:type="dcterms:W3CDTF">2026-01-23T01:20:00Z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8C2F7C06D5014247BAAF8B949EE8BFD8_13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