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910" w:rsidRPr="002254EB" w:rsidRDefault="00B760BC" w:rsidP="008B08E5">
      <w:pPr>
        <w:spacing w:line="420" w:lineRule="auto"/>
        <w:jc w:val="center"/>
        <w:rPr>
          <w:rFonts w:ascii="微软雅黑" w:eastAsia="微软雅黑" w:hAnsi="微软雅黑" w:cs="微软雅黑"/>
          <w:b/>
          <w:color w:val="000000" w:themeColor="text1"/>
          <w:sz w:val="32"/>
          <w:szCs w:val="32"/>
        </w:rPr>
      </w:pPr>
      <w:r w:rsidRPr="002254EB">
        <w:rPr>
          <w:rFonts w:ascii="微软雅黑" w:eastAsia="微软雅黑" w:hAnsi="微软雅黑" w:cs="微软雅黑" w:hint="eastAsia"/>
          <w:b/>
          <w:color w:val="000000" w:themeColor="text1"/>
          <w:spacing w:val="-3"/>
          <w:sz w:val="32"/>
          <w:szCs w:val="32"/>
        </w:rPr>
        <w:t>丹阳市人民医院</w:t>
      </w:r>
      <w:r w:rsidR="002254EB" w:rsidRPr="002254EB">
        <w:rPr>
          <w:rFonts w:ascii="微软雅黑" w:eastAsia="微软雅黑" w:hAnsi="微软雅黑" w:cs="微软雅黑" w:hint="eastAsia"/>
          <w:b/>
          <w:bCs/>
          <w:color w:val="000000" w:themeColor="text1"/>
          <w:sz w:val="32"/>
          <w:szCs w:val="32"/>
        </w:rPr>
        <w:t>被服及病员服采购</w:t>
      </w:r>
      <w:r w:rsidR="008B08E5" w:rsidRPr="002254EB">
        <w:rPr>
          <w:rFonts w:ascii="微软雅黑" w:eastAsia="微软雅黑" w:hAnsi="微软雅黑" w:cs="微软雅黑" w:hint="eastAsia"/>
          <w:b/>
          <w:color w:val="000000" w:themeColor="text1"/>
          <w:spacing w:val="-3"/>
          <w:sz w:val="32"/>
          <w:szCs w:val="32"/>
        </w:rPr>
        <w:t>项目</w:t>
      </w:r>
      <w:r w:rsidR="002254EB" w:rsidRPr="002254EB">
        <w:rPr>
          <w:rFonts w:ascii="微软雅黑" w:eastAsia="微软雅黑" w:hAnsi="微软雅黑" w:cs="微软雅黑" w:hint="eastAsia"/>
          <w:b/>
          <w:color w:val="000000" w:themeColor="text1"/>
          <w:sz w:val="32"/>
          <w:szCs w:val="32"/>
        </w:rPr>
        <w:t>询价</w:t>
      </w:r>
      <w:r w:rsidRPr="002254EB">
        <w:rPr>
          <w:rFonts w:ascii="微软雅黑" w:eastAsia="微软雅黑" w:hAnsi="微软雅黑" w:cs="微软雅黑" w:hint="eastAsia"/>
          <w:b/>
          <w:color w:val="000000" w:themeColor="text1"/>
          <w:sz w:val="32"/>
          <w:szCs w:val="32"/>
        </w:rPr>
        <w:t>公告</w:t>
      </w:r>
    </w:p>
    <w:p w:rsidR="002D2910" w:rsidRPr="002254EB" w:rsidRDefault="00B760BC">
      <w:pPr>
        <w:spacing w:line="360" w:lineRule="exact"/>
        <w:jc w:val="left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一、项目基本情况</w:t>
      </w:r>
    </w:p>
    <w:p w:rsidR="002D2910" w:rsidRPr="002254EB" w:rsidRDefault="00B760BC">
      <w:pPr>
        <w:spacing w:line="360" w:lineRule="exact"/>
        <w:jc w:val="left"/>
        <w:rPr>
          <w:rFonts w:ascii="微软雅黑" w:eastAsia="微软雅黑" w:hAnsi="微软雅黑" w:cs="微软雅黑"/>
          <w:bCs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Cs/>
          <w:color w:val="000000" w:themeColor="text1"/>
          <w:szCs w:val="21"/>
        </w:rPr>
        <w:t>1.项目名称：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丹阳市人民医院</w:t>
      </w:r>
      <w:r w:rsidR="002254EB"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被服及病员服采购</w:t>
      </w:r>
      <w:r w:rsidR="008B08E5"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项目</w:t>
      </w:r>
      <w:r w:rsidRPr="002254EB">
        <w:rPr>
          <w:rFonts w:ascii="微软雅黑" w:eastAsia="微软雅黑" w:hAnsi="微软雅黑" w:cs="微软雅黑" w:hint="eastAsia"/>
          <w:bCs/>
          <w:color w:val="000000" w:themeColor="text1"/>
          <w:szCs w:val="21"/>
        </w:rPr>
        <w:t>。</w:t>
      </w:r>
    </w:p>
    <w:p w:rsidR="002D2910" w:rsidRPr="002254EB" w:rsidRDefault="00B760BC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Cs/>
          <w:color w:val="000000" w:themeColor="text1"/>
          <w:szCs w:val="21"/>
        </w:rPr>
        <w:t>2.</w:t>
      </w:r>
      <w:r w:rsidR="001602D1">
        <w:rPr>
          <w:rFonts w:ascii="微软雅黑" w:eastAsia="微软雅黑" w:hAnsi="微软雅黑" w:cs="微软雅黑" w:hint="eastAsia"/>
          <w:color w:val="000000" w:themeColor="text1"/>
          <w:szCs w:val="21"/>
        </w:rPr>
        <w:t>合同期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：</w:t>
      </w:r>
      <w:r w:rsidR="001602D1">
        <w:rPr>
          <w:rFonts w:ascii="微软雅黑" w:eastAsia="微软雅黑" w:hAnsi="微软雅黑" w:cs="微软雅黑" w:hint="eastAsia"/>
          <w:color w:val="000000" w:themeColor="text1"/>
          <w:szCs w:val="21"/>
        </w:rPr>
        <w:t>2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年。</w:t>
      </w:r>
    </w:p>
    <w:p w:rsidR="002D2910" w:rsidRPr="002254EB" w:rsidRDefault="00B760BC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3.本项目面向中小微企。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b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/>
          <w:color w:val="000000" w:themeColor="text1"/>
          <w:szCs w:val="21"/>
        </w:rPr>
        <w:t>二、投标人资质要求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1.投标人应具备《中华人民共和国政府采购法》第二十二条规定的条件，提供下列材料：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1.1具有独立承担民事责任的能力：在中华人民共和国境内注册的法人或其他组织或自然人，投标（响应）时提交有效的营业执照（或事业法人登记证或身份证等相关证明）副本复印件。分支机构投标的，须提供总公司和分公司营业执照副本复印件，总公司出具给分支机构的授权书。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1.2有依法缴纳税收和社会保障资金的良好记录（提供资格承诺函）；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1.3具有良好的商业信誉和健全的财务会计制度（提供资格承诺函）；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1.4履行合同所必需的设备和专业技术能力（提供资格承诺函）；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1.5参加本项目采购活动前三年内，在经营活动中没有重大违法记录（提供资格承诺函）；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1.6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  <w:highlight w:val="white"/>
        </w:rPr>
        <w:t>法律、行政法规规定的其他条件；</w:t>
      </w:r>
    </w:p>
    <w:p w:rsidR="005306F3" w:rsidRPr="002254EB" w:rsidRDefault="005306F3" w:rsidP="005306F3">
      <w:pPr>
        <w:spacing w:line="380" w:lineRule="exact"/>
        <w:rPr>
          <w:rFonts w:ascii="微软雅黑" w:eastAsia="微软雅黑" w:hAnsi="微软雅黑" w:cs="微软雅黑"/>
          <w:color w:val="000000" w:themeColor="text1"/>
          <w:szCs w:val="21"/>
          <w:highlight w:val="white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1.7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  <w:highlight w:val="white"/>
        </w:rPr>
        <w:t>本项目专门面向中小微企业采购，投标人应为中小微企（提供中小微企业申明函）；</w:t>
      </w:r>
    </w:p>
    <w:p w:rsidR="005306F3" w:rsidRPr="002254EB" w:rsidRDefault="005306F3" w:rsidP="00000A23">
      <w:pPr>
        <w:numPr>
          <w:ilvl w:val="3"/>
          <w:numId w:val="0"/>
        </w:numPr>
        <w:spacing w:line="300" w:lineRule="exact"/>
        <w:jc w:val="left"/>
        <w:rPr>
          <w:rFonts w:ascii="微软雅黑" w:eastAsia="微软雅黑" w:hAnsi="微软雅黑" w:cs="微软雅黑"/>
          <w:bCs/>
          <w:color w:val="000000" w:themeColor="text1"/>
          <w:szCs w:val="21"/>
          <w:u w:val="single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1.8</w:t>
      </w: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本项目特定资质要求：</w:t>
      </w:r>
      <w:r w:rsidR="008B08E5"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无</w:t>
      </w:r>
    </w:p>
    <w:p w:rsidR="005306F3" w:rsidRPr="002254EB" w:rsidRDefault="005306F3" w:rsidP="008B08E5">
      <w:pPr>
        <w:spacing w:line="400" w:lineRule="exact"/>
        <w:jc w:val="left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三</w:t>
      </w:r>
      <w:r w:rsidR="00B760BC"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、</w:t>
      </w:r>
      <w:r w:rsidR="002254EB"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采购内容</w:t>
      </w:r>
    </w:p>
    <w:tbl>
      <w:tblPr>
        <w:tblW w:w="7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15"/>
        <w:gridCol w:w="2116"/>
        <w:gridCol w:w="987"/>
        <w:gridCol w:w="1482"/>
      </w:tblGrid>
      <w:tr w:rsidR="002254EB" w:rsidRPr="002254EB" w:rsidTr="002254EB">
        <w:trPr>
          <w:trHeight w:val="68"/>
          <w:jc w:val="center"/>
        </w:trPr>
        <w:tc>
          <w:tcPr>
            <w:tcW w:w="704" w:type="dxa"/>
            <w:shd w:val="clear" w:color="auto" w:fill="auto"/>
            <w:noWrap/>
            <w:tcFitText/>
            <w:vAlign w:val="center"/>
          </w:tcPr>
          <w:p w:rsidR="002254EB" w:rsidRPr="002254EB" w:rsidRDefault="002254EB" w:rsidP="004A35A1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bookmarkStart w:id="0" w:name="OLE_LINK1"/>
            <w:bookmarkStart w:id="1" w:name="OLE_LINK2"/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pacing w:val="47"/>
                <w:kern w:val="0"/>
                <w:szCs w:val="21"/>
              </w:rPr>
              <w:t>序</w:t>
            </w: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pacing w:val="-23"/>
                <w:kern w:val="0"/>
                <w:szCs w:val="21"/>
              </w:rPr>
              <w:t>号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2254EB" w:rsidRPr="002254EB" w:rsidRDefault="002254EB" w:rsidP="004A35A1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2254EB" w:rsidRPr="002254EB" w:rsidRDefault="002254EB" w:rsidP="004A35A1">
            <w:pPr>
              <w:jc w:val="center"/>
              <w:rPr>
                <w:rFonts w:ascii="微软雅黑" w:eastAsia="微软雅黑" w:hAnsi="微软雅黑" w:cs="微软雅黑"/>
                <w:color w:val="000000" w:themeColor="text1"/>
                <w:kern w:val="0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规格型号</w:t>
            </w:r>
          </w:p>
        </w:tc>
        <w:tc>
          <w:tcPr>
            <w:tcW w:w="987" w:type="dxa"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</w:rPr>
              <w:t>参考数量</w:t>
            </w:r>
          </w:p>
        </w:tc>
      </w:tr>
      <w:tr w:rsidR="002254EB" w:rsidRPr="002254EB" w:rsidTr="002254EB">
        <w:trPr>
          <w:trHeight w:val="101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普通病房被套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240*160cm</w:t>
            </w:r>
          </w:p>
        </w:tc>
        <w:tc>
          <w:tcPr>
            <w:tcW w:w="987" w:type="dxa"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条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200</w:t>
            </w:r>
          </w:p>
        </w:tc>
      </w:tr>
      <w:tr w:rsidR="002254EB" w:rsidRPr="002254EB" w:rsidTr="002254EB">
        <w:trPr>
          <w:trHeight w:val="6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普通病房床罩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210*96cm</w:t>
            </w:r>
          </w:p>
        </w:tc>
        <w:tc>
          <w:tcPr>
            <w:tcW w:w="987" w:type="dxa"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条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600</w:t>
            </w:r>
          </w:p>
        </w:tc>
      </w:tr>
      <w:tr w:rsidR="002254EB" w:rsidRPr="002254EB" w:rsidTr="002254EB">
        <w:trPr>
          <w:trHeight w:val="6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普通病房枕套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75*50cm</w:t>
            </w:r>
          </w:p>
        </w:tc>
        <w:tc>
          <w:tcPr>
            <w:tcW w:w="987" w:type="dxa"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个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500</w:t>
            </w:r>
          </w:p>
        </w:tc>
      </w:tr>
      <w:tr w:rsidR="002254EB" w:rsidRPr="002254EB" w:rsidTr="002254EB">
        <w:trPr>
          <w:trHeight w:val="6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病员衣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均码</w:t>
            </w:r>
          </w:p>
        </w:tc>
        <w:tc>
          <w:tcPr>
            <w:tcW w:w="987" w:type="dxa"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件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600</w:t>
            </w:r>
          </w:p>
        </w:tc>
      </w:tr>
      <w:tr w:rsidR="002254EB" w:rsidRPr="002254EB" w:rsidTr="002254EB">
        <w:trPr>
          <w:trHeight w:val="6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病员裤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均码</w:t>
            </w:r>
          </w:p>
        </w:tc>
        <w:tc>
          <w:tcPr>
            <w:tcW w:w="987" w:type="dxa"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条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600</w:t>
            </w:r>
          </w:p>
        </w:tc>
      </w:tr>
      <w:tr w:rsidR="002254EB" w:rsidRPr="002254EB" w:rsidTr="002254EB">
        <w:trPr>
          <w:trHeight w:val="6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护床垫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200*100cm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条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200</w:t>
            </w:r>
          </w:p>
        </w:tc>
      </w:tr>
      <w:tr w:rsidR="002254EB" w:rsidRPr="002254EB" w:rsidTr="002254EB">
        <w:trPr>
          <w:trHeight w:val="6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枕芯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75*45cm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只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2</w:t>
            </w: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00</w:t>
            </w:r>
          </w:p>
        </w:tc>
      </w:tr>
      <w:tr w:rsidR="002254EB" w:rsidRPr="002254EB" w:rsidTr="002254EB">
        <w:trPr>
          <w:trHeight w:val="66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2115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冬被</w:t>
            </w:r>
          </w:p>
        </w:tc>
        <w:tc>
          <w:tcPr>
            <w:tcW w:w="21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230*160cm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</w:rPr>
              <w:t>条</w:t>
            </w:r>
          </w:p>
        </w:tc>
        <w:tc>
          <w:tcPr>
            <w:tcW w:w="1482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200</w:t>
            </w:r>
          </w:p>
        </w:tc>
      </w:tr>
    </w:tbl>
    <w:bookmarkEnd w:id="0"/>
    <w:bookmarkEnd w:id="1"/>
    <w:p w:rsidR="002254EB" w:rsidRPr="002254EB" w:rsidRDefault="002254EB" w:rsidP="002254EB">
      <w:pPr>
        <w:spacing w:line="380" w:lineRule="exact"/>
        <w:jc w:val="left"/>
        <w:outlineLvl w:val="0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四、技术参数及质量要求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（一）普通病房被服工艺要求：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1床罩：可以直接固定床垫。尺寸：长210cm，宽96cm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2被套：长2</w:t>
      </w:r>
      <w:r w:rsidRPr="002254EB">
        <w:rPr>
          <w:rFonts w:ascii="微软雅黑" w:eastAsia="微软雅黑" w:hAnsi="微软雅黑" w:cs="微软雅黑"/>
          <w:color w:val="000000" w:themeColor="text1"/>
          <w:szCs w:val="21"/>
        </w:rPr>
        <w:t>4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0cm，宽160cm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3枕套：长75cm,  宽50cm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4冬被：长230cm，宽160cm，重量不低于2250克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5护床垫：长200cm，宽100cm，重量不低于1750克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6枕芯：长75cm，宽45cm，重量不低于1150克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7色彩按现有色彩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lastRenderedPageBreak/>
        <w:t>8面料：涤棉缎条涤：50%（±5%）；棉50%（±5%）（验收时提供面料的检测报告）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8.1.甲醛含量（mg/kg）：未检出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8.2.ph值：4.0~8.5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8.3.异味：无异味。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8.4.可分解致癌芳香胺染料（mg/kg）：无。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8.5.耐水色牢度（级）： 4-5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8.6.水洗尺寸变化率(%)机织织物：+2.0~-4.0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8.7.耐光色牢度（级） ：4-5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8.8.耐汗渍色牢度 （级）：4-5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8.9.耐干摩擦色牢度（级）：4-5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8.10.耐湿摩擦色牢度（级）：4-5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8.11.耐皂洗色牢度（级）：4-5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8.12.纤维含量(%)：50%棉；50%涤纶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8.13.起球性能（级）：≥3</w:t>
      </w:r>
    </w:p>
    <w:p w:rsidR="002254EB" w:rsidRPr="002254EB" w:rsidRDefault="002254EB" w:rsidP="002254EB">
      <w:pPr>
        <w:spacing w:line="380" w:lineRule="exact"/>
        <w:ind w:firstLineChars="200" w:firstLine="420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8.14.耐次氯酸盐漂白色牢度（级）变色：4-5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9冬被、枕芯：内胆填充物为九孔羽丝棉，外包布材质经线100根，纬线66根。40/40纯棉防渗透棉布。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（二）病员服工艺要求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1 水洗尺寸变化率(%)机织织物：-1.0~-2.0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2 耐光色牢度（级）：4-5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3 耐水色牢度（级）：4-5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4 耐汗渍色牢度 （级）：4-5   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5 耐干摩擦色牢度（级）：4-5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6 耐湿摩擦色牢度（级）：4-5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7 耐皂洗色牢度（级）：4-5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8 甲醛含量（mg/kg）：未检出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9 ph值：4.0~8.5 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10 纤维含量(%)：材料为65％棉,35％聚酯纤维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11 异味：无异味。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12 可分解致癌芳香胺染料（mg/kg）： 未检出     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 xml:space="preserve">13 耐次氯酸盐漂白色牢度（级）变色： 4-5 </w:t>
      </w:r>
    </w:p>
    <w:p w:rsidR="002254EB" w:rsidRPr="002254EB" w:rsidRDefault="002254EB" w:rsidP="002254EB">
      <w:pPr>
        <w:spacing w:line="380" w:lineRule="exact"/>
        <w:outlineLvl w:val="4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14 具体款式需跟样品一致。</w:t>
      </w:r>
    </w:p>
    <w:p w:rsidR="002D2910" w:rsidRPr="002254EB" w:rsidRDefault="002254EB" w:rsidP="005306F3">
      <w:pPr>
        <w:spacing w:line="360" w:lineRule="exact"/>
        <w:jc w:val="left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五</w:t>
      </w:r>
      <w:r w:rsidR="00B760BC"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、报价要求</w:t>
      </w:r>
    </w:p>
    <w:p w:rsidR="0060414B" w:rsidRPr="0060414B" w:rsidRDefault="0060414B" w:rsidP="0060414B">
      <w:pPr>
        <w:spacing w:line="360" w:lineRule="exact"/>
        <w:jc w:val="left"/>
        <w:rPr>
          <w:rFonts w:ascii="微软雅黑" w:eastAsia="微软雅黑" w:hAnsi="微软雅黑" w:cs="微软雅黑" w:hint="eastAsia"/>
          <w:color w:val="000000" w:themeColor="text1"/>
          <w:szCs w:val="21"/>
        </w:rPr>
      </w:pPr>
      <w:r w:rsidRPr="0060414B">
        <w:rPr>
          <w:rFonts w:ascii="微软雅黑" w:eastAsia="微软雅黑" w:hAnsi="微软雅黑" w:cs="微软雅黑" w:hint="eastAsia"/>
          <w:color w:val="000000" w:themeColor="text1"/>
          <w:szCs w:val="21"/>
        </w:rPr>
        <w:t>1.报总价。</w:t>
      </w:r>
    </w:p>
    <w:p w:rsidR="0060414B" w:rsidRPr="0060414B" w:rsidRDefault="0060414B" w:rsidP="0060414B">
      <w:pPr>
        <w:spacing w:line="360" w:lineRule="exact"/>
        <w:jc w:val="left"/>
        <w:rPr>
          <w:rFonts w:ascii="微软雅黑" w:eastAsia="微软雅黑" w:hAnsi="微软雅黑" w:cs="微软雅黑" w:hint="eastAsia"/>
          <w:color w:val="000000" w:themeColor="text1"/>
          <w:szCs w:val="21"/>
        </w:rPr>
      </w:pPr>
      <w:r w:rsidRPr="0060414B">
        <w:rPr>
          <w:rFonts w:ascii="微软雅黑" w:eastAsia="微软雅黑" w:hAnsi="微软雅黑" w:cs="微软雅黑" w:hint="eastAsia"/>
          <w:color w:val="000000" w:themeColor="text1"/>
          <w:szCs w:val="21"/>
        </w:rPr>
        <w:t>2.分项报价。</w:t>
      </w:r>
    </w:p>
    <w:p w:rsidR="0060414B" w:rsidRDefault="0060414B" w:rsidP="0060414B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60414B">
        <w:rPr>
          <w:rFonts w:ascii="微软雅黑" w:eastAsia="微软雅黑" w:hAnsi="微软雅黑" w:cs="微软雅黑" w:hint="eastAsia"/>
          <w:color w:val="000000" w:themeColor="text1"/>
          <w:szCs w:val="21"/>
        </w:rPr>
        <w:t>3.分项报价合计金额应与总价相同。</w:t>
      </w:r>
    </w:p>
    <w:p w:rsidR="002D2910" w:rsidRPr="002254EB" w:rsidRDefault="002254EB" w:rsidP="0060414B">
      <w:pPr>
        <w:spacing w:line="360" w:lineRule="exact"/>
        <w:jc w:val="left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bookmarkStart w:id="2" w:name="_GoBack"/>
      <w:bookmarkEnd w:id="2"/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lastRenderedPageBreak/>
        <w:t>六</w:t>
      </w:r>
      <w:r w:rsidR="00B760BC"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、材料递交要求</w:t>
      </w:r>
    </w:p>
    <w:p w:rsidR="002D2910" w:rsidRPr="002254EB" w:rsidRDefault="00B760BC">
      <w:pPr>
        <w:pStyle w:val="3"/>
        <w:numPr>
          <w:ilvl w:val="2"/>
          <w:numId w:val="0"/>
        </w:numPr>
        <w:spacing w:before="0" w:after="0" w:line="360" w:lineRule="exact"/>
        <w:jc w:val="left"/>
        <w:rPr>
          <w:rFonts w:ascii="微软雅黑" w:eastAsia="微软雅黑" w:hAnsi="微软雅黑" w:cs="微软雅黑"/>
          <w:bCs/>
          <w:color w:val="000000" w:themeColor="text1"/>
          <w:sz w:val="21"/>
          <w:szCs w:val="21"/>
        </w:rPr>
      </w:pPr>
      <w:r w:rsidRPr="002254EB">
        <w:rPr>
          <w:rFonts w:ascii="微软雅黑" w:eastAsia="微软雅黑" w:hAnsi="微软雅黑" w:cs="微软雅黑" w:hint="eastAsia"/>
          <w:bCs/>
          <w:color w:val="000000" w:themeColor="text1"/>
          <w:sz w:val="21"/>
          <w:szCs w:val="21"/>
        </w:rPr>
        <w:t>1.提供以下资料并完整封装。</w:t>
      </w:r>
    </w:p>
    <w:p w:rsidR="002D2910" w:rsidRPr="002254EB" w:rsidRDefault="00B760BC">
      <w:pPr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1）有效期内的公司营业执照复印件，盖公章（见附件3）；</w:t>
      </w:r>
    </w:p>
    <w:p w:rsidR="002D2910" w:rsidRPr="002254EB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2）法定代表人身份证明书（见附件2）；</w:t>
      </w:r>
    </w:p>
    <w:p w:rsidR="002D2910" w:rsidRPr="002254EB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3）项目总报价表及报价明细表（见附件1）</w:t>
      </w:r>
    </w:p>
    <w:p w:rsidR="002D2910" w:rsidRPr="002254EB" w:rsidRDefault="00B760BC">
      <w:pPr>
        <w:pStyle w:val="a7"/>
        <w:spacing w:before="0" w:beforeAutospacing="0" w:after="0" w:afterAutospacing="0" w:line="360" w:lineRule="exact"/>
        <w:outlineLvl w:val="0"/>
        <w:rPr>
          <w:rStyle w:val="a8"/>
          <w:rFonts w:ascii="微软雅黑" w:eastAsia="微软雅黑" w:hAnsi="微软雅黑" w:cs="微软雅黑"/>
          <w:bCs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>2.</w:t>
      </w:r>
      <w:r w:rsidRPr="002254EB">
        <w:rPr>
          <w:rStyle w:val="a8"/>
          <w:rFonts w:ascii="微软雅黑" w:eastAsia="微软雅黑" w:hAnsi="微软雅黑" w:cs="微软雅黑" w:hint="eastAsia"/>
          <w:bCs/>
          <w:color w:val="000000" w:themeColor="text1"/>
          <w:szCs w:val="21"/>
        </w:rPr>
        <w:t>递交时间及地点</w:t>
      </w:r>
    </w:p>
    <w:p w:rsidR="002D2910" w:rsidRPr="002254EB" w:rsidRDefault="00B760BC">
      <w:pPr>
        <w:pStyle w:val="a7"/>
        <w:spacing w:before="0" w:beforeAutospacing="0" w:after="0" w:afterAutospacing="0" w:line="360" w:lineRule="exact"/>
        <w:outlineLvl w:val="0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1）递交时间：202</w:t>
      </w:r>
      <w:r w:rsidR="008B08E5" w:rsidRPr="002254EB">
        <w:rPr>
          <w:rFonts w:ascii="微软雅黑" w:eastAsia="微软雅黑" w:hAnsi="微软雅黑" w:cs="微软雅黑"/>
          <w:color w:val="000000" w:themeColor="text1"/>
          <w:szCs w:val="21"/>
        </w:rPr>
        <w:t>6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年</w:t>
      </w:r>
      <w:r w:rsidR="008B08E5"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0</w:t>
      </w:r>
      <w:r w:rsidR="002254EB" w:rsidRPr="002254EB">
        <w:rPr>
          <w:rFonts w:ascii="微软雅黑" w:eastAsia="微软雅黑" w:hAnsi="微软雅黑" w:cs="微软雅黑"/>
          <w:color w:val="000000" w:themeColor="text1"/>
          <w:szCs w:val="21"/>
        </w:rPr>
        <w:t>4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月</w:t>
      </w:r>
      <w:r w:rsidR="002254EB"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1</w:t>
      </w:r>
      <w:r w:rsidR="002254EB" w:rsidRPr="002254EB">
        <w:rPr>
          <w:rFonts w:ascii="微软雅黑" w:eastAsia="微软雅黑" w:hAnsi="微软雅黑" w:cs="微软雅黑"/>
          <w:color w:val="000000" w:themeColor="text1"/>
          <w:szCs w:val="21"/>
        </w:rPr>
        <w:t>3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日至202</w:t>
      </w:r>
      <w:r w:rsidRPr="002254EB">
        <w:rPr>
          <w:rFonts w:ascii="微软雅黑" w:eastAsia="微软雅黑" w:hAnsi="微软雅黑" w:cs="微软雅黑"/>
          <w:color w:val="000000" w:themeColor="text1"/>
          <w:szCs w:val="21"/>
        </w:rPr>
        <w:t>6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年</w:t>
      </w:r>
      <w:r w:rsidRPr="002254EB">
        <w:rPr>
          <w:rFonts w:ascii="微软雅黑" w:eastAsia="微软雅黑" w:hAnsi="微软雅黑" w:cs="微软雅黑"/>
          <w:color w:val="000000" w:themeColor="text1"/>
          <w:szCs w:val="21"/>
        </w:rPr>
        <w:t>0</w:t>
      </w:r>
      <w:r w:rsidR="002254EB" w:rsidRPr="002254EB">
        <w:rPr>
          <w:rFonts w:ascii="微软雅黑" w:eastAsia="微软雅黑" w:hAnsi="微软雅黑" w:cs="微软雅黑"/>
          <w:color w:val="000000" w:themeColor="text1"/>
          <w:szCs w:val="21"/>
        </w:rPr>
        <w:t>4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月1</w:t>
      </w:r>
      <w:r w:rsidR="002254EB" w:rsidRPr="002254EB">
        <w:rPr>
          <w:rFonts w:ascii="微软雅黑" w:eastAsia="微软雅黑" w:hAnsi="微软雅黑" w:cs="微软雅黑"/>
          <w:color w:val="000000" w:themeColor="text1"/>
          <w:szCs w:val="21"/>
        </w:rPr>
        <w:t>7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日，北京时间上午8:00-11:00，午2:00-4:30。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br/>
        <w:t>2）递交地点：丹阳市教育印刷厂三楼（丹阳市人民医院采购中心）。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br/>
        <w:t>3）联系人：杨先生；</w:t>
      </w: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br/>
        <w:t>4）联系电话：0511-86553123 15189172512。</w:t>
      </w:r>
    </w:p>
    <w:p w:rsidR="002D2910" w:rsidRPr="002254EB" w:rsidRDefault="00B760BC">
      <w:pPr>
        <w:spacing w:line="300" w:lineRule="auto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t xml:space="preserve"> </w:t>
      </w:r>
    </w:p>
    <w:p w:rsidR="002D2910" w:rsidRPr="002254EB" w:rsidRDefault="00B760BC">
      <w:pPr>
        <w:widowControl/>
        <w:jc w:val="left"/>
        <w:rPr>
          <w:rFonts w:ascii="微软雅黑" w:eastAsia="微软雅黑" w:hAnsi="微软雅黑" w:cs="微软雅黑"/>
          <w:b/>
          <w:bCs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Cs w:val="21"/>
        </w:rPr>
        <w:br w:type="page"/>
      </w:r>
    </w:p>
    <w:p w:rsidR="002D2910" w:rsidRPr="002254EB" w:rsidRDefault="00B760BC">
      <w:pPr>
        <w:spacing w:line="480" w:lineRule="exact"/>
        <w:rPr>
          <w:rFonts w:ascii="微软雅黑" w:eastAsia="微软雅黑" w:hAnsi="微软雅黑" w:cs="微软雅黑"/>
          <w:b/>
          <w:bCs/>
          <w:color w:val="000000" w:themeColor="text1"/>
          <w:sz w:val="24"/>
        </w:rPr>
      </w:pPr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 w:val="24"/>
        </w:rPr>
        <w:lastRenderedPageBreak/>
        <w:t>附件1</w:t>
      </w:r>
    </w:p>
    <w:p w:rsidR="002D2910" w:rsidRPr="002254EB" w:rsidRDefault="00B760BC">
      <w:pPr>
        <w:snapToGrid w:val="0"/>
        <w:spacing w:line="470" w:lineRule="atLeast"/>
        <w:jc w:val="center"/>
        <w:rPr>
          <w:rFonts w:ascii="微软雅黑" w:eastAsia="微软雅黑" w:hAnsi="微软雅黑" w:cs="微软雅黑"/>
          <w:b/>
          <w:bCs/>
          <w:color w:val="000000" w:themeColor="text1"/>
          <w:sz w:val="28"/>
          <w:szCs w:val="28"/>
        </w:rPr>
      </w:pPr>
      <w:bookmarkStart w:id="3" w:name="_Toc26543"/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 w:val="28"/>
          <w:szCs w:val="28"/>
        </w:rPr>
        <w:t>项目总报价</w:t>
      </w:r>
      <w:bookmarkEnd w:id="3"/>
      <w:r w:rsidRPr="002254EB">
        <w:rPr>
          <w:rFonts w:ascii="微软雅黑" w:eastAsia="微软雅黑" w:hAnsi="微软雅黑" w:cs="微软雅黑" w:hint="eastAsia"/>
          <w:b/>
          <w:bCs/>
          <w:color w:val="000000" w:themeColor="text1"/>
          <w:sz w:val="28"/>
          <w:szCs w:val="28"/>
        </w:rPr>
        <w:t>表</w:t>
      </w:r>
    </w:p>
    <w:tbl>
      <w:tblPr>
        <w:tblpPr w:leftFromText="180" w:rightFromText="180" w:vertAnchor="text" w:horzAnchor="page" w:tblpXSpec="center" w:tblpY="350"/>
        <w:tblOverlap w:val="never"/>
        <w:tblW w:w="8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2169"/>
        <w:gridCol w:w="1354"/>
        <w:gridCol w:w="2690"/>
      </w:tblGrid>
      <w:tr w:rsidR="002254EB" w:rsidRPr="002254EB" w:rsidTr="008B08E5">
        <w:trPr>
          <w:trHeight w:hRule="exact" w:val="727"/>
        </w:trPr>
        <w:tc>
          <w:tcPr>
            <w:tcW w:w="8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6F3" w:rsidRPr="002254EB" w:rsidRDefault="005306F3" w:rsidP="008B08E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  <w:lang w:eastAsia="zh-CN"/>
              </w:rPr>
              <w:t>采购</w:t>
            </w: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  <w:lang w:val="en-US" w:eastAsia="zh-CN"/>
              </w:rPr>
              <w:t>单位</w:t>
            </w: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：丹阳市人民医院</w:t>
            </w:r>
          </w:p>
        </w:tc>
      </w:tr>
      <w:tr w:rsidR="002254EB" w:rsidRPr="002254EB" w:rsidTr="008B08E5">
        <w:trPr>
          <w:trHeight w:hRule="exact" w:val="542"/>
        </w:trPr>
        <w:tc>
          <w:tcPr>
            <w:tcW w:w="8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6F3" w:rsidRPr="002254EB" w:rsidRDefault="005306F3" w:rsidP="008B08E5">
            <w:pPr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项目名称：</w:t>
            </w:r>
            <w:r w:rsidR="008B08E5"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  <w:u w:val="single"/>
              </w:rPr>
              <w:t>丹阳市人民医院</w:t>
            </w:r>
            <w:r w:rsidR="002254EB"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  <w:u w:val="single"/>
              </w:rPr>
              <w:t>被服及病员服采购</w:t>
            </w: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  <w:u w:val="single"/>
              </w:rPr>
              <w:t>采购项目</w:t>
            </w:r>
          </w:p>
          <w:p w:rsidR="005306F3" w:rsidRPr="002254EB" w:rsidRDefault="005306F3" w:rsidP="008B08E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2254EB" w:rsidRPr="002254EB" w:rsidTr="008B08E5">
        <w:trPr>
          <w:trHeight w:hRule="exact" w:val="1150"/>
        </w:trPr>
        <w:tc>
          <w:tcPr>
            <w:tcW w:w="8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6F3" w:rsidRPr="002254EB" w:rsidRDefault="005306F3" w:rsidP="008B08E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val="en-US" w:eastAsia="zh-CN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  <w:lang w:val="en-US" w:eastAsia="zh-CN"/>
              </w:rPr>
              <w:t>投标单位（盖章）</w:t>
            </w:r>
          </w:p>
        </w:tc>
      </w:tr>
      <w:tr w:rsidR="002254EB" w:rsidRPr="002254EB" w:rsidTr="008B08E5">
        <w:trPr>
          <w:trHeight w:hRule="exact" w:val="85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6F3" w:rsidRPr="002254EB" w:rsidRDefault="005306F3" w:rsidP="008B08E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val="en-US" w:eastAsia="zh-CN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</w:rPr>
              <w:t>法定代表人或授权委托人</w:t>
            </w: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6F3" w:rsidRPr="002254EB" w:rsidRDefault="005306F3" w:rsidP="008B08E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6F3" w:rsidRPr="002254EB" w:rsidRDefault="005306F3" w:rsidP="008B08E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val="en-US" w:eastAsia="zh-CN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6F3" w:rsidRPr="002254EB" w:rsidRDefault="005306F3" w:rsidP="008B08E5">
            <w:pPr>
              <w:pStyle w:val="Other1"/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</w:tr>
      <w:tr w:rsidR="002254EB" w:rsidRPr="002254EB" w:rsidTr="008B08E5">
        <w:trPr>
          <w:trHeight w:hRule="exact" w:val="657"/>
        </w:trPr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8E5" w:rsidRPr="002254EB" w:rsidRDefault="008B08E5" w:rsidP="008B08E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val="en-US" w:eastAsia="zh-CN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1"/>
                <w:szCs w:val="21"/>
                <w:lang w:val="en-US" w:eastAsia="zh-CN" w:bidi="ar"/>
              </w:rPr>
              <w:t>项目总报价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8E5" w:rsidRPr="002254EB" w:rsidRDefault="008B08E5" w:rsidP="008B08E5">
            <w:pPr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（大写）：</w:t>
            </w:r>
          </w:p>
        </w:tc>
      </w:tr>
      <w:tr w:rsidR="002254EB" w:rsidRPr="002254EB" w:rsidTr="006D1550">
        <w:trPr>
          <w:trHeight w:val="481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8E5" w:rsidRPr="002254EB" w:rsidRDefault="008B08E5" w:rsidP="008B08E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val="en-US" w:eastAsia="zh-CN"/>
              </w:rPr>
            </w:pP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8E5" w:rsidRPr="002254EB" w:rsidRDefault="008B08E5" w:rsidP="008B08E5">
            <w:pPr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（小写）：</w:t>
            </w:r>
          </w:p>
        </w:tc>
      </w:tr>
      <w:tr w:rsidR="002254EB" w:rsidRPr="002254EB" w:rsidTr="00EE71BF">
        <w:trPr>
          <w:trHeight w:hRule="exact" w:val="595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8E5" w:rsidRPr="002254EB" w:rsidRDefault="008B08E5" w:rsidP="008B08E5">
            <w:pPr>
              <w:pStyle w:val="Other1"/>
              <w:spacing w:line="38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 w:val="21"/>
                <w:szCs w:val="21"/>
                <w:lang w:val="en-US" w:eastAsia="zh-CN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 w:val="21"/>
                <w:szCs w:val="21"/>
                <w:lang w:val="en-US" w:eastAsia="zh-CN"/>
              </w:rPr>
              <w:t>报价日期</w:t>
            </w:r>
          </w:p>
        </w:tc>
        <w:tc>
          <w:tcPr>
            <w:tcW w:w="6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8E5" w:rsidRPr="002254EB" w:rsidRDefault="008B08E5" w:rsidP="008B08E5">
            <w:pPr>
              <w:spacing w:line="380" w:lineRule="exact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</w:tr>
    </w:tbl>
    <w:p w:rsidR="002254EB" w:rsidRPr="002254EB" w:rsidRDefault="002254EB" w:rsidP="002254EB">
      <w:pPr>
        <w:widowControl/>
        <w:jc w:val="center"/>
        <w:rPr>
          <w:color w:val="000000" w:themeColor="text1"/>
          <w:sz w:val="32"/>
          <w:szCs w:val="20"/>
        </w:rPr>
      </w:pPr>
    </w:p>
    <w:p w:rsidR="002254EB" w:rsidRPr="002254EB" w:rsidRDefault="002254EB" w:rsidP="002254EB">
      <w:pPr>
        <w:widowControl/>
        <w:jc w:val="center"/>
        <w:rPr>
          <w:color w:val="000000" w:themeColor="text1"/>
          <w:sz w:val="32"/>
          <w:szCs w:val="20"/>
        </w:rPr>
      </w:pPr>
      <w:r w:rsidRPr="002254EB">
        <w:rPr>
          <w:rFonts w:hint="eastAsia"/>
          <w:color w:val="000000" w:themeColor="text1"/>
          <w:sz w:val="32"/>
          <w:szCs w:val="20"/>
        </w:rPr>
        <w:t>报价明细表</w:t>
      </w:r>
    </w:p>
    <w:tbl>
      <w:tblPr>
        <w:tblW w:w="7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656"/>
        <w:gridCol w:w="1341"/>
        <w:gridCol w:w="816"/>
        <w:gridCol w:w="816"/>
        <w:gridCol w:w="1236"/>
        <w:gridCol w:w="1177"/>
      </w:tblGrid>
      <w:tr w:rsidR="002254EB" w:rsidRPr="002254EB" w:rsidTr="002254EB">
        <w:trPr>
          <w:trHeight w:val="375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序号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名称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规格型号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单位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单价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参考数量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分项合计</w:t>
            </w:r>
          </w:p>
        </w:tc>
      </w:tr>
      <w:tr w:rsidR="002254EB" w:rsidRPr="002254EB" w:rsidTr="002254EB">
        <w:trPr>
          <w:trHeight w:val="362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普通病房被套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240*160cm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条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200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2254EB" w:rsidRPr="002254EB" w:rsidTr="002254EB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普通病房床罩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210*96cm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条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600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2254EB" w:rsidRPr="002254EB" w:rsidTr="002254EB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普通病房枕套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75*50cm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个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500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2254EB" w:rsidRPr="002254EB" w:rsidTr="002254EB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病员衣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均码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件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600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2254EB" w:rsidRPr="002254EB" w:rsidTr="002254EB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病员裤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均码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条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600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2254EB" w:rsidRPr="002254EB" w:rsidTr="002254EB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护床垫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200*100cm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条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200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2254EB" w:rsidRPr="002254EB" w:rsidTr="002254EB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枕芯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75*45cm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只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2</w:t>
            </w: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2254EB" w:rsidRPr="002254EB" w:rsidTr="002254EB">
        <w:trPr>
          <w:trHeight w:val="351"/>
          <w:jc w:val="center"/>
        </w:trPr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65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冬被</w:t>
            </w:r>
          </w:p>
        </w:tc>
        <w:tc>
          <w:tcPr>
            <w:tcW w:w="1341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 w:hint="eastAsia"/>
                <w:color w:val="000000" w:themeColor="text1"/>
                <w:szCs w:val="21"/>
              </w:rPr>
              <w:t>230*160cm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pStyle w:val="a9"/>
              <w:spacing w:line="300" w:lineRule="exact"/>
              <w:ind w:firstLineChars="0" w:firstLine="0"/>
              <w:jc w:val="center"/>
              <w:rPr>
                <w:color w:val="000000" w:themeColor="text1"/>
              </w:rPr>
            </w:pPr>
            <w:r w:rsidRPr="002254EB">
              <w:rPr>
                <w:rFonts w:hint="eastAsia"/>
                <w:color w:val="000000" w:themeColor="text1"/>
              </w:rPr>
              <w:t>条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="微软雅黑" w:eastAsia="微软雅黑" w:hAnsi="微软雅黑" w:cs="微软雅黑"/>
                <w:color w:val="000000" w:themeColor="text1"/>
                <w:szCs w:val="21"/>
              </w:rPr>
            </w:pP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</w:pPr>
            <w:r w:rsidRPr="002254EB">
              <w:rPr>
                <w:rFonts w:asciiTheme="majorEastAsia" w:eastAsiaTheme="majorEastAsia" w:hAnsiTheme="majorEastAsia" w:cstheme="majorEastAsia"/>
                <w:color w:val="000000" w:themeColor="text1"/>
                <w:szCs w:val="21"/>
              </w:rPr>
              <w:t>200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2254EB">
            <w:pPr>
              <w:spacing w:line="30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2254EB" w:rsidRPr="002254EB" w:rsidTr="002254EB">
        <w:trPr>
          <w:trHeight w:val="351"/>
          <w:jc w:val="center"/>
        </w:trPr>
        <w:tc>
          <w:tcPr>
            <w:tcW w:w="6681" w:type="dxa"/>
            <w:gridSpan w:val="6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  <w:sz w:val="24"/>
              </w:rPr>
            </w:pPr>
            <w:r w:rsidRPr="002254EB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Cs w:val="21"/>
                <w:lang w:bidi="ar"/>
              </w:rPr>
              <w:t>合计（总报价）</w:t>
            </w:r>
          </w:p>
        </w:tc>
        <w:tc>
          <w:tcPr>
            <w:tcW w:w="1177" w:type="dxa"/>
            <w:shd w:val="clear" w:color="auto" w:fill="auto"/>
            <w:noWrap/>
            <w:vAlign w:val="center"/>
          </w:tcPr>
          <w:p w:rsidR="002254EB" w:rsidRPr="002254EB" w:rsidRDefault="002254EB" w:rsidP="004A35A1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2254EB" w:rsidRPr="002254EB" w:rsidRDefault="002254EB" w:rsidP="002254EB">
      <w:pPr>
        <w:widowControl/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注：1.填写报价表与分项报价明细表。</w:t>
      </w:r>
    </w:p>
    <w:p w:rsidR="002254EB" w:rsidRPr="002254EB" w:rsidRDefault="002254EB" w:rsidP="002254EB">
      <w:pPr>
        <w:widowControl/>
        <w:spacing w:line="360" w:lineRule="exact"/>
        <w:ind w:firstLine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2.分项报价明细表中合计（总报价）与项目总报价表中项目总报价应一致。</w:t>
      </w:r>
    </w:p>
    <w:p w:rsidR="002254EB" w:rsidRPr="002254EB" w:rsidRDefault="002254EB" w:rsidP="002254EB">
      <w:pPr>
        <w:widowControl/>
        <w:spacing w:line="360" w:lineRule="exact"/>
        <w:ind w:firstLine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3.采用人民币报价，以元为单位标注。</w:t>
      </w:r>
    </w:p>
    <w:p w:rsidR="002254EB" w:rsidRPr="002254EB" w:rsidRDefault="002254EB" w:rsidP="002254EB">
      <w:pPr>
        <w:widowControl/>
        <w:spacing w:line="360" w:lineRule="exact"/>
        <w:ind w:firstLine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 w:hint="eastAsia"/>
          <w:color w:val="000000" w:themeColor="text1"/>
          <w:szCs w:val="21"/>
        </w:rPr>
        <w:t>4.报价保留至小数点后两位，四舍五入。</w:t>
      </w:r>
    </w:p>
    <w:p w:rsidR="002254EB" w:rsidRPr="002254EB" w:rsidRDefault="002254EB">
      <w:pPr>
        <w:widowControl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 w:rsidRPr="002254EB">
        <w:rPr>
          <w:rFonts w:ascii="微软雅黑" w:eastAsia="微软雅黑" w:hAnsi="微软雅黑" w:cs="微软雅黑"/>
          <w:color w:val="000000" w:themeColor="text1"/>
          <w:szCs w:val="21"/>
        </w:rPr>
        <w:br w:type="page"/>
      </w:r>
    </w:p>
    <w:p w:rsidR="002D2910" w:rsidRPr="002254EB" w:rsidRDefault="00B760BC">
      <w:pPr>
        <w:widowControl/>
        <w:jc w:val="left"/>
        <w:rPr>
          <w:b/>
          <w:bCs/>
          <w:color w:val="000000" w:themeColor="text1"/>
        </w:rPr>
      </w:pPr>
      <w:r w:rsidRPr="002254EB">
        <w:rPr>
          <w:rFonts w:hint="eastAsia"/>
          <w:b/>
          <w:bCs/>
          <w:color w:val="000000" w:themeColor="text1"/>
        </w:rPr>
        <w:lastRenderedPageBreak/>
        <w:t>附件</w:t>
      </w:r>
      <w:r w:rsidRPr="002254EB">
        <w:rPr>
          <w:rFonts w:hint="eastAsia"/>
          <w:b/>
          <w:bCs/>
          <w:color w:val="000000" w:themeColor="text1"/>
        </w:rPr>
        <w:t>2</w:t>
      </w:r>
    </w:p>
    <w:p w:rsidR="002D2910" w:rsidRPr="002254EB" w:rsidRDefault="00B760BC">
      <w:pPr>
        <w:pStyle w:val="a7"/>
        <w:spacing w:before="120" w:beforeAutospacing="0" w:after="120" w:afterAutospacing="0" w:line="240" w:lineRule="atLeast"/>
        <w:ind w:firstLine="567"/>
        <w:jc w:val="center"/>
        <w:outlineLvl w:val="0"/>
        <w:rPr>
          <w:b/>
          <w:bCs/>
          <w:color w:val="000000" w:themeColor="text1"/>
          <w:sz w:val="32"/>
          <w:szCs w:val="32"/>
        </w:rPr>
      </w:pPr>
      <w:r w:rsidRPr="002254EB">
        <w:rPr>
          <w:rFonts w:hint="eastAsia"/>
          <w:b/>
          <w:bCs/>
          <w:color w:val="000000" w:themeColor="text1"/>
          <w:sz w:val="32"/>
          <w:szCs w:val="32"/>
        </w:rPr>
        <w:t>法定代表人身份证明书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2254EB">
        <w:rPr>
          <w:rFonts w:hint="eastAsia"/>
          <w:color w:val="000000" w:themeColor="text1"/>
          <w:sz w:val="28"/>
          <w:szCs w:val="28"/>
        </w:rPr>
        <w:t>投 标 人：</w: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</w:rPr>
      </w:pPr>
      <w:r w:rsidRPr="002254EB">
        <w:rPr>
          <w:rFonts w:hint="eastAsia"/>
          <w:color w:val="000000" w:themeColor="text1"/>
          <w:sz w:val="28"/>
          <w:szCs w:val="28"/>
        </w:rPr>
        <w:t>单位性质：</w: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2254EB">
        <w:rPr>
          <w:rFonts w:hint="eastAsia"/>
          <w:color w:val="000000" w:themeColor="text1"/>
          <w:sz w:val="28"/>
          <w:szCs w:val="28"/>
        </w:rPr>
        <w:t>地     址：</w:t>
      </w:r>
      <w:r w:rsidRPr="002254EB">
        <w:rPr>
          <w:noProof/>
          <w:color w:val="000000" w:themeColor="text1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5FFF0926" wp14:editId="560EE4CC">
                <wp:extent cx="635" cy="0"/>
                <wp:effectExtent l="0" t="0" r="0" b="0"/>
                <wp:docPr id="21" name="矩形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5FFF0926" id="矩形 21" o:spid="_x0000_s1026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  <w:u w:val="single"/>
        </w:rPr>
      </w:pPr>
      <w:r w:rsidRPr="002254EB">
        <w:rPr>
          <w:rFonts w:hint="eastAsia"/>
          <w:color w:val="000000" w:themeColor="text1"/>
          <w:sz w:val="28"/>
          <w:szCs w:val="28"/>
        </w:rPr>
        <w:t>成立时间：</w:t>
      </w:r>
      <w:r w:rsidRPr="002254EB">
        <w:rPr>
          <w:noProof/>
          <w:color w:val="000000" w:themeColor="text1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146C58D4" wp14:editId="1B987404">
                <wp:extent cx="635" cy="0"/>
                <wp:effectExtent l="0" t="0" r="0" b="0"/>
                <wp:docPr id="22" name="矩形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46C58D4" id="矩形 22" o:spid="_x0000_s1027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Df1Tb3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</w:rPr>
      </w:pPr>
      <w:r w:rsidRPr="002254EB">
        <w:rPr>
          <w:rFonts w:hint="eastAsia"/>
          <w:color w:val="000000" w:themeColor="text1"/>
          <w:sz w:val="28"/>
          <w:szCs w:val="28"/>
        </w:rPr>
        <w:t>经营期限：</w:t>
      </w:r>
      <w:r w:rsidRPr="002254EB">
        <w:rPr>
          <w:noProof/>
          <w:color w:val="000000" w:themeColor="text1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42A77D5E" wp14:editId="2E8156AB">
                <wp:extent cx="635" cy="0"/>
                <wp:effectExtent l="0" t="0" r="0" b="0"/>
                <wp:docPr id="23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42A77D5E" id="矩形 23" o:spid="_x0000_s1028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AX3gQ4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             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</w:rPr>
      </w:pPr>
      <w:r w:rsidRPr="002254EB">
        <w:rPr>
          <w:rFonts w:hint="eastAsia"/>
          <w:color w:val="000000" w:themeColor="text1"/>
          <w:sz w:val="28"/>
          <w:szCs w:val="28"/>
        </w:rPr>
        <w:t>姓     名：</w: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</w:t>
      </w:r>
      <w:r w:rsidRPr="002254EB">
        <w:rPr>
          <w:rFonts w:hint="eastAsia"/>
          <w:color w:val="000000" w:themeColor="text1"/>
          <w:sz w:val="28"/>
          <w:szCs w:val="28"/>
        </w:rPr>
        <w:t>性     别：</w:t>
      </w:r>
      <w:r w:rsidRPr="002254EB">
        <w:rPr>
          <w:noProof/>
          <w:color w:val="000000" w:themeColor="text1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32E69798" wp14:editId="535261E8">
                <wp:extent cx="635" cy="0"/>
                <wp:effectExtent l="0" t="0" r="0" b="0"/>
                <wp:docPr id="24" name="矩形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32E69798" id="矩形 24" o:spid="_x0000_s1029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wfKzxa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</w:rPr>
      </w:pPr>
      <w:r w:rsidRPr="002254EB">
        <w:rPr>
          <w:rFonts w:hint="eastAsia"/>
          <w:color w:val="000000" w:themeColor="text1"/>
          <w:sz w:val="28"/>
          <w:szCs w:val="28"/>
        </w:rPr>
        <w:t>年     龄：</w: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</w:t>
      </w:r>
      <w:r w:rsidRPr="002254EB">
        <w:rPr>
          <w:rFonts w:hint="eastAsia"/>
          <w:color w:val="000000" w:themeColor="text1"/>
          <w:sz w:val="28"/>
          <w:szCs w:val="28"/>
        </w:rPr>
        <w:t>职     务：</w:t>
      </w:r>
      <w:r w:rsidRPr="002254EB">
        <w:rPr>
          <w:noProof/>
          <w:color w:val="000000" w:themeColor="text1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1A82EA42" wp14:editId="2B61ABD0">
                <wp:extent cx="635" cy="0"/>
                <wp:effectExtent l="0" t="0" r="0" b="0"/>
                <wp:docPr id="25" name="矩形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1A82EA42" id="矩形 25" o:spid="_x0000_s1030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</w:rPr>
      </w:pPr>
      <w:r w:rsidRPr="002254EB">
        <w:rPr>
          <w:rFonts w:hint="eastAsia"/>
          <w:color w:val="000000" w:themeColor="text1"/>
          <w:sz w:val="28"/>
          <w:szCs w:val="28"/>
        </w:rPr>
        <w:t>系</w: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</w:t>
      </w:r>
      <w:r w:rsidRPr="002254EB">
        <w:rPr>
          <w:rFonts w:hint="eastAsia"/>
          <w:color w:val="000000" w:themeColor="text1"/>
          <w:sz w:val="28"/>
          <w:szCs w:val="28"/>
        </w:rPr>
        <w:t>(投标人名称)的法定代表人。</w:t>
      </w:r>
    </w:p>
    <w:p w:rsidR="002D2910" w:rsidRPr="002254EB" w:rsidRDefault="00B760BC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</w:rPr>
      </w:pPr>
      <w:r w:rsidRPr="002254EB">
        <w:rPr>
          <w:rFonts w:hint="eastAsia"/>
          <w:color w:val="000000" w:themeColor="text1"/>
          <w:sz w:val="28"/>
          <w:szCs w:val="28"/>
        </w:rPr>
        <w:t>特此证明。</w:t>
      </w:r>
    </w:p>
    <w:p w:rsidR="002D2910" w:rsidRPr="002254EB" w:rsidRDefault="002D2910">
      <w:pPr>
        <w:pStyle w:val="a7"/>
        <w:spacing w:line="206" w:lineRule="atLeast"/>
        <w:ind w:firstLine="567"/>
        <w:jc w:val="both"/>
        <w:rPr>
          <w:color w:val="000000" w:themeColor="text1"/>
          <w:sz w:val="28"/>
          <w:szCs w:val="28"/>
        </w:rPr>
      </w:pPr>
    </w:p>
    <w:p w:rsidR="002D2910" w:rsidRPr="002254EB" w:rsidRDefault="00B760BC">
      <w:pPr>
        <w:pStyle w:val="a7"/>
        <w:spacing w:line="206" w:lineRule="atLeast"/>
        <w:ind w:firstLine="567"/>
        <w:jc w:val="center"/>
        <w:rPr>
          <w:color w:val="000000" w:themeColor="text1"/>
          <w:sz w:val="28"/>
          <w:szCs w:val="28"/>
        </w:rPr>
      </w:pPr>
      <w:r w:rsidRPr="002254EB">
        <w:rPr>
          <w:rFonts w:hint="eastAsia"/>
          <w:color w:val="000000" w:themeColor="text1"/>
          <w:sz w:val="28"/>
          <w:szCs w:val="28"/>
        </w:rPr>
        <w:t>投标人：</w:t>
      </w:r>
      <w:r w:rsidRPr="002254EB">
        <w:rPr>
          <w:noProof/>
          <w:color w:val="000000" w:themeColor="text1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5D090920" wp14:editId="3EB0042A">
                <wp:extent cx="635" cy="0"/>
                <wp:effectExtent l="0" t="0" r="0" b="0"/>
                <wp:docPr id="26" name="矩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5D090920" id="矩形 26" o:spid="_x0000_s1031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EOOmgK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 w:rsidRPr="002254EB">
        <w:rPr>
          <w:rFonts w:hint="eastAsia"/>
          <w:color w:val="000000" w:themeColor="text1"/>
          <w:sz w:val="28"/>
          <w:szCs w:val="28"/>
        </w:rPr>
        <w:t>(盖公章)</w: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</w:t>
      </w:r>
    </w:p>
    <w:p w:rsidR="002D2910" w:rsidRPr="002254EB" w:rsidRDefault="002D2910">
      <w:pPr>
        <w:pStyle w:val="a7"/>
        <w:spacing w:line="206" w:lineRule="atLeast"/>
        <w:ind w:firstLine="567"/>
        <w:jc w:val="center"/>
        <w:rPr>
          <w:color w:val="000000" w:themeColor="text1"/>
          <w:sz w:val="28"/>
          <w:szCs w:val="28"/>
        </w:rPr>
      </w:pPr>
    </w:p>
    <w:p w:rsidR="002D2910" w:rsidRPr="002254EB" w:rsidRDefault="00B760BC">
      <w:pPr>
        <w:pStyle w:val="a7"/>
        <w:spacing w:line="206" w:lineRule="atLeast"/>
        <w:ind w:firstLine="567"/>
        <w:jc w:val="center"/>
        <w:rPr>
          <w:color w:val="000000" w:themeColor="text1"/>
          <w:sz w:val="28"/>
          <w:szCs w:val="28"/>
          <w:u w:val="single"/>
        </w:rPr>
      </w:pPr>
      <w:r w:rsidRPr="002254EB">
        <w:rPr>
          <w:rFonts w:hint="eastAsia"/>
          <w:color w:val="000000" w:themeColor="text1"/>
          <w:sz w:val="28"/>
          <w:szCs w:val="28"/>
        </w:rPr>
        <w:t>日期：</w:t>
      </w:r>
      <w:r w:rsidRPr="002254EB">
        <w:rPr>
          <w:noProof/>
          <w:color w:val="000000" w:themeColor="text1"/>
          <w:sz w:val="28"/>
          <w:szCs w:val="28"/>
          <w:shd w:val="clear" w:color="auto" w:fill="F7F2B0"/>
        </w:rPr>
        <mc:AlternateContent>
          <mc:Choice Requires="wps">
            <w:drawing>
              <wp:inline distT="0" distB="0" distL="114300" distR="114300" wp14:anchorId="019C9C8C" wp14:editId="702E5FCD">
                <wp:extent cx="635" cy="0"/>
                <wp:effectExtent l="0" t="0" r="0" b="0"/>
                <wp:docPr id="27" name="矩形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D2910" w:rsidRDefault="002D2910"/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019C9C8C" id="矩形 27" o:spid="_x0000_s1032" style="width:.0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" filled="f" stroked="f">
                <v:path arrowok="t"/>
                <o:lock v:ext="edit" aspectratio="t"/>
                <v:textbox>
                  <w:txbxContent>
                    <w:p w:rsidR="002D2910" w:rsidRDefault="002D2910"/>
                  </w:txbxContent>
                </v:textbox>
                <w10:anchorlock/>
              </v:rect>
            </w:pict>
          </mc:Fallback>
        </mc:AlternateContent>
      </w:r>
      <w:r w:rsidRPr="002254EB">
        <w:rPr>
          <w:rFonts w:hint="eastAsia"/>
          <w:color w:val="000000" w:themeColor="text1"/>
          <w:sz w:val="28"/>
          <w:szCs w:val="28"/>
          <w:u w:val="single"/>
        </w:rPr>
        <w:t xml:space="preserve">                         </w:t>
      </w:r>
    </w:p>
    <w:p w:rsidR="002D2910" w:rsidRPr="002254EB" w:rsidRDefault="002D2910">
      <w:pPr>
        <w:pStyle w:val="a7"/>
        <w:spacing w:line="206" w:lineRule="atLeast"/>
        <w:ind w:firstLine="567"/>
        <w:jc w:val="center"/>
        <w:rPr>
          <w:color w:val="000000" w:themeColor="text1"/>
          <w:sz w:val="28"/>
          <w:szCs w:val="28"/>
          <w:u w:val="single"/>
        </w:rPr>
      </w:pPr>
    </w:p>
    <w:p w:rsidR="002D2910" w:rsidRPr="002254EB" w:rsidRDefault="00B760BC">
      <w:pPr>
        <w:widowControl/>
        <w:outlineLvl w:val="3"/>
        <w:rPr>
          <w:rFonts w:ascii="宋体" w:hAnsi="宋体" w:cs="宋体"/>
          <w:b/>
          <w:bCs/>
          <w:color w:val="000000" w:themeColor="text1"/>
          <w:kern w:val="0"/>
          <w:sz w:val="24"/>
          <w:lang w:bidi="ar"/>
        </w:rPr>
      </w:pPr>
      <w:bookmarkStart w:id="4" w:name="_Toc15698"/>
      <w:r w:rsidRPr="002254EB">
        <w:rPr>
          <w:rFonts w:ascii="宋体" w:hAnsi="宋体" w:cs="宋体" w:hint="eastAsia"/>
          <w:b/>
          <w:bCs/>
          <w:color w:val="000000" w:themeColor="text1"/>
          <w:kern w:val="0"/>
          <w:sz w:val="24"/>
          <w:lang w:bidi="ar"/>
        </w:rPr>
        <w:lastRenderedPageBreak/>
        <w:t>附件</w:t>
      </w:r>
      <w:r w:rsidRPr="002254EB">
        <w:rPr>
          <w:rFonts w:cs="宋体" w:hint="eastAsia"/>
          <w:b/>
          <w:bCs/>
          <w:color w:val="000000" w:themeColor="text1"/>
          <w:kern w:val="0"/>
          <w:sz w:val="24"/>
          <w:lang w:bidi="ar"/>
        </w:rPr>
        <w:t>3</w:t>
      </w:r>
      <w:r w:rsidRPr="002254EB">
        <w:rPr>
          <w:rFonts w:ascii="宋体" w:hAnsi="宋体" w:cs="宋体" w:hint="eastAsia"/>
          <w:b/>
          <w:bCs/>
          <w:color w:val="000000" w:themeColor="text1"/>
          <w:kern w:val="0"/>
          <w:sz w:val="24"/>
          <w:lang w:bidi="ar"/>
        </w:rPr>
        <w:t>：</w:t>
      </w:r>
    </w:p>
    <w:p w:rsidR="002D2910" w:rsidRPr="002254EB" w:rsidRDefault="00B760BC">
      <w:pPr>
        <w:widowControl/>
        <w:numPr>
          <w:ilvl w:val="0"/>
          <w:numId w:val="2"/>
        </w:numPr>
        <w:jc w:val="center"/>
        <w:outlineLvl w:val="4"/>
        <w:rPr>
          <w:rFonts w:ascii="宋体" w:hAnsi="宋体" w:cs="宋体"/>
          <w:b/>
          <w:bCs/>
          <w:color w:val="000000" w:themeColor="text1"/>
          <w:sz w:val="32"/>
          <w:szCs w:val="32"/>
        </w:rPr>
      </w:pPr>
      <w:r w:rsidRPr="002254EB">
        <w:rPr>
          <w:rFonts w:ascii="宋体" w:hAnsi="宋体" w:cs="宋体" w:hint="eastAsia"/>
          <w:b/>
          <w:bCs/>
          <w:color w:val="000000" w:themeColor="text1"/>
          <w:kern w:val="0"/>
          <w:sz w:val="32"/>
          <w:szCs w:val="32"/>
          <w:lang w:bidi="ar"/>
        </w:rPr>
        <w:t>独立承担民事责任的能力</w:t>
      </w:r>
      <w:bookmarkEnd w:id="4"/>
    </w:p>
    <w:p w:rsidR="002D2910" w:rsidRPr="002254EB" w:rsidRDefault="002D2910">
      <w:pPr>
        <w:pStyle w:val="aa"/>
        <w:rPr>
          <w:rFonts w:ascii="宋体" w:hAnsi="宋体" w:cs="宋体"/>
          <w:color w:val="000000" w:themeColor="text1"/>
        </w:rPr>
      </w:pPr>
    </w:p>
    <w:p w:rsidR="002D2910" w:rsidRPr="002254EB" w:rsidRDefault="00B760BC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  <w:r w:rsidRPr="002254EB">
        <w:rPr>
          <w:rFonts w:ascii="宋体" w:hAnsi="宋体" w:cs="宋体" w:hint="eastAsia"/>
          <w:color w:val="000000" w:themeColor="text1"/>
          <w:sz w:val="28"/>
          <w:szCs w:val="28"/>
        </w:rPr>
        <w:t>营业执照复印件盖公章，粘贴此处</w:t>
      </w: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pStyle w:val="aa"/>
        <w:ind w:firstLineChars="100" w:firstLine="280"/>
        <w:rPr>
          <w:rFonts w:ascii="宋体" w:hAnsi="宋体" w:cs="宋体"/>
          <w:color w:val="000000" w:themeColor="text1"/>
          <w:sz w:val="28"/>
          <w:szCs w:val="28"/>
        </w:rPr>
      </w:pPr>
    </w:p>
    <w:p w:rsidR="002D2910" w:rsidRPr="002254EB" w:rsidRDefault="002D2910">
      <w:pPr>
        <w:spacing w:line="300" w:lineRule="auto"/>
        <w:rPr>
          <w:rFonts w:ascii="宋体" w:hAnsi="宋体" w:cs="宋体"/>
          <w:b/>
          <w:bCs/>
          <w:color w:val="000000" w:themeColor="text1"/>
          <w:sz w:val="24"/>
        </w:rPr>
      </w:pPr>
    </w:p>
    <w:p w:rsidR="002D2910" w:rsidRPr="002254EB" w:rsidRDefault="002D2910">
      <w:pPr>
        <w:spacing w:line="300" w:lineRule="auto"/>
        <w:rPr>
          <w:rFonts w:ascii="宋体" w:hAnsi="宋体" w:cs="宋体"/>
          <w:b/>
          <w:bCs/>
          <w:color w:val="000000" w:themeColor="text1"/>
          <w:sz w:val="24"/>
        </w:rPr>
      </w:pPr>
    </w:p>
    <w:p w:rsidR="002D2910" w:rsidRPr="002254EB" w:rsidRDefault="002D2910">
      <w:pPr>
        <w:spacing w:line="300" w:lineRule="auto"/>
        <w:rPr>
          <w:rFonts w:ascii="宋体" w:hAnsi="宋体" w:cs="宋体"/>
          <w:b/>
          <w:bCs/>
          <w:color w:val="000000" w:themeColor="text1"/>
          <w:sz w:val="24"/>
        </w:rPr>
      </w:pPr>
    </w:p>
    <w:p w:rsidR="002D2910" w:rsidRPr="002254EB" w:rsidRDefault="002D2910">
      <w:pPr>
        <w:spacing w:line="300" w:lineRule="auto"/>
        <w:rPr>
          <w:rFonts w:ascii="宋体" w:hAnsi="宋体" w:cs="宋体"/>
          <w:b/>
          <w:bCs/>
          <w:color w:val="000000" w:themeColor="text1"/>
          <w:sz w:val="24"/>
        </w:rPr>
      </w:pPr>
    </w:p>
    <w:p w:rsidR="002D2910" w:rsidRPr="002254EB" w:rsidRDefault="002D2910">
      <w:pPr>
        <w:spacing w:line="300" w:lineRule="auto"/>
        <w:rPr>
          <w:rFonts w:ascii="宋体" w:hAnsi="宋体" w:cs="宋体"/>
          <w:b/>
          <w:bCs/>
          <w:color w:val="000000" w:themeColor="text1"/>
          <w:sz w:val="24"/>
        </w:rPr>
      </w:pPr>
    </w:p>
    <w:p w:rsidR="002D2910" w:rsidRPr="002254EB" w:rsidRDefault="002D2910">
      <w:pPr>
        <w:rPr>
          <w:rFonts w:ascii="华文细黑" w:eastAsia="华文细黑" w:hAnsi="华文细黑" w:cs="华文细黑"/>
          <w:color w:val="000000" w:themeColor="text1"/>
          <w:sz w:val="24"/>
        </w:rPr>
      </w:pPr>
    </w:p>
    <w:sectPr w:rsidR="002D2910" w:rsidRPr="00225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CAD" w:rsidRDefault="00345CAD" w:rsidP="008B08E5">
      <w:r>
        <w:separator/>
      </w:r>
    </w:p>
  </w:endnote>
  <w:endnote w:type="continuationSeparator" w:id="0">
    <w:p w:rsidR="00345CAD" w:rsidRDefault="00345CAD" w:rsidP="008B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CAD" w:rsidRDefault="00345CAD" w:rsidP="008B08E5">
      <w:r>
        <w:separator/>
      </w:r>
    </w:p>
  </w:footnote>
  <w:footnote w:type="continuationSeparator" w:id="0">
    <w:p w:rsidR="00345CAD" w:rsidRDefault="00345CAD" w:rsidP="008B0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0732FD"/>
    <w:multiLevelType w:val="multilevel"/>
    <w:tmpl w:val="890732FD"/>
    <w:lvl w:ilvl="0">
      <w:start w:val="1"/>
      <w:numFmt w:val="decimal"/>
      <w:pStyle w:val="1"/>
      <w:lvlText w:val="%1."/>
      <w:lvlJc w:val="left"/>
      <w:pPr>
        <w:ind w:left="330" w:hanging="3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9017DBBB"/>
    <w:multiLevelType w:val="singleLevel"/>
    <w:tmpl w:val="9017DBBB"/>
    <w:lvl w:ilvl="0">
      <w:start w:val="1"/>
      <w:numFmt w:val="decimal"/>
      <w:lvlText w:val="(%1)"/>
      <w:lvlJc w:val="left"/>
      <w:pPr>
        <w:ind w:left="425" w:hanging="425"/>
      </w:pPr>
      <w:rPr>
        <w:rFonts w:ascii="宋体" w:eastAsia="宋体" w:hAnsi="宋体" w:cs="宋体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8E296E"/>
    <w:rsid w:val="00000A23"/>
    <w:rsid w:val="000C1364"/>
    <w:rsid w:val="001602D1"/>
    <w:rsid w:val="00165813"/>
    <w:rsid w:val="00167D9E"/>
    <w:rsid w:val="001F4213"/>
    <w:rsid w:val="002254EB"/>
    <w:rsid w:val="00236747"/>
    <w:rsid w:val="002D2910"/>
    <w:rsid w:val="002F6F88"/>
    <w:rsid w:val="00345CAD"/>
    <w:rsid w:val="00356B46"/>
    <w:rsid w:val="003D6856"/>
    <w:rsid w:val="004409AB"/>
    <w:rsid w:val="00526CD6"/>
    <w:rsid w:val="005306F3"/>
    <w:rsid w:val="005531DD"/>
    <w:rsid w:val="00553C16"/>
    <w:rsid w:val="005C33C2"/>
    <w:rsid w:val="0060414B"/>
    <w:rsid w:val="006B2A2A"/>
    <w:rsid w:val="006F52C2"/>
    <w:rsid w:val="008961E4"/>
    <w:rsid w:val="008B08E5"/>
    <w:rsid w:val="009417C8"/>
    <w:rsid w:val="009527E4"/>
    <w:rsid w:val="00A831AC"/>
    <w:rsid w:val="00B13B2A"/>
    <w:rsid w:val="00B760BC"/>
    <w:rsid w:val="00C23CFC"/>
    <w:rsid w:val="00CF2B5A"/>
    <w:rsid w:val="00EB5E35"/>
    <w:rsid w:val="00EB7DDC"/>
    <w:rsid w:val="00EF07B8"/>
    <w:rsid w:val="00FB262C"/>
    <w:rsid w:val="01786667"/>
    <w:rsid w:val="0FD9260A"/>
    <w:rsid w:val="208C0F78"/>
    <w:rsid w:val="21C54666"/>
    <w:rsid w:val="22086D8E"/>
    <w:rsid w:val="2CB2086A"/>
    <w:rsid w:val="2DEC4115"/>
    <w:rsid w:val="2DF6672D"/>
    <w:rsid w:val="3686695F"/>
    <w:rsid w:val="37981326"/>
    <w:rsid w:val="42C460C9"/>
    <w:rsid w:val="497079CA"/>
    <w:rsid w:val="4DA74CDB"/>
    <w:rsid w:val="51E25CE3"/>
    <w:rsid w:val="53C11AC1"/>
    <w:rsid w:val="65CA0EDF"/>
    <w:rsid w:val="673477C4"/>
    <w:rsid w:val="678E1715"/>
    <w:rsid w:val="678E296E"/>
    <w:rsid w:val="6AE56B2E"/>
    <w:rsid w:val="6EC7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D1CD2EA-A29C-46DC-8AB3-B49F3C39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numPr>
        <w:numId w:val="1"/>
      </w:numPr>
      <w:spacing w:before="44"/>
      <w:outlineLvl w:val="0"/>
    </w:pPr>
    <w:rPr>
      <w:b/>
      <w:bCs/>
      <w:sz w:val="24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="20" w:after="20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760" w:firstLine="480"/>
    </w:pPr>
    <w:rPr>
      <w:sz w:val="24"/>
    </w:rPr>
  </w:style>
  <w:style w:type="paragraph" w:styleId="a4">
    <w:name w:val="Body Text Indent"/>
    <w:basedOn w:val="a"/>
    <w:uiPriority w:val="99"/>
    <w:unhideWhenUsed/>
    <w:qFormat/>
    <w:pPr>
      <w:spacing w:after="120"/>
      <w:ind w:left="420"/>
    </w:pPr>
  </w:style>
  <w:style w:type="paragraph" w:styleId="a5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rFonts w:ascii="宋体" w:hAnsi="宋体" w:cs="宋体"/>
    </w:rPr>
  </w:style>
  <w:style w:type="character" w:styleId="a8">
    <w:name w:val="Strong"/>
    <w:basedOn w:val="a0"/>
    <w:qFormat/>
    <w:rPr>
      <w:b/>
    </w:rPr>
  </w:style>
  <w:style w:type="paragraph" w:customStyle="1" w:styleId="41">
    <w:name w:val="索引 41"/>
    <w:basedOn w:val="a"/>
    <w:next w:val="a"/>
    <w:semiHidden/>
    <w:qFormat/>
    <w:pPr>
      <w:ind w:left="1260"/>
    </w:pPr>
    <w:rPr>
      <w:rFonts w:eastAsia="Calibri" w:cs="宋体"/>
      <w:sz w:val="20"/>
      <w:lang w:val="zh-CN"/>
    </w:rPr>
  </w:style>
  <w:style w:type="paragraph" w:customStyle="1" w:styleId="a9">
    <w:name w:val="正文（缩进）"/>
    <w:basedOn w:val="a"/>
    <w:autoRedefine/>
    <w:qFormat/>
    <w:pPr>
      <w:ind w:firstLineChars="200" w:firstLine="480"/>
    </w:pPr>
  </w:style>
  <w:style w:type="paragraph" w:customStyle="1" w:styleId="Other1">
    <w:name w:val="Other|1"/>
    <w:basedOn w:val="a"/>
    <w:qFormat/>
    <w:rPr>
      <w:rFonts w:ascii="宋体" w:hAnsi="宋体" w:cs="宋体"/>
      <w:sz w:val="15"/>
      <w:szCs w:val="15"/>
      <w:lang w:val="zh-TW" w:eastAsia="zh-TW" w:bidi="zh-TW"/>
    </w:rPr>
  </w:style>
  <w:style w:type="paragraph" w:styleId="aa">
    <w:name w:val="List Paragraph"/>
    <w:basedOn w:val="a"/>
    <w:uiPriority w:val="34"/>
    <w:qFormat/>
    <w:pPr>
      <w:ind w:left="760" w:firstLine="480"/>
    </w:pPr>
  </w:style>
  <w:style w:type="character" w:customStyle="1" w:styleId="font21">
    <w:name w:val="font21"/>
    <w:qFormat/>
    <w:rPr>
      <w:rFonts w:ascii="Arial" w:hAnsi="Arial" w:cs="Arial"/>
      <w:color w:val="000000"/>
      <w:sz w:val="22"/>
      <w:szCs w:val="22"/>
      <w:u w:val="none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6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421</Words>
  <Characters>2401</Characters>
  <Application>Microsoft Office Word</Application>
  <DocSecurity>0</DocSecurity>
  <Lines>20</Lines>
  <Paragraphs>5</Paragraphs>
  <ScaleCrop>false</ScaleCrop>
  <Company>P R C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3</cp:revision>
  <cp:lastPrinted>2025-05-20T06:04:00Z</cp:lastPrinted>
  <dcterms:created xsi:type="dcterms:W3CDTF">2026-04-13T05:46:00Z</dcterms:created>
  <dcterms:modified xsi:type="dcterms:W3CDTF">2026-04-13T05:50:00Z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EDB7F153BCB2490D8B1BEAB67F94B68B_13</vt:lpwstr>
  </property>
  <property fmtid="{D5CDD505-2E9C-101B-9397-08002B2CF9AE}" pid="4" name="KSOTemplateDocerSaveRecord">
    <vt:lpwstr>eyJoZGlkIjoiOTNhYzc0NjU3N2Q4MWY1YWViNjkzOTI4ZDFmNDU5ZjciLCJ1c2VySWQiOiIzNjQ1NTM3MzEifQ==</vt:lpwstr>
  </property>
</Properties>
</file>